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DC8B" w14:textId="77777777"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14:paraId="230E643D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14:paraId="7A284449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14:paraId="75D09356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14:paraId="5DB13CF5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14:paraId="737C6070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058C95F0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7D60C55E" w14:textId="77777777"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14:paraId="0480954C" w14:textId="061273BF" w:rsidR="000F6AB7" w:rsidRDefault="000F6AB7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</w:t>
      </w:r>
      <w:r w:rsidR="00BE29E8">
        <w:rPr>
          <w:rFonts w:ascii="Arial" w:hAnsi="Arial" w:cs="Arial"/>
        </w:rPr>
        <w:t>НПТ</w:t>
      </w:r>
    </w:p>
    <w:p w14:paraId="53EC38AF" w14:textId="4282190C"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F6AB7">
        <w:rPr>
          <w:rFonts w:ascii="Arial" w:hAnsi="Arial" w:cs="Arial"/>
        </w:rPr>
        <w:t xml:space="preserve">_ </w:t>
      </w:r>
      <w:r w:rsidR="00BE29E8">
        <w:rPr>
          <w:rFonts w:ascii="Arial" w:hAnsi="Arial" w:cs="Arial"/>
        </w:rPr>
        <w:t>В</w:t>
      </w:r>
      <w:r w:rsidR="000F6AB7">
        <w:rPr>
          <w:rFonts w:ascii="Arial" w:hAnsi="Arial" w:cs="Arial"/>
        </w:rPr>
        <w:t xml:space="preserve">.С. </w:t>
      </w:r>
      <w:r w:rsidR="00BE29E8">
        <w:rPr>
          <w:rFonts w:ascii="Arial" w:hAnsi="Arial" w:cs="Arial"/>
        </w:rPr>
        <w:t>Высокоморный</w:t>
      </w:r>
    </w:p>
    <w:p w14:paraId="284774A2" w14:textId="77777777"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14:paraId="58522345" w14:textId="77777777"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14:paraId="622005A6" w14:textId="77777777" w:rsidR="00DE20D9" w:rsidRDefault="00DE20D9" w:rsidP="00EB7921">
      <w:pPr>
        <w:ind w:left="6381"/>
      </w:pPr>
    </w:p>
    <w:p w14:paraId="0185AD9D" w14:textId="77777777" w:rsidR="00BC686D" w:rsidRDefault="00BC686D" w:rsidP="00EB7921">
      <w:pPr>
        <w:ind w:left="6381"/>
      </w:pPr>
    </w:p>
    <w:p w14:paraId="006220A1" w14:textId="77777777" w:rsidR="00BC686D" w:rsidRDefault="00BC686D" w:rsidP="00EB7921">
      <w:pPr>
        <w:ind w:left="6381"/>
      </w:pPr>
    </w:p>
    <w:p w14:paraId="4F8A63A1" w14:textId="77777777" w:rsidR="00E33457" w:rsidRDefault="00E33457" w:rsidP="00151C96">
      <w:pPr>
        <w:jc w:val="center"/>
        <w:rPr>
          <w:b/>
        </w:rPr>
      </w:pPr>
    </w:p>
    <w:p w14:paraId="0B1D0419" w14:textId="77777777"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14:paraId="7332F0AC" w14:textId="77777777"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0447DC2B" w14:textId="77777777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14:paraId="53D5FD77" w14:textId="77777777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14:paraId="53699FA3" w14:textId="77777777"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14:paraId="161E0F27" w14:textId="77777777"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14:paraId="0E6DABAA" w14:textId="77777777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03F7" w14:textId="77777777"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E86E" w14:textId="09D1A73E" w:rsidR="000F6AB7" w:rsidRDefault="00BE29E8" w:rsidP="000F6AB7">
            <w:pPr>
              <w:rPr>
                <w:rFonts w:ascii="Arial" w:hAnsi="Arial" w:cs="Arial"/>
              </w:rPr>
            </w:pPr>
            <w:r w:rsidRPr="00BE29E8">
              <w:rPr>
                <w:rFonts w:ascii="Arial" w:hAnsi="Arial" w:cs="Arial"/>
                <w:b/>
              </w:rPr>
              <w:t>2.6 Химические технологии, науки о материалах, металлургия</w:t>
            </w:r>
          </w:p>
        </w:tc>
      </w:tr>
      <w:tr w:rsidR="000F6AB7" w:rsidRPr="002617E4" w14:paraId="4FB66E1D" w14:textId="77777777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5B39" w14:textId="77777777"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519C" w14:textId="7186584A" w:rsidR="000F6AB7" w:rsidRDefault="00BE29E8" w:rsidP="000F6AB7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BE29E8">
              <w:rPr>
                <w:rFonts w:ascii="Arial" w:hAnsi="Arial" w:cs="Arial"/>
                <w:b/>
              </w:rPr>
              <w:t>2.6.6. Нанотехнологии и наноматериалы</w:t>
            </w:r>
          </w:p>
        </w:tc>
      </w:tr>
      <w:tr w:rsidR="000F6AB7" w:rsidRPr="002617E4" w14:paraId="6E3DDDD6" w14:textId="77777777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4154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17B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14:paraId="489ACAB7" w14:textId="77777777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458FF" w14:textId="77777777"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870B06" w14:textId="77777777" w:rsidR="00EC4292" w:rsidRDefault="00EC4292" w:rsidP="00EB7921">
            <w:pPr>
              <w:jc w:val="center"/>
              <w:rPr>
                <w:b/>
              </w:rPr>
            </w:pPr>
          </w:p>
          <w:p w14:paraId="7FBEBD97" w14:textId="77777777" w:rsidR="000F6AB7" w:rsidRDefault="000F6AB7" w:rsidP="00EB7921">
            <w:pPr>
              <w:jc w:val="center"/>
              <w:rPr>
                <w:b/>
              </w:rPr>
            </w:pPr>
          </w:p>
          <w:p w14:paraId="537C56F2" w14:textId="77777777" w:rsidR="000F6AB7" w:rsidRDefault="000F6AB7" w:rsidP="00EB7921">
            <w:pPr>
              <w:jc w:val="center"/>
              <w:rPr>
                <w:b/>
              </w:rPr>
            </w:pPr>
          </w:p>
          <w:p w14:paraId="64205CF3" w14:textId="77777777"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F6AB7" w:rsidRPr="002617E4" w14:paraId="3744D142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B2A8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 на правах кафедры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5D19C" w14:textId="77777777"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57542B" w14:textId="4A9D7E9E" w:rsidR="000F6AB7" w:rsidRDefault="006E44AA" w:rsidP="000F6AB7">
            <w:pPr>
              <w:pStyle w:val="a6"/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В</w:t>
            </w:r>
            <w:r w:rsidR="000F6AB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А</w:t>
            </w:r>
            <w:r w:rsidR="000F6AB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Клименов</w:t>
            </w:r>
          </w:p>
        </w:tc>
      </w:tr>
      <w:tr w:rsidR="000F6AB7" w:rsidRPr="002617E4" w14:paraId="47CE58E4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B06F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97BE5" w14:textId="77777777"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2FDC6" w14:textId="07358F52" w:rsidR="000F6AB7" w:rsidRDefault="006E44AA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</w:t>
            </w:r>
            <w:r w:rsidR="000F6AB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Л</w:t>
            </w:r>
            <w:r w:rsidR="000F6AB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Хасан</w:t>
            </w:r>
            <w:r w:rsidR="000F6AB7">
              <w:rPr>
                <w:rFonts w:ascii="Arial" w:hAnsi="Arial" w:cs="Arial"/>
              </w:rPr>
              <w:t>ов</w:t>
            </w:r>
          </w:p>
        </w:tc>
      </w:tr>
    </w:tbl>
    <w:p w14:paraId="5234F301" w14:textId="77777777" w:rsidR="00DE20D9" w:rsidRDefault="00DE20D9" w:rsidP="00EB7921">
      <w:pPr>
        <w:jc w:val="center"/>
      </w:pPr>
    </w:p>
    <w:p w14:paraId="545B457A" w14:textId="77777777" w:rsidR="00151C96" w:rsidRDefault="00151C96" w:rsidP="00110550">
      <w:pPr>
        <w:jc w:val="center"/>
      </w:pPr>
    </w:p>
    <w:p w14:paraId="4C854A89" w14:textId="77777777" w:rsidR="00151C96" w:rsidRDefault="00151C96" w:rsidP="00110550">
      <w:pPr>
        <w:jc w:val="center"/>
      </w:pPr>
    </w:p>
    <w:p w14:paraId="30895538" w14:textId="77777777" w:rsidR="00151C96" w:rsidRDefault="00151C96" w:rsidP="00110550">
      <w:pPr>
        <w:jc w:val="center"/>
      </w:pPr>
    </w:p>
    <w:p w14:paraId="1F970AF4" w14:textId="77777777" w:rsidR="00151C96" w:rsidRDefault="00151C96" w:rsidP="00110550">
      <w:pPr>
        <w:jc w:val="center"/>
      </w:pPr>
    </w:p>
    <w:p w14:paraId="008C02AB" w14:textId="77777777" w:rsidR="00151C96" w:rsidRDefault="00151C96" w:rsidP="00110550">
      <w:pPr>
        <w:jc w:val="center"/>
      </w:pPr>
    </w:p>
    <w:p w14:paraId="164F0D4D" w14:textId="77777777" w:rsidR="00151C96" w:rsidRDefault="00151C96" w:rsidP="00110550">
      <w:pPr>
        <w:jc w:val="center"/>
      </w:pPr>
    </w:p>
    <w:p w14:paraId="71BDF8C5" w14:textId="77777777" w:rsidR="00314B28" w:rsidRDefault="00314B28" w:rsidP="00110550">
      <w:pPr>
        <w:jc w:val="center"/>
      </w:pPr>
    </w:p>
    <w:p w14:paraId="1FFD92F2" w14:textId="77777777" w:rsidR="00314B28" w:rsidRDefault="00314B28" w:rsidP="00110550">
      <w:pPr>
        <w:jc w:val="center"/>
      </w:pPr>
    </w:p>
    <w:p w14:paraId="5DFB0309" w14:textId="77777777" w:rsidR="00151C96" w:rsidRDefault="00151C96" w:rsidP="00110550">
      <w:pPr>
        <w:jc w:val="center"/>
      </w:pPr>
    </w:p>
    <w:p w14:paraId="01B06829" w14:textId="77777777"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14:paraId="679891FB" w14:textId="77777777"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254704" w14:textId="77777777"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14:paraId="28224676" w14:textId="77777777"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14:paraId="45F5E6D2" w14:textId="77777777"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14:paraId="05A4EAD9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14:paraId="22D2312B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14:paraId="74B50A25" w14:textId="46A64109"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B07E2A" w:rsidRPr="00B07E2A">
        <w:rPr>
          <w:sz w:val="24"/>
          <w:szCs w:val="24"/>
        </w:rPr>
        <w:t>2.6.6. Нанотехнологии и наноматериалы</w:t>
      </w:r>
      <w:r w:rsidRPr="00904A9B">
        <w:rPr>
          <w:sz w:val="24"/>
          <w:szCs w:val="24"/>
        </w:rPr>
        <w:t xml:space="preserve">. </w:t>
      </w:r>
    </w:p>
    <w:p w14:paraId="6053313D" w14:textId="77777777"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14:paraId="7294DE7A" w14:textId="77777777"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14:paraId="7C34670F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27EF0C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0A7B99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14:paraId="46A29204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996C" w14:textId="7B6520AA" w:rsidR="00314B28" w:rsidRDefault="00B07E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 В.В.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7829" w14:textId="6BE5016B" w:rsidR="00314B28" w:rsidRDefault="00B07E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Профессор НОЦ Н.М.Кижнера</w:t>
            </w:r>
          </w:p>
        </w:tc>
      </w:tr>
      <w:tr w:rsidR="00314B28" w14:paraId="625E99C4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F94" w14:textId="77777777"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F95" w14:textId="77777777"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3DF0F5" w14:textId="77777777" w:rsidR="00314B28" w:rsidRDefault="00314B28" w:rsidP="00314B28">
      <w:pPr>
        <w:rPr>
          <w:rFonts w:ascii="Arial" w:hAnsi="Arial" w:cs="Arial"/>
          <w:b/>
        </w:rPr>
      </w:pPr>
    </w:p>
    <w:p w14:paraId="7D51D166" w14:textId="6A32D9B0"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рассмотрена и одобрена на заседании в О</w:t>
      </w:r>
      <w:r w:rsidR="00B07E2A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Протокол № </w:t>
      </w:r>
      <w:r w:rsidR="004B1802" w:rsidRPr="004B1802">
        <w:rPr>
          <w:rFonts w:ascii="Arial" w:hAnsi="Arial" w:cs="Arial"/>
        </w:rPr>
        <w:t>8</w:t>
      </w:r>
      <w:r w:rsidR="00BA789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от </w:t>
      </w:r>
      <w:r w:rsidR="00BA7892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4B1802" w:rsidRPr="004B1802">
        <w:rPr>
          <w:rFonts w:ascii="Arial" w:hAnsi="Arial" w:cs="Arial"/>
        </w:rPr>
        <w:t>0</w:t>
      </w:r>
      <w:r w:rsidR="00BA7892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14:paraId="46DB338F" w14:textId="77777777" w:rsidR="00314B28" w:rsidRDefault="00314B28" w:rsidP="00314B28">
      <w:pPr>
        <w:pStyle w:val="aff7"/>
      </w:pPr>
    </w:p>
    <w:p w14:paraId="6255D861" w14:textId="77777777"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14:paraId="125ADC81" w14:textId="77777777" w:rsidR="00110550" w:rsidRPr="000D2B99" w:rsidRDefault="00110550" w:rsidP="00110550">
      <w:pPr>
        <w:ind w:firstLine="567"/>
        <w:jc w:val="both"/>
      </w:pPr>
    </w:p>
    <w:p w14:paraId="42C9FD7B" w14:textId="7AF7D406"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B07E2A" w:rsidRPr="00B07E2A">
        <w:rPr>
          <w:rFonts w:ascii="Arial" w:hAnsi="Arial" w:cs="Arial"/>
        </w:rPr>
        <w:t>2.6.6. Нанотехнологии и наноматериалы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14:paraId="5A0E2F80" w14:textId="77777777"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14:paraId="6D4116D7" w14:textId="77777777"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14:paraId="75163209" w14:textId="77777777"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14:paraId="6F8A6DE4" w14:textId="77777777"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14:paraId="2CA6AFF3" w14:textId="77777777"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14:paraId="11B8DB51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</w:t>
      </w:r>
      <w:r w:rsidRPr="00BF1D11">
        <w:rPr>
          <w:rFonts w:ascii="Arial" w:hAnsi="Arial" w:cs="Arial"/>
        </w:rPr>
        <w:lastRenderedPageBreak/>
        <w:t>диссертации в науку.</w:t>
      </w:r>
    </w:p>
    <w:p w14:paraId="7BC26453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6B8FC34E" w14:textId="77777777"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14:paraId="05446A9F" w14:textId="77777777"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14:paraId="2CBAFCCD" w14:textId="553805A3"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FC746F" w:rsidRPr="00EB123B">
        <w:rPr>
          <w:rFonts w:ascii="Arial" w:hAnsi="Arial" w:cs="Arial"/>
          <w:b w:val="0"/>
          <w:szCs w:val="24"/>
        </w:rPr>
        <w:t xml:space="preserve">отделения </w:t>
      </w:r>
      <w:r w:rsidR="002465CB">
        <w:rPr>
          <w:rFonts w:ascii="Arial" w:hAnsi="Arial" w:cs="Arial"/>
          <w:b w:val="0"/>
          <w:szCs w:val="24"/>
        </w:rPr>
        <w:t>материаловедения</w:t>
      </w:r>
      <w:r>
        <w:rPr>
          <w:rFonts w:ascii="Arial" w:hAnsi="Arial" w:cs="Arial"/>
          <w:b w:val="0"/>
          <w:szCs w:val="24"/>
        </w:rPr>
        <w:t xml:space="preserve"> </w:t>
      </w:r>
      <w:r w:rsidR="00EB123B">
        <w:rPr>
          <w:rFonts w:ascii="Arial" w:hAnsi="Arial" w:cs="Arial"/>
          <w:b w:val="0"/>
          <w:szCs w:val="24"/>
        </w:rPr>
        <w:t>(О</w:t>
      </w:r>
      <w:r w:rsidR="002465CB">
        <w:rPr>
          <w:rFonts w:ascii="Arial" w:hAnsi="Arial" w:cs="Arial"/>
          <w:b w:val="0"/>
          <w:szCs w:val="24"/>
        </w:rPr>
        <w:t>М</w:t>
      </w:r>
      <w:r w:rsidR="00EB123B">
        <w:rPr>
          <w:rFonts w:ascii="Arial" w:hAnsi="Arial" w:cs="Arial"/>
          <w:b w:val="0"/>
          <w:szCs w:val="24"/>
        </w:rPr>
        <w:t>)</w:t>
      </w:r>
      <w:r w:rsidR="002465CB">
        <w:rPr>
          <w:rFonts w:ascii="Arial" w:hAnsi="Arial" w:cs="Arial"/>
          <w:b w:val="0"/>
          <w:szCs w:val="24"/>
        </w:rPr>
        <w:t xml:space="preserve"> или НОЦ Н.М.Кижнера</w:t>
      </w:r>
      <w:r w:rsidR="00EB123B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bookmarkStart w:id="0" w:name="_Hlk184751614"/>
      <w:r w:rsidR="002465CB" w:rsidRPr="002465CB">
        <w:rPr>
          <w:rFonts w:ascii="Arial" w:hAnsi="Arial" w:cs="Arial"/>
          <w:b w:val="0"/>
          <w:szCs w:val="24"/>
        </w:rPr>
        <w:t>2.6.6. Нанотехнологии и наноматериалы</w:t>
      </w:r>
      <w:bookmarkEnd w:id="0"/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14:paraId="1C81104D" w14:textId="77777777"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14:paraId="1E5B2CEC" w14:textId="77777777"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14:paraId="2AD71022" w14:textId="77777777"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14:paraId="1792BD40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14:paraId="7372EC01" w14:textId="77777777"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14:paraId="1AD4E591" w14:textId="77777777"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14:paraId="7477A13F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14:paraId="2C71E938" w14:textId="77777777"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14:paraId="290CE296" w14:textId="2ED10D09"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6B16D8" w:rsidRPr="006B16D8">
        <w:rPr>
          <w:rFonts w:ascii="Arial" w:hAnsi="Arial" w:cs="Arial"/>
        </w:rPr>
        <w:t>отделения материаловедения (ОМ) или НОЦ Н.М.Кижнера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14:paraId="6E5D54C7" w14:textId="77777777"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14:paraId="0D8A50A7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14:paraId="0E44E1F9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14:paraId="039DD5FE" w14:textId="6BDB7551"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6B16D8" w:rsidRPr="006B16D8">
        <w:rPr>
          <w:rFonts w:ascii="Arial" w:hAnsi="Arial" w:cs="Arial"/>
        </w:rPr>
        <w:t>отделения материаловедения (ОМ) или НОЦ Н.М.Кижнера</w:t>
      </w:r>
      <w:r w:rsidR="00244BD7" w:rsidRPr="003C0C46">
        <w:rPr>
          <w:rFonts w:ascii="Arial" w:hAnsi="Arial" w:cs="Arial"/>
          <w:color w:val="000000" w:themeColor="text1"/>
        </w:rPr>
        <w:t xml:space="preserve"> и</w:t>
      </w:r>
      <w:r w:rsidR="00244BD7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lastRenderedPageBreak/>
        <w:t xml:space="preserve">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14:paraId="59271E27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4CBCB6CD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14:paraId="7EBDC13E" w14:textId="77777777"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50AB6182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14:paraId="59C886FA" w14:textId="77777777"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14:paraId="7CEEFAFC" w14:textId="77777777"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14:paraId="771F9166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14:paraId="111A0000" w14:textId="77777777"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14:paraId="2D7EC2EA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14:paraId="73084659" w14:textId="77777777"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14:paraId="1F7FBF24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14:paraId="02D496D5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14:paraId="30AB192F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14:paraId="2EF1F592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14:paraId="1366B630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14:paraId="6668023D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14:paraId="3F2ABDD8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14:paraId="65C1DF95" w14:textId="77777777"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14:paraId="59AB4858" w14:textId="77777777"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Особенности проведения итоговой аттестации для инвалидов </w:t>
      </w:r>
    </w:p>
    <w:p w14:paraId="1B03436B" w14:textId="77777777"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14:paraId="673E257A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5630AFB5" w14:textId="77777777"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14:paraId="24D18C4C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14:paraId="15FFF569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14:paraId="177680A8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14:paraId="383279C2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0375E152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14:paraId="5C51B219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14:paraId="452A4279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0144EA30" w14:textId="77777777"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14:paraId="4BD8D8D4" w14:textId="77777777"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14:paraId="590308FE" w14:textId="77777777"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14:paraId="647CE49E" w14:textId="6D7B30A4"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 xml:space="preserve">кафедрой - руководителю </w:t>
      </w:r>
      <w:r w:rsidR="006B1725" w:rsidRPr="006B1725">
        <w:rPr>
          <w:rFonts w:ascii="Arial" w:hAnsi="Arial" w:cs="Arial"/>
          <w:shd w:val="clear" w:color="auto" w:fill="FFFFFF"/>
        </w:rPr>
        <w:t>ОМ или НОЦ Н.М.Кижнера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14:paraId="265B7444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14:paraId="1D8819A4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14:paraId="094C6041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lastRenderedPageBreak/>
        <w:t>отзыв научного руководителя (научного консультанта) при наличии;</w:t>
      </w:r>
    </w:p>
    <w:p w14:paraId="52154F84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14:paraId="169853BF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14:paraId="6CD1833A" w14:textId="25315A07"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</w:t>
      </w:r>
      <w:r w:rsidR="006B1725" w:rsidRPr="006B1725">
        <w:rPr>
          <w:rFonts w:ascii="Arial" w:hAnsi="Arial" w:cs="Arial"/>
          <w:shd w:val="clear" w:color="auto" w:fill="FFFFFF"/>
        </w:rPr>
        <w:t xml:space="preserve">отделения материаловедения (ОМ) или НОЦ Н.М.Кижнера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14:paraId="3CA434CB" w14:textId="77777777"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14:paraId="028A18CE" w14:textId="0030C5F9"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6B1725" w:rsidRPr="006B1725">
        <w:rPr>
          <w:rFonts w:ascii="Arial" w:hAnsi="Arial" w:cs="Arial"/>
          <w:lang w:eastAsia="ja-JP"/>
        </w:rPr>
        <w:t>ОМ или НОЦ Н.М.Кижнера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6B1725" w:rsidRPr="006B1725">
        <w:rPr>
          <w:rFonts w:ascii="Arial" w:hAnsi="Arial" w:cs="Arial"/>
          <w:lang w:eastAsia="ja-JP"/>
        </w:rPr>
        <w:t>2.6.6. Нанотехнологии и наноматериалы</w:t>
      </w:r>
      <w:r w:rsidR="00161E86" w:rsidRPr="00161E86">
        <w:rPr>
          <w:rFonts w:ascii="Arial" w:hAnsi="Arial" w:cs="Arial"/>
          <w:lang w:eastAsia="ja-JP"/>
        </w:rPr>
        <w:t>.</w:t>
      </w:r>
    </w:p>
    <w:p w14:paraId="06E64E23" w14:textId="77777777"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14:paraId="4C504A24" w14:textId="77777777"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14:paraId="3F39251B" w14:textId="3DAA15D4"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6B1725" w:rsidRPr="006B1725">
        <w:rPr>
          <w:rFonts w:ascii="Arial" w:hAnsi="Arial" w:cs="Arial"/>
          <w:lang w:eastAsia="ja-JP"/>
        </w:rPr>
        <w:t>ОМ или НОЦ Н.М.Кижнера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6B1725" w:rsidRPr="006B1725">
        <w:rPr>
          <w:rFonts w:ascii="Arial" w:hAnsi="Arial" w:cs="Arial"/>
          <w:lang w:eastAsia="ja-JP"/>
        </w:rPr>
        <w:t>ОМ или НОЦ Н.М.Кижнера</w:t>
      </w:r>
      <w:r w:rsidRPr="000B5525">
        <w:rPr>
          <w:rFonts w:ascii="Arial" w:hAnsi="Arial" w:cs="Arial"/>
          <w:lang w:eastAsia="ja-JP"/>
        </w:rPr>
        <w:t>.</w:t>
      </w:r>
    </w:p>
    <w:p w14:paraId="0E5145CB" w14:textId="77777777"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14:paraId="5EEF2D13" w14:textId="77777777"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14:paraId="18A111D0" w14:textId="77777777"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14:paraId="433E46E3" w14:textId="77777777" w:rsidTr="007D71DD">
        <w:tc>
          <w:tcPr>
            <w:tcW w:w="3119" w:type="dxa"/>
          </w:tcPr>
          <w:p w14:paraId="76351F38" w14:textId="77777777"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14:paraId="6EFB8C32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14:paraId="553D649B" w14:textId="77777777" w:rsidTr="007D71DD">
        <w:tc>
          <w:tcPr>
            <w:tcW w:w="3119" w:type="dxa"/>
          </w:tcPr>
          <w:p w14:paraId="47323B85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14:paraId="6D223AF9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14:paraId="76C5C00F" w14:textId="77777777" w:rsidTr="007D71DD">
        <w:tc>
          <w:tcPr>
            <w:tcW w:w="3119" w:type="dxa"/>
          </w:tcPr>
          <w:p w14:paraId="2F497BC8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14:paraId="311E6998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14:paraId="154F816B" w14:textId="77777777" w:rsidTr="007D71DD">
        <w:tc>
          <w:tcPr>
            <w:tcW w:w="3119" w:type="dxa"/>
          </w:tcPr>
          <w:p w14:paraId="1B660978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14:paraId="34860A8D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14:paraId="66A03217" w14:textId="77777777" w:rsidTr="007D71DD">
        <w:tc>
          <w:tcPr>
            <w:tcW w:w="3119" w:type="dxa"/>
          </w:tcPr>
          <w:p w14:paraId="26249035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14:paraId="63BD0CC8" w14:textId="77777777"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14:paraId="609D65D0" w14:textId="77777777" w:rsidTr="007D71DD">
        <w:tc>
          <w:tcPr>
            <w:tcW w:w="3119" w:type="dxa"/>
          </w:tcPr>
          <w:p w14:paraId="2AAE899A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14:paraId="04E1AC58" w14:textId="77777777"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14:paraId="471DCA10" w14:textId="77777777" w:rsidTr="007D71DD">
        <w:tc>
          <w:tcPr>
            <w:tcW w:w="3119" w:type="dxa"/>
          </w:tcPr>
          <w:p w14:paraId="1157BF19" w14:textId="482F57C8"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A46183" w:rsidRPr="00A46183">
              <w:rPr>
                <w:rFonts w:ascii="Arial" w:hAnsi="Arial" w:cs="Arial"/>
                <w:sz w:val="22"/>
                <w:szCs w:val="22"/>
                <w:lang w:eastAsia="ja-JP"/>
              </w:rPr>
              <w:t>2.6.6. Нанотехнологии и наноматериалы</w:t>
            </w:r>
          </w:p>
        </w:tc>
        <w:tc>
          <w:tcPr>
            <w:tcW w:w="6521" w:type="dxa"/>
          </w:tcPr>
          <w:p w14:paraId="6E4AD016" w14:textId="2EBE2F4C"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A46183" w:rsidRPr="00A46183">
              <w:rPr>
                <w:rFonts w:ascii="Arial" w:hAnsi="Arial" w:cs="Arial"/>
                <w:sz w:val="22"/>
                <w:szCs w:val="22"/>
                <w:lang w:eastAsia="ja-JP"/>
              </w:rPr>
              <w:t>2.6.6. Нанотехнологии и наноматериалы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14:paraId="5CDD9B35" w14:textId="77777777"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14:paraId="3C982076" w14:textId="77777777"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14:paraId="33223166" w14:textId="77777777"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14:paraId="41CDEA6D" w14:textId="77777777"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Шрифт: Arial,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14:paraId="13A71F4F" w14:textId="77777777" w:rsidR="00976A40" w:rsidRPr="000D2B99" w:rsidRDefault="00976A40" w:rsidP="00976A40">
      <w:pPr>
        <w:jc w:val="both"/>
      </w:pPr>
    </w:p>
    <w:p w14:paraId="0D68C6A9" w14:textId="77777777"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14:paraId="0799F446" w14:textId="77777777"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14:paraId="383CE1B8" w14:textId="77777777"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14:paraId="12AC23D7" w14:textId="77777777"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перераб.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14:paraId="70E7BA55" w14:textId="77777777"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Райзберг, Б. А. Диссертация и ученая степень. Новые положения о защите и диссертационных советах с авторскими комментариями (пособие для соискателей) : научно-практическое пособие / Б. А. Райзберг. — 11-е изд., перераб. и доп. — Москва: ИНФРА-М, 2018. — 253 с. — (Менеджмент в науке). - ISBN 978-5-16-104506-0. - Текст :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14:paraId="04E436CF" w14:textId="77777777"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защиты :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Текст : непосредственный. </w:t>
      </w:r>
    </w:p>
    <w:p w14:paraId="42175447" w14:textId="77777777"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Режим доступа: свободный. – Текст : электронный.</w:t>
      </w:r>
    </w:p>
    <w:p w14:paraId="140900A9" w14:textId="77777777"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r w:rsidRPr="00931EF1">
        <w:rPr>
          <w:rFonts w:ascii="Arial" w:eastAsia="Arial Unicode MS" w:hAnsi="Arial" w:cs="Arial"/>
        </w:rPr>
        <w:t xml:space="preserve">Кориков, А. М. Диссертация и ученая степень: методическое пособие для соискателей ученой степени / А. М. Кориков, А. А. Мицель. – Томск: ТУСУР, 2007. </w:t>
      </w:r>
      <w:r w:rsidRPr="00931EF1">
        <w:rPr>
          <w:rFonts w:ascii="Arial" w:eastAsia="Arial Unicode MS" w:hAnsi="Arial" w:cs="Arial"/>
        </w:rPr>
        <w:lastRenderedPageBreak/>
        <w:t xml:space="preserve">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>. – Режим доступа: свободный. – Текст : электронный.</w:t>
      </w:r>
    </w:p>
    <w:p w14:paraId="386B1735" w14:textId="77777777"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4867" w14:textId="77777777" w:rsidR="00CD7792" w:rsidRDefault="00CD7792" w:rsidP="009A6764">
      <w:r>
        <w:separator/>
      </w:r>
    </w:p>
  </w:endnote>
  <w:endnote w:type="continuationSeparator" w:id="0">
    <w:p w14:paraId="282356B7" w14:textId="77777777" w:rsidR="00CD7792" w:rsidRDefault="00CD779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3C36" w14:textId="77777777" w:rsidR="00CD7792" w:rsidRDefault="00CD7792" w:rsidP="009A6764">
      <w:r>
        <w:separator/>
      </w:r>
    </w:p>
  </w:footnote>
  <w:footnote w:type="continuationSeparator" w:id="0">
    <w:p w14:paraId="53DF8F30" w14:textId="77777777" w:rsidR="00CD7792" w:rsidRDefault="00CD7792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A617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368"/>
    <w:rsid w:val="0024424F"/>
    <w:rsid w:val="00244BD7"/>
    <w:rsid w:val="00245317"/>
    <w:rsid w:val="002457A7"/>
    <w:rsid w:val="002465CB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02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6D8"/>
    <w:rsid w:val="006B1725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4AA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183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07E2A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0A1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892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9E8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792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3BB0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70CA0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6302-B4CC-45FB-B355-D3C0DD9D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and vlad</cp:lastModifiedBy>
  <cp:revision>12</cp:revision>
  <cp:lastPrinted>2024-10-08T08:42:00Z</cp:lastPrinted>
  <dcterms:created xsi:type="dcterms:W3CDTF">2024-12-10T12:22:00Z</dcterms:created>
  <dcterms:modified xsi:type="dcterms:W3CDTF">2025-05-30T11:11:00Z</dcterms:modified>
</cp:coreProperties>
</file>