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DF1A3" w14:textId="77777777" w:rsidR="00F31352" w:rsidRPr="00BB3972" w:rsidRDefault="00F31352" w:rsidP="00F31352">
      <w:pPr>
        <w:tabs>
          <w:tab w:val="left" w:pos="6237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B3972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14:paraId="203BE00B" w14:textId="77777777" w:rsidR="00F31352" w:rsidRPr="00BB3972" w:rsidRDefault="00F31352" w:rsidP="00F3135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B3972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14:paraId="340EDA11" w14:textId="77777777" w:rsidR="00F31352" w:rsidRPr="00BB3972" w:rsidRDefault="00F31352" w:rsidP="00F31352">
      <w:pPr>
        <w:pStyle w:val="1"/>
        <w:rPr>
          <w:rFonts w:ascii="Arial" w:hAnsi="Arial" w:cs="Arial"/>
        </w:rPr>
      </w:pPr>
      <w:r w:rsidRPr="00BB3972">
        <w:rPr>
          <w:rFonts w:ascii="Arial" w:hAnsi="Arial" w:cs="Arial"/>
        </w:rPr>
        <w:t>Справка</w:t>
      </w:r>
    </w:p>
    <w:p w14:paraId="38D0905F" w14:textId="77777777" w:rsidR="00F31352" w:rsidRPr="00BB3972" w:rsidRDefault="00F31352" w:rsidP="00F313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3972">
        <w:rPr>
          <w:rFonts w:ascii="Arial" w:hAnsi="Arial" w:cs="Arial"/>
          <w:sz w:val="24"/>
          <w:szCs w:val="24"/>
        </w:rPr>
        <w:t xml:space="preserve">о научном руководителе аспиранта, обучающегося по программе подготовки </w:t>
      </w:r>
    </w:p>
    <w:p w14:paraId="343F7051" w14:textId="77777777" w:rsidR="00F31352" w:rsidRPr="00BB3972" w:rsidRDefault="00F31352" w:rsidP="00F3135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B3972">
        <w:rPr>
          <w:rFonts w:ascii="Arial" w:hAnsi="Arial" w:cs="Arial"/>
          <w:sz w:val="24"/>
          <w:szCs w:val="24"/>
        </w:rPr>
        <w:t xml:space="preserve">научных и научно-педагогических кадров в аспирантуре </w:t>
      </w:r>
      <w:r w:rsidRPr="00BB3972">
        <w:rPr>
          <w:rFonts w:ascii="Arial" w:eastAsia="Calibri" w:hAnsi="Arial" w:cs="Arial"/>
          <w:sz w:val="24"/>
          <w:szCs w:val="24"/>
        </w:rPr>
        <w:t xml:space="preserve">по специальности </w:t>
      </w:r>
      <w:bookmarkStart w:id="0" w:name="_Hlk131455618"/>
    </w:p>
    <w:bookmarkEnd w:id="0"/>
    <w:p w14:paraId="2B1B37C2" w14:textId="61583352" w:rsidR="00C65283" w:rsidRPr="00BB3972" w:rsidRDefault="00C65283" w:rsidP="00C652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3972">
        <w:rPr>
          <w:rFonts w:ascii="Arial" w:eastAsia="Calibri" w:hAnsi="Arial" w:cs="Arial"/>
          <w:b/>
          <w:bCs/>
          <w:sz w:val="24"/>
          <w:szCs w:val="24"/>
        </w:rPr>
        <w:t xml:space="preserve">2.4.9. </w:t>
      </w:r>
      <w:r w:rsidR="00201BCC" w:rsidRPr="00BB3972">
        <w:rPr>
          <w:rFonts w:ascii="Arial" w:eastAsia="Calibri" w:hAnsi="Arial" w:cs="Arial"/>
          <w:b/>
          <w:bCs/>
          <w:sz w:val="24"/>
          <w:szCs w:val="24"/>
        </w:rPr>
        <w:t>Ядерные энер</w:t>
      </w:r>
      <w:bookmarkStart w:id="1" w:name="_GoBack"/>
      <w:bookmarkEnd w:id="1"/>
      <w:r w:rsidR="00201BCC" w:rsidRPr="00BB3972">
        <w:rPr>
          <w:rFonts w:ascii="Arial" w:eastAsia="Calibri" w:hAnsi="Arial" w:cs="Arial"/>
          <w:b/>
          <w:bCs/>
          <w:sz w:val="24"/>
          <w:szCs w:val="24"/>
        </w:rPr>
        <w:t>гетические установки, топливный цикл, радиационная безопасность</w:t>
      </w:r>
      <w:r w:rsidR="00C40CCF" w:rsidRPr="00BB3972">
        <w:rPr>
          <w:rFonts w:ascii="Arial" w:eastAsia="Calibri" w:hAnsi="Arial" w:cs="Arial"/>
          <w:b/>
          <w:bCs/>
          <w:sz w:val="24"/>
          <w:szCs w:val="24"/>
        </w:rPr>
        <w:t xml:space="preserve"> (на английском языке)</w:t>
      </w:r>
    </w:p>
    <w:p w14:paraId="4E36D0CD" w14:textId="77777777" w:rsidR="00C65283" w:rsidRPr="00BB3972" w:rsidRDefault="00C65283" w:rsidP="00826A20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a3"/>
        <w:tblW w:w="15099" w:type="dxa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1276"/>
        <w:gridCol w:w="1134"/>
        <w:gridCol w:w="1701"/>
        <w:gridCol w:w="2693"/>
        <w:gridCol w:w="2835"/>
        <w:gridCol w:w="3338"/>
      </w:tblGrid>
      <w:tr w:rsidR="00970E0E" w:rsidRPr="00BB3972" w14:paraId="2A84EA61" w14:textId="77777777" w:rsidTr="002866AB">
        <w:tc>
          <w:tcPr>
            <w:tcW w:w="675" w:type="dxa"/>
          </w:tcPr>
          <w:p w14:paraId="27F516F6" w14:textId="77777777" w:rsidR="0040749C" w:rsidRPr="00BB3972" w:rsidRDefault="0040749C" w:rsidP="00F047E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sz w:val="16"/>
                <w:szCs w:val="16"/>
              </w:rPr>
              <w:t>№ п\п</w:t>
            </w:r>
          </w:p>
        </w:tc>
        <w:tc>
          <w:tcPr>
            <w:tcW w:w="1447" w:type="dxa"/>
            <w:vAlign w:val="center"/>
          </w:tcPr>
          <w:p w14:paraId="007EAC4B" w14:textId="77777777" w:rsidR="0040749C" w:rsidRPr="00BB3972" w:rsidRDefault="0040749C" w:rsidP="00F700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3972">
              <w:rPr>
                <w:rFonts w:ascii="Arial" w:hAnsi="Arial" w:cs="Arial"/>
                <w:bCs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276" w:type="dxa"/>
            <w:vAlign w:val="center"/>
          </w:tcPr>
          <w:p w14:paraId="16A47352" w14:textId="77777777" w:rsidR="0040749C" w:rsidRPr="00BB3972" w:rsidRDefault="0040749C" w:rsidP="00F700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3972">
              <w:rPr>
                <w:rFonts w:ascii="Arial" w:hAnsi="Arial" w:cs="Arial"/>
                <w:bCs/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14:paraId="3DE8BB80" w14:textId="77777777" w:rsidR="0040749C" w:rsidRPr="00BB3972" w:rsidRDefault="0040749C" w:rsidP="00F700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3972">
              <w:rPr>
                <w:rFonts w:ascii="Arial" w:hAnsi="Arial" w:cs="Arial"/>
                <w:bCs/>
                <w:sz w:val="16"/>
                <w:szCs w:val="16"/>
              </w:rPr>
              <w:t>по договору ГПХ)</w:t>
            </w:r>
          </w:p>
        </w:tc>
        <w:tc>
          <w:tcPr>
            <w:tcW w:w="1134" w:type="dxa"/>
            <w:vAlign w:val="center"/>
          </w:tcPr>
          <w:p w14:paraId="246DF102" w14:textId="77777777" w:rsidR="0040749C" w:rsidRPr="00BB3972" w:rsidRDefault="0040749C" w:rsidP="00F700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3972">
              <w:rPr>
                <w:rFonts w:ascii="Arial" w:hAnsi="Arial" w:cs="Arial"/>
                <w:bCs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1701" w:type="dxa"/>
            <w:vAlign w:val="center"/>
          </w:tcPr>
          <w:p w14:paraId="28C3B13F" w14:textId="77777777" w:rsidR="0040749C" w:rsidRPr="00BB3972" w:rsidRDefault="0040749C" w:rsidP="00F700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3972">
              <w:rPr>
                <w:rFonts w:ascii="Arial" w:hAnsi="Arial" w:cs="Arial"/>
                <w:bCs/>
                <w:sz w:val="16"/>
                <w:szCs w:val="16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направленности (профилю) подготовки, а также наименование и реквизиты документа, подтверждающие ее закрепление</w:t>
            </w:r>
          </w:p>
        </w:tc>
        <w:tc>
          <w:tcPr>
            <w:tcW w:w="2693" w:type="dxa"/>
            <w:vAlign w:val="center"/>
          </w:tcPr>
          <w:p w14:paraId="7673775B" w14:textId="77777777" w:rsidR="0040749C" w:rsidRPr="00BB3972" w:rsidRDefault="0040749C" w:rsidP="00F700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3972">
              <w:rPr>
                <w:rFonts w:ascii="Arial" w:hAnsi="Arial" w:cs="Arial"/>
                <w:bCs/>
                <w:sz w:val="16"/>
                <w:szCs w:val="16"/>
              </w:rPr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2835" w:type="dxa"/>
            <w:vAlign w:val="center"/>
          </w:tcPr>
          <w:p w14:paraId="46B6C41C" w14:textId="77777777" w:rsidR="0040749C" w:rsidRPr="00BB3972" w:rsidRDefault="0040749C" w:rsidP="00F700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3972">
              <w:rPr>
                <w:rFonts w:ascii="Arial" w:hAnsi="Arial" w:cs="Arial"/>
                <w:bCs/>
                <w:sz w:val="16"/>
                <w:szCs w:val="16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3338" w:type="dxa"/>
            <w:vAlign w:val="center"/>
          </w:tcPr>
          <w:p w14:paraId="6C8E4F4B" w14:textId="77777777" w:rsidR="0040749C" w:rsidRPr="00BB3972" w:rsidRDefault="0040749C" w:rsidP="00F700C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3972">
              <w:rPr>
                <w:rFonts w:ascii="Arial" w:hAnsi="Arial" w:cs="Arial"/>
                <w:bCs/>
                <w:sz w:val="16"/>
                <w:szCs w:val="16"/>
              </w:rPr>
              <w:t>Апробация результатов научно-исследовательской (творческой) деятельности на национальных и международных конференциях с указанием темы статьи (темы доклада)</w:t>
            </w:r>
          </w:p>
        </w:tc>
      </w:tr>
      <w:tr w:rsidR="009E38C3" w:rsidRPr="00BB3972" w14:paraId="53452C64" w14:textId="77777777" w:rsidTr="002866AB">
        <w:tc>
          <w:tcPr>
            <w:tcW w:w="675" w:type="dxa"/>
            <w:shd w:val="clear" w:color="auto" w:fill="auto"/>
          </w:tcPr>
          <w:p w14:paraId="48206813" w14:textId="77777777" w:rsidR="009E38C3" w:rsidRPr="00BB3972" w:rsidRDefault="0038503A" w:rsidP="00F047E4">
            <w:pPr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14:paraId="1E457CC4" w14:textId="77777777" w:rsidR="009E38C3" w:rsidRPr="00BB3972" w:rsidRDefault="009E38C3" w:rsidP="009E38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>Долматов</w:t>
            </w:r>
          </w:p>
          <w:p w14:paraId="6AD03934" w14:textId="77777777" w:rsidR="009E38C3" w:rsidRPr="00BB3972" w:rsidRDefault="009E38C3" w:rsidP="009E38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 xml:space="preserve">Олег </w:t>
            </w:r>
          </w:p>
          <w:p w14:paraId="28B42989" w14:textId="77777777" w:rsidR="009E38C3" w:rsidRPr="00BB3972" w:rsidRDefault="009E38C3" w:rsidP="009E38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>Юрьевич</w:t>
            </w:r>
          </w:p>
          <w:p w14:paraId="512F5D1A" w14:textId="7A2866DB" w:rsidR="00F31352" w:rsidRPr="00BB3972" w:rsidRDefault="00F31352" w:rsidP="009E38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1386CA" w14:textId="77777777" w:rsidR="009E38C3" w:rsidRPr="00BB3972" w:rsidRDefault="001B665B" w:rsidP="002866A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в/в с.</w:t>
            </w:r>
          </w:p>
        </w:tc>
        <w:tc>
          <w:tcPr>
            <w:tcW w:w="1134" w:type="dxa"/>
            <w:shd w:val="clear" w:color="auto" w:fill="auto"/>
          </w:tcPr>
          <w:p w14:paraId="32E3BEA3" w14:textId="3409679B" w:rsidR="002866AB" w:rsidRPr="00BB3972" w:rsidRDefault="00D90150" w:rsidP="002866A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3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="008B2C65" w:rsidRPr="00BB3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.ф.-м.н.</w:t>
            </w:r>
            <w:r w:rsidR="005F1C4F" w:rsidRPr="00BB3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  <w:p w14:paraId="0526ACC8" w14:textId="385513C2" w:rsidR="009E38C3" w:rsidRPr="00BB3972" w:rsidRDefault="005F1C4F" w:rsidP="002866A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3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</w:tcPr>
          <w:p w14:paraId="37BF2D61" w14:textId="77777777" w:rsidR="00201BCC" w:rsidRPr="00BB3972" w:rsidRDefault="00201BCC" w:rsidP="00F131B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14:paraId="3C3CA8F9" w14:textId="77777777" w:rsidR="00201BCC" w:rsidRPr="00BB3972" w:rsidRDefault="00201BCC" w:rsidP="00201BCC">
            <w:pPr>
              <w:ind w:firstLine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sz w:val="16"/>
                <w:szCs w:val="16"/>
              </w:rPr>
              <w:t>Приборостроение и механика:</w:t>
            </w:r>
          </w:p>
          <w:p w14:paraId="7E2B1DE9" w14:textId="77777777" w:rsidR="005F1C4F" w:rsidRPr="00BB3972" w:rsidRDefault="00201BCC" w:rsidP="00201BCC">
            <w:pPr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Энергетика и рациональное природопользование, в части энергетического приборостроения и моделирования электроэнергетических систем  (Приказ_№_83-34_от_23.03.2020)</w:t>
            </w:r>
          </w:p>
        </w:tc>
        <w:tc>
          <w:tcPr>
            <w:tcW w:w="2693" w:type="dxa"/>
            <w:shd w:val="clear" w:color="auto" w:fill="auto"/>
          </w:tcPr>
          <w:p w14:paraId="65E269DE" w14:textId="2F0AC2C8" w:rsidR="00AE008A" w:rsidRPr="00BB3972" w:rsidRDefault="00AE008A" w:rsidP="001375A8">
            <w:pPr>
              <w:pStyle w:val="a4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 xml:space="preserve">Амоах П.А., Долматов О.Ю.,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Котляревская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 xml:space="preserve"> А.С., Кузнецов М.С. Имитационная модель изменения эффективности и энергетического разрешения в альфа-спектрометрических измерениях при различных параметрах коллиматоров // Научно-технический вестник Поволжья. – 2023 - № 6 - С. 25-29.</w:t>
            </w:r>
          </w:p>
          <w:p w14:paraId="2D723FA3" w14:textId="5EEB83E7" w:rsidR="00CD0D93" w:rsidRPr="00BB3972" w:rsidRDefault="00FA2E1B" w:rsidP="001375A8">
            <w:pPr>
              <w:pStyle w:val="a4"/>
              <w:numPr>
                <w:ilvl w:val="0"/>
                <w:numId w:val="1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Долматов О. Ю</w:t>
            </w:r>
            <w:r w:rsidR="00AE3E20" w:rsidRPr="00BB3972">
              <w:rPr>
                <w:rFonts w:ascii="Arial" w:hAnsi="Arial" w:cs="Arial"/>
                <w:sz w:val="16"/>
                <w:szCs w:val="16"/>
              </w:rPr>
              <w:t>.,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 Кузнецов М. С</w:t>
            </w:r>
            <w:r w:rsidR="00AE3E20" w:rsidRPr="00BB3972">
              <w:rPr>
                <w:rFonts w:ascii="Arial" w:hAnsi="Arial" w:cs="Arial"/>
                <w:sz w:val="16"/>
                <w:szCs w:val="16"/>
              </w:rPr>
              <w:t>.,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 Семенов А. О. Получение матричного материала на основе алюминатного перовскита, предназначенного для иммобилизации актиноидов, методом самораспространяющегося высокотемпературного синтеза // Известия Томского политехнического университета. Инжиниринг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георесурсов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 xml:space="preserve">. - 2021 - Т. 332 - №. 10. - C. </w:t>
            </w:r>
            <w:r w:rsidRPr="00BB3972">
              <w:rPr>
                <w:rFonts w:ascii="Arial" w:hAnsi="Arial" w:cs="Arial"/>
                <w:sz w:val="16"/>
                <w:szCs w:val="16"/>
              </w:rPr>
              <w:lastRenderedPageBreak/>
              <w:t xml:space="preserve">160-170.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doi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>: 10.18799/24131830/2021/10/3277</w:t>
            </w:r>
          </w:p>
          <w:p w14:paraId="4D648E5B" w14:textId="77777777" w:rsidR="00FA2E1B" w:rsidRPr="00BB3972" w:rsidRDefault="00FA2E1B" w:rsidP="001375A8">
            <w:pPr>
              <w:pStyle w:val="a4"/>
              <w:numPr>
                <w:ilvl w:val="0"/>
                <w:numId w:val="1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 xml:space="preserve">Долматов О. Ю.,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Балачков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 xml:space="preserve"> М. М., Юрченко М. Д., Кузнецов М. С.,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Пермикин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 xml:space="preserve"> А. А., Бойко В. И. Математическое моделирование защитных свойств борида вольфрама, получаемого методом СВ-синтеза // Научно-технический вестник Поволжья. - 2021 - № 11. - С. 85-90</w:t>
            </w:r>
          </w:p>
          <w:p w14:paraId="3537E3C7" w14:textId="18E62F6C" w:rsidR="00FA2E1B" w:rsidRPr="00BB3972" w:rsidRDefault="00FA2E1B" w:rsidP="001375A8">
            <w:pPr>
              <w:pStyle w:val="a4"/>
              <w:numPr>
                <w:ilvl w:val="0"/>
                <w:numId w:val="1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Семенов А. О</w:t>
            </w:r>
            <w:r w:rsidR="00AE3E20" w:rsidRPr="00BB3972">
              <w:rPr>
                <w:rFonts w:ascii="Arial" w:hAnsi="Arial" w:cs="Arial"/>
                <w:sz w:val="16"/>
                <w:szCs w:val="16"/>
              </w:rPr>
              <w:t>.,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 Долматов О. Ю</w:t>
            </w:r>
            <w:r w:rsidR="00AE3E20" w:rsidRPr="00BB3972">
              <w:rPr>
                <w:rFonts w:ascii="Arial" w:hAnsi="Arial" w:cs="Arial"/>
                <w:sz w:val="16"/>
                <w:szCs w:val="16"/>
              </w:rPr>
              <w:t>.,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 Кузнецов М. С.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Самораспространяющийся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 xml:space="preserve"> высокотемпературный синтез и свойства материала на основе алюмината неодима, предназначенного для иммобилизации высокоактивных радиоактивных отходов // Химия в интересах устойчивого развития. - 2021 -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Vol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 xml:space="preserve">. 29 - №. 3. - p. 368-376.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doi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>: 10.15372/CSD2021314</w:t>
            </w:r>
          </w:p>
          <w:p w14:paraId="4BC2C5AB" w14:textId="06D1585B" w:rsidR="006961F5" w:rsidRPr="00BB3972" w:rsidRDefault="006961F5" w:rsidP="001375A8">
            <w:pPr>
              <w:pStyle w:val="a4"/>
              <w:numPr>
                <w:ilvl w:val="0"/>
                <w:numId w:val="1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iCs/>
                <w:sz w:val="16"/>
                <w:szCs w:val="16"/>
              </w:rPr>
              <w:t xml:space="preserve">Долматов О.Ю., Семенов А.О., Кузнецов М.С., </w:t>
            </w:r>
            <w:proofErr w:type="spellStart"/>
            <w:r w:rsidRPr="00BB3972">
              <w:rPr>
                <w:rFonts w:ascii="Arial" w:hAnsi="Arial" w:cs="Arial"/>
                <w:iCs/>
                <w:sz w:val="16"/>
                <w:szCs w:val="16"/>
              </w:rPr>
              <w:t>Пермикин</w:t>
            </w:r>
            <w:proofErr w:type="spellEnd"/>
            <w:r w:rsidRPr="00BB3972">
              <w:rPr>
                <w:rFonts w:ascii="Arial" w:hAnsi="Arial" w:cs="Arial"/>
                <w:iCs/>
                <w:sz w:val="16"/>
                <w:szCs w:val="16"/>
              </w:rPr>
              <w:t xml:space="preserve"> А.А., </w:t>
            </w:r>
            <w:proofErr w:type="spellStart"/>
            <w:r w:rsidRPr="00BB3972">
              <w:rPr>
                <w:rFonts w:ascii="Arial" w:hAnsi="Arial" w:cs="Arial"/>
                <w:iCs/>
                <w:sz w:val="16"/>
                <w:szCs w:val="16"/>
              </w:rPr>
              <w:t>Балачков</w:t>
            </w:r>
            <w:proofErr w:type="spellEnd"/>
            <w:r w:rsidRPr="00BB3972">
              <w:rPr>
                <w:rFonts w:ascii="Arial" w:hAnsi="Arial" w:cs="Arial"/>
                <w:iCs/>
                <w:sz w:val="16"/>
                <w:szCs w:val="16"/>
              </w:rPr>
              <w:t xml:space="preserve"> М.М.</w:t>
            </w:r>
            <w:r w:rsidRPr="00BB397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BB3972">
              <w:rPr>
                <w:rFonts w:ascii="Arial" w:hAnsi="Arial" w:cs="Arial"/>
                <w:bCs/>
                <w:sz w:val="16"/>
                <w:szCs w:val="16"/>
              </w:rPr>
              <w:t xml:space="preserve">Иммобилизация </w:t>
            </w:r>
            <w:proofErr w:type="spellStart"/>
            <w:r w:rsidRPr="00BB3972">
              <w:rPr>
                <w:rFonts w:ascii="Arial" w:hAnsi="Arial" w:cs="Arial"/>
                <w:bCs/>
                <w:sz w:val="16"/>
                <w:szCs w:val="16"/>
              </w:rPr>
              <w:t>актиноидной</w:t>
            </w:r>
            <w:proofErr w:type="spellEnd"/>
            <w:r w:rsidRPr="00BB3972">
              <w:rPr>
                <w:rFonts w:ascii="Arial" w:hAnsi="Arial" w:cs="Arial"/>
                <w:bCs/>
                <w:sz w:val="16"/>
                <w:szCs w:val="16"/>
              </w:rPr>
              <w:t xml:space="preserve"> фракции радиоактивных отходов в </w:t>
            </w:r>
            <w:proofErr w:type="spellStart"/>
            <w:r w:rsidRPr="00BB3972">
              <w:rPr>
                <w:rFonts w:ascii="Arial" w:hAnsi="Arial" w:cs="Arial"/>
                <w:bCs/>
                <w:sz w:val="16"/>
                <w:szCs w:val="16"/>
              </w:rPr>
              <w:t>перовскитоподобную</w:t>
            </w:r>
            <w:proofErr w:type="spellEnd"/>
            <w:r w:rsidRPr="00BB3972">
              <w:rPr>
                <w:rFonts w:ascii="Arial" w:hAnsi="Arial" w:cs="Arial"/>
                <w:bCs/>
                <w:sz w:val="16"/>
                <w:szCs w:val="16"/>
              </w:rPr>
              <w:t xml:space="preserve"> матрицу методом самораспространяющегося высокотемпературного синтеза </w:t>
            </w:r>
            <w:r w:rsidRPr="00BB39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// 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Атомная энергия. </w:t>
            </w:r>
            <w:r w:rsidR="00392C43" w:rsidRPr="00BB3972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BB3972">
              <w:rPr>
                <w:rFonts w:ascii="Arial" w:hAnsi="Arial" w:cs="Arial"/>
                <w:sz w:val="16"/>
                <w:szCs w:val="16"/>
              </w:rPr>
              <w:t>2021</w:t>
            </w:r>
            <w:r w:rsidR="00392C43" w:rsidRPr="00BB3972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 Т. 131</w:t>
            </w:r>
            <w:r w:rsidR="00392C43" w:rsidRPr="00BB3972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BB3972">
              <w:rPr>
                <w:rFonts w:ascii="Arial" w:hAnsi="Arial" w:cs="Arial"/>
                <w:sz w:val="16"/>
                <w:szCs w:val="16"/>
              </w:rPr>
              <w:t> № 1</w:t>
            </w:r>
            <w:r w:rsidR="00392C43" w:rsidRPr="00BB3972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 С. 12-15.</w:t>
            </w:r>
          </w:p>
          <w:p w14:paraId="21C4A470" w14:textId="62857F35" w:rsidR="006961F5" w:rsidRPr="00BB3972" w:rsidRDefault="006961F5" w:rsidP="001375A8">
            <w:pPr>
              <w:pStyle w:val="a4"/>
              <w:numPr>
                <w:ilvl w:val="0"/>
                <w:numId w:val="1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iCs/>
                <w:sz w:val="16"/>
                <w:szCs w:val="16"/>
              </w:rPr>
              <w:t xml:space="preserve">Долматов О.Ю., Кузнецов М.С., Семенов А.О., </w:t>
            </w:r>
            <w:proofErr w:type="spellStart"/>
            <w:r w:rsidRPr="00BB3972">
              <w:rPr>
                <w:rFonts w:ascii="Arial" w:hAnsi="Arial" w:cs="Arial"/>
                <w:iCs/>
                <w:sz w:val="16"/>
                <w:szCs w:val="16"/>
              </w:rPr>
              <w:t>Шама</w:t>
            </w:r>
            <w:r w:rsidR="00392C43" w:rsidRPr="00BB3972">
              <w:rPr>
                <w:rFonts w:ascii="Arial" w:hAnsi="Arial" w:cs="Arial"/>
                <w:iCs/>
                <w:sz w:val="16"/>
                <w:szCs w:val="16"/>
              </w:rPr>
              <w:t>нин</w:t>
            </w:r>
            <w:proofErr w:type="spellEnd"/>
            <w:r w:rsidRPr="00BB3972">
              <w:rPr>
                <w:rFonts w:ascii="Arial" w:hAnsi="Arial" w:cs="Arial"/>
                <w:iCs/>
                <w:sz w:val="16"/>
                <w:szCs w:val="16"/>
              </w:rPr>
              <w:t xml:space="preserve"> И.В., Верхотурова В.В.</w:t>
            </w:r>
            <w:r w:rsidR="00392C43" w:rsidRPr="00BB397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392C43" w:rsidRPr="00BB3972">
              <w:rPr>
                <w:rFonts w:ascii="Arial" w:hAnsi="Arial" w:cs="Arial"/>
                <w:bCs/>
                <w:sz w:val="16"/>
                <w:szCs w:val="16"/>
              </w:rPr>
              <w:t>Обоснование возможности применения борсодержащих материалов, полученных в режиме самораспространяющегося высокотемпературного синтеза, в технике радиационной защиты</w:t>
            </w:r>
            <w:r w:rsidR="00392C43" w:rsidRPr="00BB3972">
              <w:rPr>
                <w:rFonts w:ascii="Arial" w:hAnsi="Arial" w:cs="Arial"/>
                <w:sz w:val="16"/>
                <w:szCs w:val="16"/>
              </w:rPr>
              <w:t xml:space="preserve"> // 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Атомная энергия. </w:t>
            </w:r>
            <w:r w:rsidR="00392C43" w:rsidRPr="00BB3972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BB3972">
              <w:rPr>
                <w:rFonts w:ascii="Arial" w:hAnsi="Arial" w:cs="Arial"/>
                <w:sz w:val="16"/>
                <w:szCs w:val="16"/>
              </w:rPr>
              <w:t>2021</w:t>
            </w:r>
            <w:r w:rsidR="00392C43" w:rsidRPr="00BB3972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BB3972">
              <w:rPr>
                <w:rFonts w:ascii="Arial" w:hAnsi="Arial" w:cs="Arial"/>
                <w:sz w:val="16"/>
                <w:szCs w:val="16"/>
              </w:rPr>
              <w:t>Т. 131</w:t>
            </w:r>
            <w:r w:rsidR="00392C43" w:rsidRPr="00BB3972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3972">
              <w:rPr>
                <w:rFonts w:ascii="Arial" w:hAnsi="Arial" w:cs="Arial"/>
                <w:sz w:val="16"/>
                <w:szCs w:val="16"/>
              </w:rPr>
              <w:t> № 1</w:t>
            </w:r>
            <w:r w:rsidR="00392C43" w:rsidRPr="00BB3972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 С. 8-11.</w:t>
            </w:r>
          </w:p>
        </w:tc>
        <w:tc>
          <w:tcPr>
            <w:tcW w:w="2835" w:type="dxa"/>
            <w:shd w:val="clear" w:color="auto" w:fill="auto"/>
          </w:tcPr>
          <w:p w14:paraId="7B606D27" w14:textId="77777777" w:rsidR="00FA2E1B" w:rsidRPr="00BB3972" w:rsidRDefault="00FA2E1B" w:rsidP="002866AB">
            <w:pPr>
              <w:pStyle w:val="a4"/>
              <w:numPr>
                <w:ilvl w:val="0"/>
                <w:numId w:val="2"/>
              </w:numPr>
              <w:ind w:left="346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>Arzhannikov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A. V.,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Bedenko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S. V.,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Prikhodko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V. V.,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Shmakov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V. M.,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Modestov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D. G.,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Dolmatov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O. Y., Vega-Carrillo H. R. A complementary study on the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thermophysical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and gas-dynamic characteristics of a hybrid fusion–fission reactor facility during operation // Nuclear Engineering and Design. - 2022 - Vol. 399, Article number 112037. - p. 1-</w:t>
            </w:r>
            <w:proofErr w:type="gram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8</w:t>
            </w:r>
            <w:proofErr w:type="gram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doi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10.1016/j.nucengdes.2022.112037</w:t>
            </w:r>
          </w:p>
          <w:p w14:paraId="664568FF" w14:textId="71C54441" w:rsidR="00D90150" w:rsidRPr="00BB3972" w:rsidRDefault="00FA2E1B" w:rsidP="001375A8">
            <w:pPr>
              <w:pStyle w:val="a4"/>
              <w:numPr>
                <w:ilvl w:val="0"/>
                <w:numId w:val="2"/>
              </w:numPr>
              <w:ind w:left="346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Dolmatov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O. Y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Kuznetsov M. S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Semenov A. O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Shamanin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I. V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Verkhoturova V. V. Applicability Boron-Containing Materials Obtained by Self-Propagating High-Temperature Synthesis in Radiation Protection Technology // Atomic Energy. - 2021 - Vol. 131 - № 1. - p. 1-</w:t>
            </w:r>
            <w:proofErr w:type="gram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5</w:t>
            </w:r>
            <w:proofErr w:type="gram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doi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10.1007/s10512-022-00827-x</w:t>
            </w:r>
          </w:p>
          <w:p w14:paraId="008C252D" w14:textId="670F93CD" w:rsidR="00FA2E1B" w:rsidRPr="00BB3972" w:rsidRDefault="00FA2E1B" w:rsidP="001375A8">
            <w:pPr>
              <w:pStyle w:val="a4"/>
              <w:numPr>
                <w:ilvl w:val="0"/>
                <w:numId w:val="2"/>
              </w:numPr>
              <w:ind w:left="346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>Dolmatov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O. Y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Semenov A. O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Kuznetsov M. S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Permikin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A. A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Balachkov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M. M. Immobilization of Actinide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Radwaste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into a Perovskite-Like Matrix by Self-Propagating High-Temperature Synthesis // Atomic Energy. - 2021 - Vol. 131 - № 1. - p. 6-10.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doi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10.1007/s10512-022-00828-w</w:t>
            </w:r>
          </w:p>
          <w:p w14:paraId="271A8414" w14:textId="6C283765" w:rsidR="00FA2E1B" w:rsidRPr="00BB3972" w:rsidRDefault="00FA2E1B" w:rsidP="001375A8">
            <w:pPr>
              <w:pStyle w:val="a4"/>
              <w:numPr>
                <w:ilvl w:val="0"/>
                <w:numId w:val="2"/>
              </w:numPr>
              <w:ind w:left="346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Долматов О. </w:t>
            </w:r>
            <w:proofErr w:type="gram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Ю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proofErr w:type="gram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Кузнецов М. С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Семенов А. О. Development of matrix material based on aluminate perovskite for immobilization of actinides by self-propagating high-temperature synthesis // Bulletin of the Tomsk Polytechnic University. Geo Assets Engineering. - 2021 - Т. 332 - №. 10. - C. 160-170.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doi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10.18799/24131830/2021/10/3277</w:t>
            </w:r>
          </w:p>
          <w:p w14:paraId="79E2DF37" w14:textId="0FDA5A0C" w:rsidR="00FA2E1B" w:rsidRPr="00BB3972" w:rsidRDefault="00FA2E1B" w:rsidP="001375A8">
            <w:pPr>
              <w:pStyle w:val="a4"/>
              <w:numPr>
                <w:ilvl w:val="0"/>
                <w:numId w:val="2"/>
              </w:numPr>
              <w:ind w:left="346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Семенов А. </w:t>
            </w:r>
            <w:proofErr w:type="gram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О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proofErr w:type="gram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Долматов О. Ю</w:t>
            </w:r>
            <w:r w:rsidR="00AE3E20"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.,</w:t>
            </w:r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Кузнецов М. С. Self-Propagating High-Temperature Synthesis and Properties of the Material Based on Neodymium Aluminate for Immobilization of High-Level Radioactive Wastes // Chemistry for Sustainable Development. - 2021 - Vol. 29 - №. 3. - p. 368-376. </w:t>
            </w:r>
            <w:proofErr w:type="spellStart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doi</w:t>
            </w:r>
            <w:proofErr w:type="spellEnd"/>
            <w:r w:rsidRPr="00BB3972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10.15372/CSD2021314</w:t>
            </w:r>
          </w:p>
        </w:tc>
        <w:tc>
          <w:tcPr>
            <w:tcW w:w="3338" w:type="dxa"/>
            <w:shd w:val="clear" w:color="auto" w:fill="auto"/>
          </w:tcPr>
          <w:p w14:paraId="70CDAF5C" w14:textId="7CCA8967" w:rsidR="00AE3E20" w:rsidRPr="00BB3972" w:rsidRDefault="00AE3E20" w:rsidP="001375A8">
            <w:pPr>
              <w:pStyle w:val="a4"/>
              <w:numPr>
                <w:ilvl w:val="0"/>
                <w:numId w:val="3"/>
              </w:numPr>
              <w:ind w:left="34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Чуприков А. И., Долматов О. Ю., Кузнецов М. С., Рудников Н. А. Определение оптимальной скорости воздушных потоков в графитовом </w:t>
            </w:r>
            <w:proofErr w:type="spellStart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рассеивателе</w:t>
            </w:r>
            <w:proofErr w:type="spellEnd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 нейтронного излучения реактора ИРТ-Т // Двадцать седьмая всероссийская научная конференция студентов-физиков и молодых ученых (ВНКСФ-27): материалы конференции: в 2 т., Екатеринбург, 3-6 Апреля 2023. - Екатеринбург: АСФ России, 2023 - Т. 1 - С. 291-292</w:t>
            </w:r>
          </w:p>
          <w:p w14:paraId="41FA8BB4" w14:textId="1D2DE35E" w:rsidR="00AE3E20" w:rsidRPr="00BB3972" w:rsidRDefault="00AE3E20" w:rsidP="001375A8">
            <w:pPr>
              <w:pStyle w:val="a4"/>
              <w:numPr>
                <w:ilvl w:val="0"/>
                <w:numId w:val="3"/>
              </w:numPr>
              <w:ind w:left="34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Рудников Н. А., Чуприков А. И., Кузнецов М. С., Долматов О. Ю. Возможность применения легких водородосодержащих материалов в качестве биологической защиты от нейтронного излучения // Двадцать седьмая всероссийская научная конференция студентов-физиков и молодых ученых (ВНКСФ-27): материалы конференции: в 2 т., Екатеринбург, 3-6 Апреля 2023. - Екатеринбург: АСФ России, 2023 - Т. 1 - С. 306</w:t>
            </w:r>
          </w:p>
          <w:p w14:paraId="2A258C72" w14:textId="089953BC" w:rsidR="003E3FCF" w:rsidRPr="00BB3972" w:rsidRDefault="003E3FCF" w:rsidP="001375A8">
            <w:pPr>
              <w:pStyle w:val="a4"/>
              <w:numPr>
                <w:ilvl w:val="0"/>
                <w:numId w:val="3"/>
              </w:numPr>
              <w:ind w:left="34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Семенов, Андрей Олегович. Получение материала на основе алюмината неодима для иммобилизации </w:t>
            </w:r>
            <w:proofErr w:type="spellStart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актиноидной</w:t>
            </w:r>
            <w:proofErr w:type="spellEnd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фракции радиоактивных отходов методом самораспространяющегося высокотемпературного синтеза</w:t>
            </w:r>
            <w:r w:rsidR="00AE3E20" w:rsidRPr="00BB397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автореферат диссертации на соискание ученой степени кандидата технических наук</w:t>
            </w:r>
            <w:r w:rsidR="00AE3E20" w:rsidRPr="00BB397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 спец. 1.3.14 / А. О. Семенов; Национальный исследовательский Томский политехнический </w:t>
            </w:r>
            <w:proofErr w:type="gramStart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университет ;</w:t>
            </w:r>
            <w:proofErr w:type="gramEnd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науч. рук. О. Ю. Долматов. — Томск: [Б. и.], 2022. — 24 с.: </w:t>
            </w:r>
            <w:proofErr w:type="gramStart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ил..</w:t>
            </w:r>
            <w:proofErr w:type="gramEnd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 — Защита сост. 14.04.2022 г.</w:t>
            </w:r>
          </w:p>
          <w:p w14:paraId="1FDB987B" w14:textId="6773A65F" w:rsidR="009E38C3" w:rsidRPr="00BB3972" w:rsidRDefault="003E3FCF" w:rsidP="001375A8">
            <w:pPr>
              <w:pStyle w:val="a4"/>
              <w:numPr>
                <w:ilvl w:val="0"/>
                <w:numId w:val="3"/>
              </w:numPr>
              <w:ind w:left="34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Физико-технические проблемы в науке, промышленности и медицине</w:t>
            </w:r>
            <w:r w:rsidR="00AE3E20" w:rsidRPr="00BB397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 сборник тезисов докладов XI Международной научно-практической конференции, г. Томск, 07–09 сентября 2022 г. / Национальный исследовательский Томский политехнический университет, Инженерная школа ядерных </w:t>
            </w:r>
            <w:proofErr w:type="gramStart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технологий ;</w:t>
            </w:r>
            <w:proofErr w:type="gramEnd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ред. кол. А. Г. Горюнов, О. Ю. Долматов, А. О. Семенов, Е. С. Сухих. — 1 компьютерный файл (</w:t>
            </w:r>
            <w:proofErr w:type="spellStart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pdf</w:t>
            </w:r>
            <w:proofErr w:type="spellEnd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; 5157 </w:t>
            </w:r>
            <w:proofErr w:type="spellStart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Kb</w:t>
            </w:r>
            <w:proofErr w:type="spellEnd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). — Томск: Изд-во ТПУ, 2022.</w:t>
            </w:r>
          </w:p>
          <w:p w14:paraId="2118E63B" w14:textId="07B16B34" w:rsidR="007F7370" w:rsidRPr="00BB3972" w:rsidRDefault="007F7370" w:rsidP="001375A8">
            <w:pPr>
              <w:pStyle w:val="a4"/>
              <w:numPr>
                <w:ilvl w:val="0"/>
                <w:numId w:val="3"/>
              </w:numPr>
              <w:ind w:left="34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Юрченко М.Д., Кузнецов М.С., Семенов А.О., Долматов О.Ю. Моделирование защитных свойств </w:t>
            </w:r>
            <w:proofErr w:type="spellStart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>моноборида</w:t>
            </w:r>
            <w:proofErr w:type="spellEnd"/>
            <w:r w:rsidRPr="00BB3972">
              <w:rPr>
                <w:rFonts w:ascii="Arial" w:hAnsi="Arial" w:cs="Arial"/>
                <w:color w:val="000000"/>
                <w:sz w:val="16"/>
                <w:szCs w:val="16"/>
              </w:rPr>
              <w:t xml:space="preserve"> вольфрама WB, получаемого методом СВ-синтеза // Актуальные проблемы инновационного развития ядерных технологий. Научная сессия НИЯУ МИФИ – 2022: материалы конференции. – Северск: НИЯУ МИФИ – 2022 - С. 45.</w:t>
            </w:r>
          </w:p>
        </w:tc>
      </w:tr>
      <w:tr w:rsidR="000D3695" w:rsidRPr="00BB3972" w14:paraId="657AF02F" w14:textId="77777777" w:rsidTr="002866AB">
        <w:tc>
          <w:tcPr>
            <w:tcW w:w="675" w:type="dxa"/>
            <w:shd w:val="clear" w:color="auto" w:fill="auto"/>
          </w:tcPr>
          <w:p w14:paraId="751211D0" w14:textId="1A4CDCF8" w:rsidR="000D3695" w:rsidRPr="00BB3972" w:rsidRDefault="003251D9" w:rsidP="000D3695">
            <w:pPr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447" w:type="dxa"/>
            <w:shd w:val="clear" w:color="auto" w:fill="auto"/>
          </w:tcPr>
          <w:p w14:paraId="4047563D" w14:textId="77777777" w:rsidR="000D3695" w:rsidRPr="00BB3972" w:rsidRDefault="000D3695" w:rsidP="000D36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 xml:space="preserve">Коротких Александр Геннадьевич </w:t>
            </w:r>
          </w:p>
          <w:p w14:paraId="79C16408" w14:textId="77777777" w:rsidR="000D3695" w:rsidRPr="00BB3972" w:rsidRDefault="000D3695" w:rsidP="000D36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278A7C" w14:textId="018985D3" w:rsidR="000D3695" w:rsidRPr="00BB3972" w:rsidRDefault="000D3695" w:rsidP="000D369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 xml:space="preserve">Штатный </w:t>
            </w:r>
          </w:p>
        </w:tc>
        <w:tc>
          <w:tcPr>
            <w:tcW w:w="1134" w:type="dxa"/>
            <w:shd w:val="clear" w:color="auto" w:fill="auto"/>
          </w:tcPr>
          <w:p w14:paraId="13DF99C4" w14:textId="77777777" w:rsidR="000D3695" w:rsidRPr="00BB3972" w:rsidRDefault="000D3695" w:rsidP="000D369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3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Д.ф.-м.н.,</w:t>
            </w:r>
          </w:p>
          <w:p w14:paraId="06F86907" w14:textId="041AAAD5" w:rsidR="000D3695" w:rsidRPr="00BB3972" w:rsidRDefault="000D3695" w:rsidP="000D369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397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</w:tcPr>
          <w:p w14:paraId="56A6460C" w14:textId="77777777" w:rsidR="000D3695" w:rsidRPr="00BB3972" w:rsidRDefault="000D3695" w:rsidP="000D3695">
            <w:pPr>
              <w:ind w:firstLine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14:paraId="43DA18BB" w14:textId="77777777" w:rsidR="000D3695" w:rsidRPr="00BB3972" w:rsidRDefault="000D3695" w:rsidP="000D3695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sz w:val="16"/>
                <w:szCs w:val="16"/>
              </w:rPr>
              <w:t>1.3. Физические науки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: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- Теплофизика и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теоретическая теплотехника;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br/>
              <w:t>- Химическая физика, горение и взрыв, физика экстремальных состояний вещества;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br/>
              <w:t>- Приборы и методы экспериментальной физики.</w:t>
            </w:r>
          </w:p>
          <w:p w14:paraId="20F3A257" w14:textId="77777777" w:rsidR="000D3695" w:rsidRPr="00BB3972" w:rsidRDefault="000D3695" w:rsidP="000D3695">
            <w:pPr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noProof/>
                <w:sz w:val="16"/>
                <w:szCs w:val="16"/>
              </w:rPr>
              <w:t>2.4 Энерегетика  и электротехника:</w:t>
            </w:r>
          </w:p>
          <w:p w14:paraId="5EBBBC2A" w14:textId="3DA7A65E" w:rsidR="000D3695" w:rsidRPr="00BB3972" w:rsidRDefault="000D3695" w:rsidP="000D36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bCs/>
                <w:sz w:val="16"/>
                <w:szCs w:val="16"/>
              </w:rPr>
              <w:t>ЯДЕРНЫЕ ЭНЕРГЕТИЧЕСКИЕ УСТАНОВКИ, ТОПЛИВНЫЙ ЦИКЛ, РАДИАЦИОННАЯ БЕЗОПАСНОСТЬ</w:t>
            </w:r>
          </w:p>
        </w:tc>
        <w:tc>
          <w:tcPr>
            <w:tcW w:w="2693" w:type="dxa"/>
            <w:shd w:val="clear" w:color="auto" w:fill="auto"/>
          </w:tcPr>
          <w:p w14:paraId="20F13BF6" w14:textId="77777777" w:rsidR="002866AB" w:rsidRPr="00BB3972" w:rsidRDefault="000D3695" w:rsidP="002866AB">
            <w:pPr>
              <w:pStyle w:val="a4"/>
              <w:numPr>
                <w:ilvl w:val="0"/>
                <w:numId w:val="2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50" w:hanging="3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lastRenderedPageBreak/>
              <w:t xml:space="preserve">Коротких А.Г., Сорокин И.В., Архипов В.А. Влияние нитрата аммония и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горючесвязующего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 xml:space="preserve"> вещества на характеристики</w:t>
            </w:r>
            <w:r w:rsidR="002866AB" w:rsidRPr="00BB39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3972">
              <w:rPr>
                <w:rFonts w:ascii="Arial" w:hAnsi="Arial" w:cs="Arial"/>
                <w:sz w:val="16"/>
                <w:szCs w:val="16"/>
              </w:rPr>
              <w:t xml:space="preserve">зажигания высокоэнергетических материалов, содержащих </w:t>
            </w:r>
            <w:r w:rsidRPr="00BB3972">
              <w:rPr>
                <w:rFonts w:ascii="Arial" w:hAnsi="Arial" w:cs="Arial"/>
                <w:sz w:val="16"/>
                <w:szCs w:val="16"/>
              </w:rPr>
              <w:lastRenderedPageBreak/>
              <w:t>бориды алюминия // Физика горения и взрыва. 2022. Т. 58. № 5. С. 96-105</w:t>
            </w:r>
          </w:p>
          <w:p w14:paraId="3ECA43A3" w14:textId="77777777" w:rsidR="002866AB" w:rsidRPr="00BB3972" w:rsidRDefault="000D3695" w:rsidP="002866AB">
            <w:pPr>
              <w:pStyle w:val="a4"/>
              <w:numPr>
                <w:ilvl w:val="0"/>
                <w:numId w:val="2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50" w:hanging="3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Коротких А.Г., Сорокин И.В., Архипов В.А. Лазерное зажигание порошковых систем на основе алюминия и бора // Физика горения и взрыва. 2022. Т. 58. № 4. С. 32-40</w:t>
            </w:r>
          </w:p>
          <w:p w14:paraId="49C002C7" w14:textId="77777777" w:rsidR="002866AB" w:rsidRPr="00BB3972" w:rsidRDefault="000D3695" w:rsidP="002866AB">
            <w:pPr>
              <w:pStyle w:val="a4"/>
              <w:numPr>
                <w:ilvl w:val="0"/>
                <w:numId w:val="2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50" w:hanging="3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Коротких А.Г., Сорокин И.В., Слюсарский К.В., Архипов В.А. Зажигание борсодержащих высокоэнергетических материалов на основе окислителя и полимерного связующего // Журнал технической физики. 2021. Т. 91. № 6. С. 928-934</w:t>
            </w:r>
          </w:p>
          <w:p w14:paraId="71695D35" w14:textId="77777777" w:rsidR="002866AB" w:rsidRPr="00BB3972" w:rsidRDefault="000D3695" w:rsidP="002866AB">
            <w:pPr>
              <w:pStyle w:val="a4"/>
              <w:numPr>
                <w:ilvl w:val="0"/>
                <w:numId w:val="2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50" w:hanging="3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Коротких А.Г., Паримала Ранган Ф.К. Теплогидравлический расчет каналов ядерных реакторов ВВЭР и SCWR // Атомная энергия. 2021.  Т. 131, № 3. С. 138-141.</w:t>
            </w:r>
          </w:p>
          <w:p w14:paraId="632E73B8" w14:textId="014C9128" w:rsidR="000D3695" w:rsidRPr="00BB3972" w:rsidRDefault="000D3695" w:rsidP="002866AB">
            <w:pPr>
              <w:pStyle w:val="a4"/>
              <w:numPr>
                <w:ilvl w:val="0"/>
                <w:numId w:val="2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350" w:hanging="3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Архипов В.А., Золоторёв Н.Н., Коротких А.Г., Кузнецов В.Т., Матвиенко О.В., Сорокин И.В. Зажигание вращающихся образцов высокоэнергетических материалов лазерным излучением // Физика горения и взрыва. 2021. Т. 57. № 1. С. 90-98.</w:t>
            </w:r>
          </w:p>
        </w:tc>
        <w:tc>
          <w:tcPr>
            <w:tcW w:w="2835" w:type="dxa"/>
            <w:shd w:val="clear" w:color="auto" w:fill="auto"/>
          </w:tcPr>
          <w:p w14:paraId="1ABEE172" w14:textId="3E906CF8" w:rsidR="000D3695" w:rsidRPr="00BB3972" w:rsidRDefault="000D3695" w:rsidP="002866AB">
            <w:pPr>
              <w:pStyle w:val="a4"/>
              <w:numPr>
                <w:ilvl w:val="0"/>
                <w:numId w:val="24"/>
              </w:numPr>
              <w:ind w:left="343" w:hanging="343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lastRenderedPageBreak/>
              <w:t>Korotkikh, A.G., Sorokin, I.V., Arkhipov, V.A. Laser Ignition of Aluminum and Boron Based Powder Systems (2022) Combustion, Explosion and Shock Waves, 58 (4), pp. 422-429.</w:t>
            </w:r>
          </w:p>
          <w:p w14:paraId="27DB9C5F" w14:textId="2227D955" w:rsidR="000D3695" w:rsidRPr="00BB3972" w:rsidRDefault="000D3695" w:rsidP="002866AB">
            <w:pPr>
              <w:pStyle w:val="a4"/>
              <w:numPr>
                <w:ilvl w:val="0"/>
                <w:numId w:val="24"/>
              </w:numPr>
              <w:ind w:left="343" w:hanging="343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lastRenderedPageBreak/>
              <w:t>Korotkikh, A.G., Sorokin, I.V., Arkhipov, V.A. Ignition of High Energy Material Containing Ultradispersed Al/B Powder (2022) Russian Journal of Physical Chemistry B, 16 (2), pp. 253-259.</w:t>
            </w:r>
          </w:p>
          <w:p w14:paraId="2F0AA6B4" w14:textId="45733D25" w:rsidR="000D3695" w:rsidRPr="00BB3972" w:rsidRDefault="000D3695" w:rsidP="002866AB">
            <w:pPr>
              <w:pStyle w:val="a4"/>
              <w:numPr>
                <w:ilvl w:val="0"/>
                <w:numId w:val="24"/>
              </w:numPr>
              <w:ind w:left="343" w:hanging="343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Korotkikh, A.G., Rangan, F.C.P. Thermohydraulic Calculation of VVER and SCWR Reactor Channels // Atomic Energy. 2022, 131(3),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р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. 140-143.</w:t>
            </w:r>
          </w:p>
          <w:p w14:paraId="46AA1817" w14:textId="5D07D186" w:rsidR="000D3695" w:rsidRPr="00BB3972" w:rsidRDefault="000D3695" w:rsidP="002866AB">
            <w:pPr>
              <w:pStyle w:val="a4"/>
              <w:numPr>
                <w:ilvl w:val="0"/>
                <w:numId w:val="24"/>
              </w:numPr>
              <w:ind w:left="343" w:hanging="343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Korotkikh, A.G., Godunov, A.B., Sorokin, I.V. Al–Cu Powder Oxidation Kinetics during Heating in Air (2022) Combustion, Explosion and Shock Waves, 58 (2), pp. 159-168.</w:t>
            </w:r>
          </w:p>
          <w:p w14:paraId="081A393B" w14:textId="77777777" w:rsidR="000D3695" w:rsidRPr="00BB3972" w:rsidRDefault="000D3695" w:rsidP="000D369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8" w:type="dxa"/>
            <w:shd w:val="clear" w:color="auto" w:fill="auto"/>
          </w:tcPr>
          <w:p w14:paraId="76F45C8F" w14:textId="42F66105" w:rsidR="000D3695" w:rsidRPr="00BB3972" w:rsidRDefault="000D3695" w:rsidP="002866AB">
            <w:pPr>
              <w:pStyle w:val="a4"/>
              <w:numPr>
                <w:ilvl w:val="0"/>
                <w:numId w:val="25"/>
              </w:numPr>
              <w:ind w:left="343" w:hanging="283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B3972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А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.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Г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.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Коротких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,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Ф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.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К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.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Паримала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Ранган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Turbulence Models for Numerical Simulation of Temperature Distribution in SCWR»,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на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XI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Международной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научно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-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практической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конференции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«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Физико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-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технические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проблемы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в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науке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,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промышленности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и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медицине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», 7 – 9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сентября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2022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г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.,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ТПУ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,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г</w:t>
            </w:r>
            <w:r w:rsidRPr="00BB3972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. </w:t>
            </w:r>
            <w:r w:rsidRPr="00BB3972">
              <w:rPr>
                <w:rFonts w:ascii="Arial" w:hAnsi="Arial" w:cs="Arial"/>
                <w:noProof/>
                <w:sz w:val="16"/>
                <w:szCs w:val="16"/>
              </w:rPr>
              <w:t>Томск</w:t>
            </w:r>
          </w:p>
          <w:p w14:paraId="711248AC" w14:textId="77777777" w:rsidR="000D3695" w:rsidRPr="00BB3972" w:rsidRDefault="000D3695" w:rsidP="000D3695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3695" w:rsidRPr="00BB3972" w14:paraId="19F0F603" w14:textId="77777777" w:rsidTr="002866AB">
        <w:trPr>
          <w:trHeight w:val="699"/>
        </w:trPr>
        <w:tc>
          <w:tcPr>
            <w:tcW w:w="675" w:type="dxa"/>
            <w:shd w:val="clear" w:color="auto" w:fill="auto"/>
          </w:tcPr>
          <w:p w14:paraId="385D2519" w14:textId="6FB82AD5" w:rsidR="000D3695" w:rsidRPr="00BB3972" w:rsidRDefault="003251D9" w:rsidP="000D3695">
            <w:pPr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447" w:type="dxa"/>
            <w:shd w:val="clear" w:color="auto" w:fill="auto"/>
          </w:tcPr>
          <w:p w14:paraId="1D077ABB" w14:textId="77777777" w:rsidR="002866AB" w:rsidRPr="00BB3972" w:rsidRDefault="002866AB" w:rsidP="000D36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>Степанов</w:t>
            </w:r>
          </w:p>
          <w:p w14:paraId="4D3A895F" w14:textId="77777777" w:rsidR="002866AB" w:rsidRPr="00BB3972" w:rsidRDefault="002866AB" w:rsidP="000D36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 xml:space="preserve">Борис </w:t>
            </w:r>
          </w:p>
          <w:p w14:paraId="6CF22579" w14:textId="4525910D" w:rsidR="000D3695" w:rsidRPr="00BB3972" w:rsidRDefault="002866AB" w:rsidP="000D36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 xml:space="preserve">Павлович </w:t>
            </w:r>
          </w:p>
          <w:p w14:paraId="68650ABE" w14:textId="0CA5673B" w:rsidR="00F31352" w:rsidRPr="00BB3972" w:rsidRDefault="00F31352" w:rsidP="000D36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5A12FD" w14:textId="4FDCFB97" w:rsidR="000D3695" w:rsidRPr="00BB3972" w:rsidRDefault="000D3695" w:rsidP="000D369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134" w:type="dxa"/>
            <w:shd w:val="clear" w:color="auto" w:fill="auto"/>
          </w:tcPr>
          <w:p w14:paraId="25971FF8" w14:textId="3D7A2E6E" w:rsidR="000D3695" w:rsidRPr="00BB3972" w:rsidRDefault="00DE61D6" w:rsidP="000D369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39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К.т.н.</w:t>
            </w:r>
          </w:p>
        </w:tc>
        <w:tc>
          <w:tcPr>
            <w:tcW w:w="1701" w:type="dxa"/>
            <w:shd w:val="clear" w:color="auto" w:fill="auto"/>
          </w:tcPr>
          <w:p w14:paraId="6BACB767" w14:textId="77777777" w:rsidR="000D3695" w:rsidRPr="00BB3972" w:rsidRDefault="000D3695" w:rsidP="000D3695">
            <w:pPr>
              <w:ind w:firstLine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14:paraId="5C04EBAB" w14:textId="77777777" w:rsidR="000D3695" w:rsidRPr="00BB3972" w:rsidRDefault="000D3695" w:rsidP="000D3695">
            <w:pPr>
              <w:ind w:firstLine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sz w:val="16"/>
                <w:szCs w:val="16"/>
              </w:rPr>
              <w:t>Приборостроение и механика:</w:t>
            </w:r>
          </w:p>
          <w:p w14:paraId="7CFC5475" w14:textId="43D1E5B3" w:rsidR="000D3695" w:rsidRPr="00BB3972" w:rsidRDefault="000D3695" w:rsidP="000D3695">
            <w:pPr>
              <w:ind w:firstLine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Энергетика и рациональное природопользование, в части энергетического приборостроения и моделирования электроэнергетических систем  (Приказ_№_83-34_от_23.03.2020)</w:t>
            </w:r>
          </w:p>
        </w:tc>
        <w:tc>
          <w:tcPr>
            <w:tcW w:w="2693" w:type="dxa"/>
            <w:shd w:val="clear" w:color="auto" w:fill="auto"/>
          </w:tcPr>
          <w:p w14:paraId="774101FD" w14:textId="2F2D5462" w:rsidR="00412E21" w:rsidRPr="00BB3972" w:rsidRDefault="00412E21" w:rsidP="001375A8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276"/>
                <w:tab w:val="left" w:pos="418"/>
              </w:tabs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Горюнов А.Г., Степанов Б.П., Суханов Е.А. Формирование способов управления при организации систем безопасности // Научно-технический вестник Поволжья. 2022. № 2. С. 75-77.</w:t>
            </w:r>
          </w:p>
          <w:p w14:paraId="25CDDCE3" w14:textId="659FB120" w:rsidR="00412E21" w:rsidRPr="00BB3972" w:rsidRDefault="00412E21" w:rsidP="00412E21">
            <w:pPr>
              <w:rPr>
                <w:rFonts w:ascii="Arial" w:hAnsi="Arial" w:cs="Arial"/>
              </w:rPr>
            </w:pPr>
          </w:p>
          <w:p w14:paraId="3A5B0F76" w14:textId="77777777" w:rsidR="000D3695" w:rsidRPr="00BB3972" w:rsidRDefault="000D3695" w:rsidP="00412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6B11D56F" w14:textId="5898F677" w:rsidR="000D3695" w:rsidRPr="00BB3972" w:rsidRDefault="000D3695" w:rsidP="001375A8">
            <w:pPr>
              <w:pStyle w:val="a4"/>
              <w:numPr>
                <w:ilvl w:val="0"/>
                <w:numId w:val="8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Ansakh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M.,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Stepanov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B. P., Amoah P.,</w:t>
            </w:r>
            <w:r w:rsidR="00412E21"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Agyekum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E. B. Ensuring security when using radioactive materials in a radiological facility//International Journal of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Thermofluids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. - 2023 - Vol. 17, Article number 100257. - p. 1-10.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: 10.1016/j.ijft.2022.100257 </w:t>
            </w:r>
          </w:p>
          <w:p w14:paraId="7512AC17" w14:textId="335FC9B3" w:rsidR="00412E21" w:rsidRPr="00BB3972" w:rsidRDefault="00412E21" w:rsidP="001375A8">
            <w:pPr>
              <w:pStyle w:val="a4"/>
              <w:numPr>
                <w:ilvl w:val="0"/>
                <w:numId w:val="8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Ansah M.N.S.,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Stepanov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B.P., Amoah P.A.,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Agyekum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E.B. Evaluating the effectiveness of security systems regime of a hypothetical radiological facility using a risk calculation // Journal of Physics: Conference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Seriesю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– 2021 – Vol. 1989, Article number 012006 – P. </w:t>
            </w:r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1-7,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doi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: 10.1088/1742-6596/1989/1/012006</w:t>
            </w:r>
          </w:p>
          <w:p w14:paraId="13F63FEC" w14:textId="77777777" w:rsidR="000D3695" w:rsidRPr="00BB3972" w:rsidRDefault="000D3695" w:rsidP="000D3695">
            <w:pPr>
              <w:pStyle w:val="a4"/>
              <w:tabs>
                <w:tab w:val="left" w:pos="0"/>
                <w:tab w:val="left" w:pos="276"/>
                <w:tab w:val="left" w:pos="418"/>
              </w:tabs>
              <w:ind w:left="135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8" w:type="dxa"/>
            <w:shd w:val="clear" w:color="auto" w:fill="auto"/>
          </w:tcPr>
          <w:p w14:paraId="790B07BE" w14:textId="598F8BDA" w:rsidR="000D3695" w:rsidRPr="00BB3972" w:rsidRDefault="00412E21" w:rsidP="001375A8">
            <w:pPr>
              <w:pStyle w:val="a4"/>
              <w:numPr>
                <w:ilvl w:val="0"/>
                <w:numId w:val="9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Shcheglova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E. A., Amoah P.,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Izgagin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D.,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Stepanov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B. P.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Ehancement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of security culture using a predictive model to prevent sabotage and theft at radiological facilities //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Изотопы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технологии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материалы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применение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сборник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тезисов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докладов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VII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Международной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научной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конференции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молодых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ученых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аспирантов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студентов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Томск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, 25-28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Октября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2021. -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Томск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: [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S.n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.], 2021 - С. 131-132</w:t>
            </w:r>
          </w:p>
          <w:p w14:paraId="5329472A" w14:textId="77777777" w:rsidR="00412E21" w:rsidRPr="00BB3972" w:rsidRDefault="00412E21" w:rsidP="001375A8">
            <w:pPr>
              <w:pStyle w:val="a4"/>
              <w:numPr>
                <w:ilvl w:val="0"/>
                <w:numId w:val="9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Opoku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S.E., Amoah P.A.,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Izgagin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D.,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Stepanov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B.P. Modeling the threat assessment and adversary interruption //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Изотопы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технологии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материалы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применение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сборник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тезисов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докладов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VII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Международной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научной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конференции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молодых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ученых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аспирантов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студентов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Томск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, 2021. С. 130</w:t>
            </w:r>
          </w:p>
          <w:p w14:paraId="36F5BA55" w14:textId="3C7F2C12" w:rsidR="00412E21" w:rsidRPr="00BB3972" w:rsidRDefault="00412E21" w:rsidP="001375A8">
            <w:pPr>
              <w:pStyle w:val="a4"/>
              <w:numPr>
                <w:ilvl w:val="0"/>
                <w:numId w:val="9"/>
              </w:numPr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Shcheglova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E.A., Amoah P.A.,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Izgagin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D.,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Stepanov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B.P.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Ehancement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of security culture using a predictive model to prevent sabotage and theft at radiological facilities //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Изотопы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технологии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материалы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применение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сборник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тезисов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докладов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VII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Международной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научной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конференции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молодых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ученых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аспирантов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студентов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Томск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  <w:lang w:val="en-US"/>
              </w:rPr>
              <w:t>, 2021. С. 131</w:t>
            </w:r>
          </w:p>
        </w:tc>
      </w:tr>
      <w:tr w:rsidR="0019399C" w:rsidRPr="00BB3972" w14:paraId="5286B211" w14:textId="77777777" w:rsidTr="002866AB">
        <w:trPr>
          <w:trHeight w:val="699"/>
        </w:trPr>
        <w:tc>
          <w:tcPr>
            <w:tcW w:w="675" w:type="dxa"/>
            <w:shd w:val="clear" w:color="auto" w:fill="auto"/>
          </w:tcPr>
          <w:p w14:paraId="5E333D67" w14:textId="284AF1D0" w:rsidR="0019399C" w:rsidRPr="00BB3972" w:rsidRDefault="003251D9" w:rsidP="0019399C">
            <w:pPr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19399C" w:rsidRPr="00BB39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</w:tcPr>
          <w:p w14:paraId="2CB024F3" w14:textId="77777777" w:rsidR="0019399C" w:rsidRPr="00BB3972" w:rsidRDefault="0019399C" w:rsidP="00193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 xml:space="preserve">Горюнов Алексей </w:t>
            </w:r>
          </w:p>
          <w:p w14:paraId="45B265D3" w14:textId="0BC20114" w:rsidR="0019399C" w:rsidRPr="00BB3972" w:rsidRDefault="0019399C" w:rsidP="00193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972">
              <w:rPr>
                <w:rFonts w:ascii="Arial" w:hAnsi="Arial" w:cs="Arial"/>
                <w:sz w:val="20"/>
                <w:szCs w:val="20"/>
              </w:rPr>
              <w:t xml:space="preserve">Германович </w:t>
            </w:r>
          </w:p>
          <w:p w14:paraId="6EC783CA" w14:textId="49C77F0F" w:rsidR="0019399C" w:rsidRPr="00BB3972" w:rsidRDefault="0019399C" w:rsidP="00193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17C162" w14:textId="7D56F78C" w:rsidR="0019399C" w:rsidRPr="00BB3972" w:rsidRDefault="0019399C" w:rsidP="001939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 xml:space="preserve">Штатный </w:t>
            </w:r>
          </w:p>
        </w:tc>
        <w:tc>
          <w:tcPr>
            <w:tcW w:w="1134" w:type="dxa"/>
            <w:shd w:val="clear" w:color="auto" w:fill="auto"/>
          </w:tcPr>
          <w:p w14:paraId="1BAEFE5E" w14:textId="77777777" w:rsidR="0019399C" w:rsidRPr="00BB3972" w:rsidRDefault="0019399C" w:rsidP="0019399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39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Д.т.н., </w:t>
            </w:r>
          </w:p>
          <w:p w14:paraId="6562C71B" w14:textId="06CDAE93" w:rsidR="0019399C" w:rsidRPr="00BB3972" w:rsidRDefault="0019399C" w:rsidP="0019399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39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доцент </w:t>
            </w:r>
          </w:p>
        </w:tc>
        <w:tc>
          <w:tcPr>
            <w:tcW w:w="1701" w:type="dxa"/>
            <w:shd w:val="clear" w:color="auto" w:fill="auto"/>
          </w:tcPr>
          <w:p w14:paraId="6F7550C4" w14:textId="77777777" w:rsidR="0019399C" w:rsidRPr="00BB3972" w:rsidRDefault="0019399C" w:rsidP="0019399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14:paraId="02A85FC0" w14:textId="77777777" w:rsidR="0019399C" w:rsidRPr="00BB3972" w:rsidRDefault="0019399C" w:rsidP="0019399C">
            <w:pPr>
              <w:ind w:firstLine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3972">
              <w:rPr>
                <w:rFonts w:ascii="Arial" w:hAnsi="Arial" w:cs="Arial"/>
                <w:b/>
                <w:sz w:val="16"/>
                <w:szCs w:val="16"/>
              </w:rPr>
              <w:t>Приборостроение и механика:</w:t>
            </w:r>
          </w:p>
          <w:p w14:paraId="197D566A" w14:textId="106DF5A3" w:rsidR="0019399C" w:rsidRPr="00BB3972" w:rsidRDefault="0019399C" w:rsidP="0019399C">
            <w:pPr>
              <w:ind w:firstLine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Энергетика и рациональное природопользование, в части энергетического приборостроения и моделирования электроэнергетических систем  (Приказ_№_83-34_от_23.03.2020)</w:t>
            </w:r>
          </w:p>
        </w:tc>
        <w:tc>
          <w:tcPr>
            <w:tcW w:w="2693" w:type="dxa"/>
            <w:shd w:val="clear" w:color="auto" w:fill="auto"/>
          </w:tcPr>
          <w:p w14:paraId="25533CE7" w14:textId="050E9FF2" w:rsidR="0019399C" w:rsidRPr="00BB3972" w:rsidRDefault="0019399C" w:rsidP="0019399C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276"/>
                <w:tab w:val="left" w:pos="418"/>
              </w:tabs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Надеждин И.С., Емельянов А.М., Горюнов А.Г. Применение искусственных нейронных сетей для обработки зашумленных сигналов в измерительных каналах расхода жидкости // Приборы. 2023. № 7 (277). С. 36-47.</w:t>
            </w:r>
          </w:p>
          <w:p w14:paraId="46AE776A" w14:textId="055425B7" w:rsidR="0019399C" w:rsidRPr="00BB3972" w:rsidRDefault="0019399C" w:rsidP="0019399C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276"/>
                <w:tab w:val="left" w:pos="418"/>
              </w:tabs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Калашников А.А., Горюнов А.Г. Создание технологий автоматизированной поверки измерительных каналов АЭС // Автоматизация в промышленности. 2022. № 12. С. 13-15.</w:t>
            </w:r>
          </w:p>
          <w:p w14:paraId="477E0B38" w14:textId="71C8FD68" w:rsidR="0019399C" w:rsidRPr="00BB3972" w:rsidRDefault="0019399C" w:rsidP="0019399C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276"/>
                <w:tab w:val="left" w:pos="418"/>
              </w:tabs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Горюнов А.Г., Степанов Б.П., Суханов Е.А. Формирование способов управления при организации систем безопасности // Научно-технический вестник Поволжья. 2022. № 2. С. 75-77.</w:t>
            </w:r>
          </w:p>
          <w:p w14:paraId="7868E0CB" w14:textId="4981328B" w:rsidR="0019399C" w:rsidRPr="00BB3972" w:rsidRDefault="0019399C" w:rsidP="0019399C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276"/>
                <w:tab w:val="left" w:pos="418"/>
              </w:tabs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 xml:space="preserve">Сумин Г.В., Денисевич А.А., Горюнов А.Г., </w:t>
            </w:r>
            <w:proofErr w:type="spellStart"/>
            <w:r w:rsidRPr="00BB3972">
              <w:rPr>
                <w:rFonts w:ascii="Arial" w:hAnsi="Arial" w:cs="Arial"/>
                <w:sz w:val="16"/>
                <w:szCs w:val="16"/>
              </w:rPr>
              <w:t>Ливенцов</w:t>
            </w:r>
            <w:proofErr w:type="spellEnd"/>
            <w:r w:rsidRPr="00BB3972">
              <w:rPr>
                <w:rFonts w:ascii="Arial" w:hAnsi="Arial" w:cs="Arial"/>
                <w:sz w:val="16"/>
                <w:szCs w:val="16"/>
              </w:rPr>
              <w:t xml:space="preserve"> С.Н. Разработка системы измерения малых расходов радиоактивных жидкостей радиохимических производств // Известия вузов. Физика. 2021. Т. 64. № 2-2 (759). С. 106-112.</w:t>
            </w:r>
          </w:p>
        </w:tc>
        <w:tc>
          <w:tcPr>
            <w:tcW w:w="2835" w:type="dxa"/>
            <w:shd w:val="clear" w:color="auto" w:fill="auto"/>
          </w:tcPr>
          <w:p w14:paraId="6A84C61A" w14:textId="1D1AB5E6" w:rsidR="0019399C" w:rsidRPr="00BB3972" w:rsidRDefault="0019399C" w:rsidP="0019399C">
            <w:pPr>
              <w:pStyle w:val="a4"/>
              <w:tabs>
                <w:tab w:val="left" w:pos="276"/>
                <w:tab w:val="left" w:pos="325"/>
                <w:tab w:val="left" w:pos="418"/>
              </w:tabs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338" w:type="dxa"/>
            <w:shd w:val="clear" w:color="auto" w:fill="auto"/>
          </w:tcPr>
          <w:p w14:paraId="02B0C51E" w14:textId="24C0E7C3" w:rsidR="0019399C" w:rsidRPr="00BB3972" w:rsidRDefault="0019399C" w:rsidP="001939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397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14:paraId="73A8B1AA" w14:textId="3C52A263" w:rsidR="001F5D1B" w:rsidRPr="00BB3972" w:rsidRDefault="001F5D1B" w:rsidP="00DC55A9">
      <w:pPr>
        <w:rPr>
          <w:rFonts w:ascii="Arial" w:hAnsi="Arial" w:cs="Arial"/>
          <w:sz w:val="16"/>
          <w:szCs w:val="16"/>
        </w:rPr>
      </w:pPr>
    </w:p>
    <w:p w14:paraId="10018578" w14:textId="5CF5DF6C" w:rsidR="00C9318A" w:rsidRPr="00BB3972" w:rsidRDefault="00C9318A" w:rsidP="00DC55A9">
      <w:pPr>
        <w:rPr>
          <w:rFonts w:ascii="Arial" w:hAnsi="Arial" w:cs="Arial"/>
          <w:sz w:val="16"/>
          <w:szCs w:val="16"/>
        </w:rPr>
      </w:pPr>
    </w:p>
    <w:sectPr w:rsidR="00C9318A" w:rsidRPr="00BB3972" w:rsidSect="00EF7093">
      <w:footerReference w:type="default" r:id="rId8"/>
      <w:pgSz w:w="16838" w:h="11906" w:orient="landscape"/>
      <w:pgMar w:top="1588" w:right="1134" w:bottom="851" w:left="1134" w:header="96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504F9" w14:textId="77777777" w:rsidR="00E97FB7" w:rsidRDefault="00E97FB7" w:rsidP="00EF7093">
      <w:pPr>
        <w:spacing w:after="0" w:line="240" w:lineRule="auto"/>
      </w:pPr>
      <w:r>
        <w:separator/>
      </w:r>
    </w:p>
  </w:endnote>
  <w:endnote w:type="continuationSeparator" w:id="0">
    <w:p w14:paraId="6C530A44" w14:textId="77777777" w:rsidR="00E97FB7" w:rsidRDefault="00E97FB7" w:rsidP="00EF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2301"/>
      <w:docPartObj>
        <w:docPartGallery w:val="Page Numbers (Bottom of Page)"/>
        <w:docPartUnique/>
      </w:docPartObj>
    </w:sdtPr>
    <w:sdtEndPr/>
    <w:sdtContent>
      <w:p w14:paraId="15E0214C" w14:textId="4C7D0E80" w:rsidR="00F303B3" w:rsidRDefault="00F303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972">
          <w:rPr>
            <w:noProof/>
          </w:rPr>
          <w:t>2</w:t>
        </w:r>
        <w:r>
          <w:fldChar w:fldCharType="end"/>
        </w:r>
      </w:p>
    </w:sdtContent>
  </w:sdt>
  <w:p w14:paraId="526A22D8" w14:textId="77777777" w:rsidR="00F303B3" w:rsidRDefault="00F303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8FF3" w14:textId="77777777" w:rsidR="00E97FB7" w:rsidRDefault="00E97FB7" w:rsidP="00EF7093">
      <w:pPr>
        <w:spacing w:after="0" w:line="240" w:lineRule="auto"/>
      </w:pPr>
      <w:r>
        <w:separator/>
      </w:r>
    </w:p>
  </w:footnote>
  <w:footnote w:type="continuationSeparator" w:id="0">
    <w:p w14:paraId="7148F383" w14:textId="77777777" w:rsidR="00E97FB7" w:rsidRDefault="00E97FB7" w:rsidP="00EF7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B8A"/>
    <w:multiLevelType w:val="hybridMultilevel"/>
    <w:tmpl w:val="376A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47D8"/>
    <w:multiLevelType w:val="hybridMultilevel"/>
    <w:tmpl w:val="D6E80DC8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B84685D"/>
    <w:multiLevelType w:val="hybridMultilevel"/>
    <w:tmpl w:val="9620D00C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130A39"/>
    <w:multiLevelType w:val="hybridMultilevel"/>
    <w:tmpl w:val="B3B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40AF"/>
    <w:multiLevelType w:val="hybridMultilevel"/>
    <w:tmpl w:val="955E9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F638B"/>
    <w:multiLevelType w:val="hybridMultilevel"/>
    <w:tmpl w:val="CAA8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93713"/>
    <w:multiLevelType w:val="hybridMultilevel"/>
    <w:tmpl w:val="955E9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D1B10"/>
    <w:multiLevelType w:val="hybridMultilevel"/>
    <w:tmpl w:val="C232891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7D932F8"/>
    <w:multiLevelType w:val="hybridMultilevel"/>
    <w:tmpl w:val="30CA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644E5"/>
    <w:multiLevelType w:val="hybridMultilevel"/>
    <w:tmpl w:val="37F4E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03D41"/>
    <w:multiLevelType w:val="hybridMultilevel"/>
    <w:tmpl w:val="848A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637A1"/>
    <w:multiLevelType w:val="hybridMultilevel"/>
    <w:tmpl w:val="D33C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F777C"/>
    <w:multiLevelType w:val="hybridMultilevel"/>
    <w:tmpl w:val="FE661478"/>
    <w:lvl w:ilvl="0" w:tplc="A718AF52">
      <w:start w:val="1"/>
      <w:numFmt w:val="decimal"/>
      <w:lvlText w:val="%1."/>
      <w:lvlJc w:val="left"/>
      <w:pPr>
        <w:ind w:left="855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4A50336C"/>
    <w:multiLevelType w:val="hybridMultilevel"/>
    <w:tmpl w:val="98F6A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D2BEC"/>
    <w:multiLevelType w:val="hybridMultilevel"/>
    <w:tmpl w:val="40BAA7FA"/>
    <w:lvl w:ilvl="0" w:tplc="FFFFFFFF">
      <w:start w:val="1"/>
      <w:numFmt w:val="decimal"/>
      <w:lvlText w:val="%1."/>
      <w:lvlJc w:val="left"/>
      <w:pPr>
        <w:ind w:left="855" w:hanging="360"/>
      </w:p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26776BA"/>
    <w:multiLevelType w:val="hybridMultilevel"/>
    <w:tmpl w:val="58A4E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917BF"/>
    <w:multiLevelType w:val="hybridMultilevel"/>
    <w:tmpl w:val="98F6A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80503"/>
    <w:multiLevelType w:val="hybridMultilevel"/>
    <w:tmpl w:val="E33AD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178A0"/>
    <w:multiLevelType w:val="hybridMultilevel"/>
    <w:tmpl w:val="FE661478"/>
    <w:lvl w:ilvl="0" w:tplc="A718AF52">
      <w:start w:val="1"/>
      <w:numFmt w:val="decimal"/>
      <w:lvlText w:val="%1."/>
      <w:lvlJc w:val="left"/>
      <w:pPr>
        <w:ind w:left="855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5AB63A42"/>
    <w:multiLevelType w:val="hybridMultilevel"/>
    <w:tmpl w:val="FE661478"/>
    <w:lvl w:ilvl="0" w:tplc="A718AF52">
      <w:start w:val="1"/>
      <w:numFmt w:val="decimal"/>
      <w:lvlText w:val="%1."/>
      <w:lvlJc w:val="left"/>
      <w:pPr>
        <w:ind w:left="855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C1B3489"/>
    <w:multiLevelType w:val="hybridMultilevel"/>
    <w:tmpl w:val="30CA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55900"/>
    <w:multiLevelType w:val="hybridMultilevel"/>
    <w:tmpl w:val="C0AAE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E27D2"/>
    <w:multiLevelType w:val="hybridMultilevel"/>
    <w:tmpl w:val="9620D00C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65F066A5"/>
    <w:multiLevelType w:val="hybridMultilevel"/>
    <w:tmpl w:val="3AAAE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34C4E"/>
    <w:multiLevelType w:val="hybridMultilevel"/>
    <w:tmpl w:val="C0AAE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5A8D"/>
    <w:multiLevelType w:val="hybridMultilevel"/>
    <w:tmpl w:val="BB72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6FAB"/>
    <w:multiLevelType w:val="hybridMultilevel"/>
    <w:tmpl w:val="2AF45B4A"/>
    <w:lvl w:ilvl="0" w:tplc="19ECE08E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7" w15:restartNumberingAfterBreak="0">
    <w:nsid w:val="6FCD66AC"/>
    <w:multiLevelType w:val="hybridMultilevel"/>
    <w:tmpl w:val="B81487D6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 w15:restartNumberingAfterBreak="0">
    <w:nsid w:val="7CC85DB9"/>
    <w:multiLevelType w:val="hybridMultilevel"/>
    <w:tmpl w:val="FE661478"/>
    <w:lvl w:ilvl="0" w:tplc="A718AF52">
      <w:start w:val="1"/>
      <w:numFmt w:val="decimal"/>
      <w:lvlText w:val="%1."/>
      <w:lvlJc w:val="left"/>
      <w:pPr>
        <w:ind w:left="855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 w15:restartNumberingAfterBreak="0">
    <w:nsid w:val="7FB52309"/>
    <w:multiLevelType w:val="hybridMultilevel"/>
    <w:tmpl w:val="B2B20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7"/>
  </w:num>
  <w:num w:numId="5">
    <w:abstractNumId w:val="25"/>
  </w:num>
  <w:num w:numId="6">
    <w:abstractNumId w:val="3"/>
  </w:num>
  <w:num w:numId="7">
    <w:abstractNumId w:val="28"/>
  </w:num>
  <w:num w:numId="8">
    <w:abstractNumId w:val="20"/>
  </w:num>
  <w:num w:numId="9">
    <w:abstractNumId w:val="8"/>
  </w:num>
  <w:num w:numId="10">
    <w:abstractNumId w:val="18"/>
  </w:num>
  <w:num w:numId="11">
    <w:abstractNumId w:val="12"/>
  </w:num>
  <w:num w:numId="12">
    <w:abstractNumId w:val="19"/>
  </w:num>
  <w:num w:numId="13">
    <w:abstractNumId w:val="16"/>
  </w:num>
  <w:num w:numId="14">
    <w:abstractNumId w:val="24"/>
  </w:num>
  <w:num w:numId="15">
    <w:abstractNumId w:val="21"/>
  </w:num>
  <w:num w:numId="16">
    <w:abstractNumId w:val="23"/>
  </w:num>
  <w:num w:numId="17">
    <w:abstractNumId w:val="13"/>
  </w:num>
  <w:num w:numId="18">
    <w:abstractNumId w:val="27"/>
  </w:num>
  <w:num w:numId="19">
    <w:abstractNumId w:val="22"/>
  </w:num>
  <w:num w:numId="20">
    <w:abstractNumId w:val="2"/>
  </w:num>
  <w:num w:numId="21">
    <w:abstractNumId w:val="7"/>
  </w:num>
  <w:num w:numId="22">
    <w:abstractNumId w:val="15"/>
  </w:num>
  <w:num w:numId="23">
    <w:abstractNumId w:val="5"/>
  </w:num>
  <w:num w:numId="24">
    <w:abstractNumId w:val="10"/>
  </w:num>
  <w:num w:numId="25">
    <w:abstractNumId w:val="11"/>
  </w:num>
  <w:num w:numId="26">
    <w:abstractNumId w:val="0"/>
  </w:num>
  <w:num w:numId="27">
    <w:abstractNumId w:val="1"/>
  </w:num>
  <w:num w:numId="28">
    <w:abstractNumId w:val="29"/>
  </w:num>
  <w:num w:numId="29">
    <w:abstractNumId w:val="14"/>
  </w:num>
  <w:num w:numId="30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9F"/>
    <w:rsid w:val="0001553A"/>
    <w:rsid w:val="0002368A"/>
    <w:rsid w:val="0003532E"/>
    <w:rsid w:val="00040A06"/>
    <w:rsid w:val="000423C1"/>
    <w:rsid w:val="00046165"/>
    <w:rsid w:val="00056840"/>
    <w:rsid w:val="000570EB"/>
    <w:rsid w:val="000658C1"/>
    <w:rsid w:val="000814E0"/>
    <w:rsid w:val="000875D4"/>
    <w:rsid w:val="000A4467"/>
    <w:rsid w:val="000D05A7"/>
    <w:rsid w:val="000D3695"/>
    <w:rsid w:val="000D5D11"/>
    <w:rsid w:val="000D68E2"/>
    <w:rsid w:val="000E1BA5"/>
    <w:rsid w:val="001079D1"/>
    <w:rsid w:val="001154D1"/>
    <w:rsid w:val="00126654"/>
    <w:rsid w:val="001330D1"/>
    <w:rsid w:val="00136431"/>
    <w:rsid w:val="001375A8"/>
    <w:rsid w:val="00174C2E"/>
    <w:rsid w:val="00176F0D"/>
    <w:rsid w:val="0019399C"/>
    <w:rsid w:val="001A5653"/>
    <w:rsid w:val="001B6553"/>
    <w:rsid w:val="001B665B"/>
    <w:rsid w:val="001D1DCB"/>
    <w:rsid w:val="001D57B3"/>
    <w:rsid w:val="001F1AE9"/>
    <w:rsid w:val="001F3D25"/>
    <w:rsid w:val="001F5D1B"/>
    <w:rsid w:val="00201BCC"/>
    <w:rsid w:val="002040F8"/>
    <w:rsid w:val="002453AD"/>
    <w:rsid w:val="00266F3A"/>
    <w:rsid w:val="002866AB"/>
    <w:rsid w:val="00296CC3"/>
    <w:rsid w:val="002A21E5"/>
    <w:rsid w:val="002B0F39"/>
    <w:rsid w:val="002C5D07"/>
    <w:rsid w:val="00324174"/>
    <w:rsid w:val="003251D9"/>
    <w:rsid w:val="00343279"/>
    <w:rsid w:val="00343485"/>
    <w:rsid w:val="00353C45"/>
    <w:rsid w:val="0038503A"/>
    <w:rsid w:val="00386082"/>
    <w:rsid w:val="00392C43"/>
    <w:rsid w:val="003C26CB"/>
    <w:rsid w:val="003C3247"/>
    <w:rsid w:val="003D13EA"/>
    <w:rsid w:val="003D37B3"/>
    <w:rsid w:val="003E30E5"/>
    <w:rsid w:val="003E3FCF"/>
    <w:rsid w:val="003E670E"/>
    <w:rsid w:val="004033B8"/>
    <w:rsid w:val="0040749C"/>
    <w:rsid w:val="00410FF2"/>
    <w:rsid w:val="00412E21"/>
    <w:rsid w:val="0043383B"/>
    <w:rsid w:val="00447179"/>
    <w:rsid w:val="00453C29"/>
    <w:rsid w:val="0046099B"/>
    <w:rsid w:val="00480DFD"/>
    <w:rsid w:val="00481AFE"/>
    <w:rsid w:val="0048514D"/>
    <w:rsid w:val="004A500B"/>
    <w:rsid w:val="004D7D6B"/>
    <w:rsid w:val="004F1299"/>
    <w:rsid w:val="004F3B4F"/>
    <w:rsid w:val="004F584F"/>
    <w:rsid w:val="005167EE"/>
    <w:rsid w:val="0052475B"/>
    <w:rsid w:val="0052486F"/>
    <w:rsid w:val="0052514C"/>
    <w:rsid w:val="0052656A"/>
    <w:rsid w:val="00545ACA"/>
    <w:rsid w:val="00563BB6"/>
    <w:rsid w:val="005742FE"/>
    <w:rsid w:val="005A1D0C"/>
    <w:rsid w:val="005B40E1"/>
    <w:rsid w:val="005C4767"/>
    <w:rsid w:val="005D33BC"/>
    <w:rsid w:val="005E2592"/>
    <w:rsid w:val="005E2CD0"/>
    <w:rsid w:val="005E6F82"/>
    <w:rsid w:val="005F1C4F"/>
    <w:rsid w:val="00601336"/>
    <w:rsid w:val="00605AA9"/>
    <w:rsid w:val="006119BF"/>
    <w:rsid w:val="00615144"/>
    <w:rsid w:val="00622CC2"/>
    <w:rsid w:val="00631BE4"/>
    <w:rsid w:val="00634D5E"/>
    <w:rsid w:val="00634E48"/>
    <w:rsid w:val="006730CC"/>
    <w:rsid w:val="00682C5A"/>
    <w:rsid w:val="00687720"/>
    <w:rsid w:val="00694090"/>
    <w:rsid w:val="006961F5"/>
    <w:rsid w:val="006C3248"/>
    <w:rsid w:val="006D1C58"/>
    <w:rsid w:val="006D59CE"/>
    <w:rsid w:val="006D7996"/>
    <w:rsid w:val="006E477B"/>
    <w:rsid w:val="006F1093"/>
    <w:rsid w:val="007358CE"/>
    <w:rsid w:val="00741F3D"/>
    <w:rsid w:val="00742284"/>
    <w:rsid w:val="007671A0"/>
    <w:rsid w:val="00776791"/>
    <w:rsid w:val="00782382"/>
    <w:rsid w:val="007833B5"/>
    <w:rsid w:val="00796F04"/>
    <w:rsid w:val="007A11D0"/>
    <w:rsid w:val="007A400F"/>
    <w:rsid w:val="007A4469"/>
    <w:rsid w:val="007A6BF5"/>
    <w:rsid w:val="007C750B"/>
    <w:rsid w:val="007D0607"/>
    <w:rsid w:val="007D0B28"/>
    <w:rsid w:val="007E03FF"/>
    <w:rsid w:val="007E27EC"/>
    <w:rsid w:val="007F1F02"/>
    <w:rsid w:val="007F7370"/>
    <w:rsid w:val="0080631D"/>
    <w:rsid w:val="00820995"/>
    <w:rsid w:val="0082236F"/>
    <w:rsid w:val="008253C8"/>
    <w:rsid w:val="00826A20"/>
    <w:rsid w:val="00840EF3"/>
    <w:rsid w:val="00845858"/>
    <w:rsid w:val="00846724"/>
    <w:rsid w:val="00855455"/>
    <w:rsid w:val="00880CB6"/>
    <w:rsid w:val="008964CD"/>
    <w:rsid w:val="008B2C65"/>
    <w:rsid w:val="008D10DD"/>
    <w:rsid w:val="008E3B2E"/>
    <w:rsid w:val="00927124"/>
    <w:rsid w:val="00970E0E"/>
    <w:rsid w:val="00984F16"/>
    <w:rsid w:val="00990F37"/>
    <w:rsid w:val="009A460D"/>
    <w:rsid w:val="009C391B"/>
    <w:rsid w:val="009D5A28"/>
    <w:rsid w:val="009E38C3"/>
    <w:rsid w:val="009E6002"/>
    <w:rsid w:val="009F7412"/>
    <w:rsid w:val="00A27759"/>
    <w:rsid w:val="00A347E7"/>
    <w:rsid w:val="00A37986"/>
    <w:rsid w:val="00A40C57"/>
    <w:rsid w:val="00A43C5F"/>
    <w:rsid w:val="00A51235"/>
    <w:rsid w:val="00A67E9D"/>
    <w:rsid w:val="00AB0CC2"/>
    <w:rsid w:val="00AB36A2"/>
    <w:rsid w:val="00AB42FC"/>
    <w:rsid w:val="00AC163B"/>
    <w:rsid w:val="00AC1F6A"/>
    <w:rsid w:val="00AC2DC8"/>
    <w:rsid w:val="00AD0622"/>
    <w:rsid w:val="00AE008A"/>
    <w:rsid w:val="00AE3E20"/>
    <w:rsid w:val="00B00181"/>
    <w:rsid w:val="00B01718"/>
    <w:rsid w:val="00B03F1C"/>
    <w:rsid w:val="00B15A7D"/>
    <w:rsid w:val="00B172CA"/>
    <w:rsid w:val="00B21A18"/>
    <w:rsid w:val="00B23558"/>
    <w:rsid w:val="00B42601"/>
    <w:rsid w:val="00B9276E"/>
    <w:rsid w:val="00BA1442"/>
    <w:rsid w:val="00BA3BBC"/>
    <w:rsid w:val="00BB1A3C"/>
    <w:rsid w:val="00BB3972"/>
    <w:rsid w:val="00BD3CB5"/>
    <w:rsid w:val="00BD5F3E"/>
    <w:rsid w:val="00BE5188"/>
    <w:rsid w:val="00C03ACC"/>
    <w:rsid w:val="00C40CCF"/>
    <w:rsid w:val="00C619D1"/>
    <w:rsid w:val="00C61AC8"/>
    <w:rsid w:val="00C65283"/>
    <w:rsid w:val="00C6549E"/>
    <w:rsid w:val="00C70AD9"/>
    <w:rsid w:val="00C851E2"/>
    <w:rsid w:val="00C9318A"/>
    <w:rsid w:val="00CA259E"/>
    <w:rsid w:val="00CD0D93"/>
    <w:rsid w:val="00CD452E"/>
    <w:rsid w:val="00CE145B"/>
    <w:rsid w:val="00CE6407"/>
    <w:rsid w:val="00CF4229"/>
    <w:rsid w:val="00D27CD6"/>
    <w:rsid w:val="00D43B7B"/>
    <w:rsid w:val="00D5412C"/>
    <w:rsid w:val="00D7574E"/>
    <w:rsid w:val="00D81EAA"/>
    <w:rsid w:val="00D8275C"/>
    <w:rsid w:val="00D833E4"/>
    <w:rsid w:val="00D85C45"/>
    <w:rsid w:val="00D90150"/>
    <w:rsid w:val="00DB19ED"/>
    <w:rsid w:val="00DC55A9"/>
    <w:rsid w:val="00DE61D6"/>
    <w:rsid w:val="00DF763B"/>
    <w:rsid w:val="00E23B62"/>
    <w:rsid w:val="00E24B00"/>
    <w:rsid w:val="00E53C04"/>
    <w:rsid w:val="00E54FF6"/>
    <w:rsid w:val="00E554F5"/>
    <w:rsid w:val="00E555EE"/>
    <w:rsid w:val="00E60758"/>
    <w:rsid w:val="00E70D61"/>
    <w:rsid w:val="00E97FB7"/>
    <w:rsid w:val="00EC1F9F"/>
    <w:rsid w:val="00ED3148"/>
    <w:rsid w:val="00EF7093"/>
    <w:rsid w:val="00F047E4"/>
    <w:rsid w:val="00F131BD"/>
    <w:rsid w:val="00F24E8F"/>
    <w:rsid w:val="00F303B3"/>
    <w:rsid w:val="00F3128A"/>
    <w:rsid w:val="00F31352"/>
    <w:rsid w:val="00F334ED"/>
    <w:rsid w:val="00F447BB"/>
    <w:rsid w:val="00F700C1"/>
    <w:rsid w:val="00F767F0"/>
    <w:rsid w:val="00F824FC"/>
    <w:rsid w:val="00F91780"/>
    <w:rsid w:val="00FA2E1B"/>
    <w:rsid w:val="00FF293E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4A5A"/>
  <w15:docId w15:val="{2EB8CBDA-44D2-4C91-BFD0-4CDB9A10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43383B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700C1"/>
    <w:pPr>
      <w:ind w:left="720"/>
      <w:contextualSpacing/>
    </w:pPr>
  </w:style>
  <w:style w:type="paragraph" w:styleId="2">
    <w:name w:val="Body Text 2"/>
    <w:basedOn w:val="a"/>
    <w:link w:val="20"/>
    <w:rsid w:val="001B65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B65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35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BE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776791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8E3B2E"/>
  </w:style>
  <w:style w:type="paragraph" w:customStyle="1" w:styleId="21">
    <w:name w:val="Абзац списка2"/>
    <w:basedOn w:val="a"/>
    <w:uiPriority w:val="34"/>
    <w:qFormat/>
    <w:rsid w:val="008E3B2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76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1A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7093"/>
  </w:style>
  <w:style w:type="paragraph" w:styleId="ac">
    <w:name w:val="footer"/>
    <w:basedOn w:val="a"/>
    <w:link w:val="ad"/>
    <w:uiPriority w:val="99"/>
    <w:unhideWhenUsed/>
    <w:rsid w:val="00E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7093"/>
  </w:style>
  <w:style w:type="character" w:styleId="ae">
    <w:name w:val="FollowedHyperlink"/>
    <w:basedOn w:val="a0"/>
    <w:uiPriority w:val="99"/>
    <w:semiHidden/>
    <w:unhideWhenUsed/>
    <w:rsid w:val="002C5D0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383B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0EDE489B-95AB-41DB-9828-E93E5E7E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Захватова Елена Валентиновна</dc:creator>
  <cp:lastModifiedBy>Вебер Юлия Юрьевна</cp:lastModifiedBy>
  <cp:revision>4</cp:revision>
  <cp:lastPrinted>2024-12-01T13:04:00Z</cp:lastPrinted>
  <dcterms:created xsi:type="dcterms:W3CDTF">2024-12-01T13:04:00Z</dcterms:created>
  <dcterms:modified xsi:type="dcterms:W3CDTF">2025-07-03T08:07:00Z</dcterms:modified>
</cp:coreProperties>
</file>