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B8EC" w14:textId="77777777" w:rsidR="005C2005" w:rsidRPr="00C83913" w:rsidRDefault="005C2005" w:rsidP="005C2005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83913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3F671A37" w14:textId="77777777" w:rsidR="005C2005" w:rsidRPr="00C83913" w:rsidRDefault="005C2005" w:rsidP="005C200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83913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716579B5" w14:textId="77777777" w:rsidR="00DC55A9" w:rsidRPr="00C83913" w:rsidRDefault="00DC55A9" w:rsidP="005C2005">
      <w:pPr>
        <w:pStyle w:val="1"/>
        <w:rPr>
          <w:rFonts w:ascii="Arial" w:hAnsi="Arial" w:cs="Arial"/>
        </w:rPr>
      </w:pPr>
      <w:r w:rsidRPr="00C83913">
        <w:rPr>
          <w:rFonts w:ascii="Arial" w:hAnsi="Arial" w:cs="Arial"/>
        </w:rPr>
        <w:t>Справка</w:t>
      </w:r>
    </w:p>
    <w:p w14:paraId="5CFB0AC4" w14:textId="77777777" w:rsidR="00587571" w:rsidRPr="00C83913" w:rsidRDefault="002057D2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3913">
        <w:rPr>
          <w:rFonts w:ascii="Arial" w:hAnsi="Arial" w:cs="Arial"/>
          <w:sz w:val="24"/>
          <w:szCs w:val="24"/>
        </w:rPr>
        <w:t xml:space="preserve">о </w:t>
      </w:r>
      <w:r w:rsidR="00646334" w:rsidRPr="00C83913">
        <w:rPr>
          <w:rFonts w:ascii="Arial" w:hAnsi="Arial" w:cs="Arial"/>
          <w:sz w:val="24"/>
          <w:szCs w:val="24"/>
        </w:rPr>
        <w:t>научн</w:t>
      </w:r>
      <w:r w:rsidR="00587571" w:rsidRPr="00C83913">
        <w:rPr>
          <w:rFonts w:ascii="Arial" w:hAnsi="Arial" w:cs="Arial"/>
          <w:sz w:val="24"/>
          <w:szCs w:val="24"/>
        </w:rPr>
        <w:t>ых</w:t>
      </w:r>
      <w:r w:rsidR="00646334" w:rsidRPr="00C83913">
        <w:rPr>
          <w:rFonts w:ascii="Arial" w:hAnsi="Arial" w:cs="Arial"/>
          <w:sz w:val="24"/>
          <w:szCs w:val="24"/>
        </w:rPr>
        <w:t xml:space="preserve"> </w:t>
      </w:r>
      <w:r w:rsidRPr="00C83913">
        <w:rPr>
          <w:rFonts w:ascii="Arial" w:hAnsi="Arial" w:cs="Arial"/>
          <w:sz w:val="24"/>
          <w:szCs w:val="24"/>
        </w:rPr>
        <w:t>руководител</w:t>
      </w:r>
      <w:r w:rsidR="00587571" w:rsidRPr="00C83913">
        <w:rPr>
          <w:rFonts w:ascii="Arial" w:hAnsi="Arial" w:cs="Arial"/>
          <w:sz w:val="24"/>
          <w:szCs w:val="24"/>
        </w:rPr>
        <w:t>ях</w:t>
      </w:r>
      <w:r w:rsidRPr="00C83913">
        <w:rPr>
          <w:rFonts w:ascii="Arial" w:hAnsi="Arial" w:cs="Arial"/>
          <w:sz w:val="24"/>
          <w:szCs w:val="24"/>
        </w:rPr>
        <w:t xml:space="preserve"> </w:t>
      </w:r>
      <w:r w:rsidR="00646334" w:rsidRPr="00C83913">
        <w:rPr>
          <w:rFonts w:ascii="Arial" w:hAnsi="Arial" w:cs="Arial"/>
          <w:sz w:val="24"/>
          <w:szCs w:val="24"/>
        </w:rPr>
        <w:t>аспирант</w:t>
      </w:r>
      <w:r w:rsidR="00587571" w:rsidRPr="00C83913">
        <w:rPr>
          <w:rFonts w:ascii="Arial" w:hAnsi="Arial" w:cs="Arial"/>
          <w:sz w:val="24"/>
          <w:szCs w:val="24"/>
        </w:rPr>
        <w:t>ов, обучающихся</w:t>
      </w:r>
      <w:r w:rsidR="00646334" w:rsidRPr="00C83913">
        <w:rPr>
          <w:rFonts w:ascii="Arial" w:hAnsi="Arial" w:cs="Arial"/>
          <w:sz w:val="24"/>
          <w:szCs w:val="24"/>
        </w:rPr>
        <w:t xml:space="preserve"> по</w:t>
      </w:r>
      <w:r w:rsidRPr="00C83913">
        <w:rPr>
          <w:rFonts w:ascii="Arial" w:hAnsi="Arial" w:cs="Arial"/>
          <w:sz w:val="24"/>
          <w:szCs w:val="24"/>
        </w:rPr>
        <w:t xml:space="preserve"> программ</w:t>
      </w:r>
      <w:r w:rsidR="00646334" w:rsidRPr="00C83913">
        <w:rPr>
          <w:rFonts w:ascii="Arial" w:hAnsi="Arial" w:cs="Arial"/>
          <w:sz w:val="24"/>
          <w:szCs w:val="24"/>
        </w:rPr>
        <w:t>е</w:t>
      </w:r>
      <w:r w:rsidR="00DC55A9" w:rsidRPr="00C83913">
        <w:rPr>
          <w:rFonts w:ascii="Arial" w:hAnsi="Arial" w:cs="Arial"/>
          <w:sz w:val="24"/>
          <w:szCs w:val="24"/>
        </w:rPr>
        <w:t xml:space="preserve"> подготовки </w:t>
      </w:r>
    </w:p>
    <w:p w14:paraId="25D8DE57" w14:textId="77777777" w:rsidR="005C2005" w:rsidRPr="00C83913" w:rsidRDefault="00587571" w:rsidP="005875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3913">
        <w:rPr>
          <w:rFonts w:ascii="Arial" w:hAnsi="Arial" w:cs="Arial"/>
          <w:sz w:val="24"/>
          <w:szCs w:val="24"/>
        </w:rPr>
        <w:t xml:space="preserve">научных и </w:t>
      </w:r>
      <w:r w:rsidR="00DC55A9" w:rsidRPr="00C83913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C83913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F9110B" w:rsidRPr="00C83913">
        <w:rPr>
          <w:rFonts w:ascii="Arial" w:eastAsia="Calibri" w:hAnsi="Arial" w:cs="Arial"/>
          <w:b/>
          <w:sz w:val="24"/>
          <w:szCs w:val="24"/>
        </w:rPr>
        <w:t>2.2.4. Приборы и методы измерения (электрические и магнитные величины)</w:t>
      </w:r>
    </w:p>
    <w:p w14:paraId="0BD680FB" w14:textId="77777777" w:rsidR="00646334" w:rsidRPr="00C83913" w:rsidRDefault="00646334" w:rsidP="005C20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606"/>
        <w:gridCol w:w="1695"/>
        <w:gridCol w:w="1324"/>
        <w:gridCol w:w="2721"/>
        <w:gridCol w:w="3531"/>
        <w:gridCol w:w="3237"/>
      </w:tblGrid>
      <w:tr w:rsidR="00A81394" w:rsidRPr="00C83913" w14:paraId="388FE1FA" w14:textId="77777777" w:rsidTr="000A6492">
        <w:trPr>
          <w:trHeight w:val="1509"/>
        </w:trPr>
        <w:tc>
          <w:tcPr>
            <w:tcW w:w="0" w:type="auto"/>
          </w:tcPr>
          <w:p w14:paraId="3F1EDAB3" w14:textId="77777777" w:rsidR="009D29CA" w:rsidRPr="00C83913" w:rsidRDefault="009D29CA" w:rsidP="009D2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0" w:type="auto"/>
          </w:tcPr>
          <w:p w14:paraId="1DB8E3BD" w14:textId="77777777" w:rsidR="009D29CA" w:rsidRPr="00C83913" w:rsidRDefault="009D29CA" w:rsidP="009D2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0" w:type="auto"/>
          </w:tcPr>
          <w:p w14:paraId="590593EA" w14:textId="77777777" w:rsidR="009D29CA" w:rsidRPr="00C83913" w:rsidRDefault="009D29CA" w:rsidP="009D29CA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14:paraId="46085212" w14:textId="77777777" w:rsidR="009D29CA" w:rsidRPr="00C83913" w:rsidRDefault="009D29CA" w:rsidP="009D29C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по договору Г</w:t>
            </w:r>
            <w:r w:rsidRPr="00C83913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0" w:type="auto"/>
          </w:tcPr>
          <w:p w14:paraId="4841631E" w14:textId="77777777" w:rsidR="009D29CA" w:rsidRPr="00C83913" w:rsidRDefault="009D29CA" w:rsidP="009D29CA">
            <w:pPr>
              <w:ind w:right="-120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14:paraId="0F8442EE" w14:textId="77777777" w:rsidR="009D29CA" w:rsidRPr="00C83913" w:rsidRDefault="009D29CA" w:rsidP="009D29CA">
            <w:pPr>
              <w:ind w:right="-120" w:hanging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Pr="00C83913">
              <w:rPr>
                <w:rFonts w:ascii="Arial" w:hAnsi="Arial" w:cs="Arial"/>
                <w:sz w:val="16"/>
                <w:szCs w:val="20"/>
              </w:rPr>
              <w:t>звание</w:t>
            </w:r>
          </w:p>
          <w:p w14:paraId="60084D72" w14:textId="77777777" w:rsidR="009D29CA" w:rsidRPr="00C83913" w:rsidRDefault="009D29CA" w:rsidP="009D2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98FF5F7" w14:textId="77777777" w:rsidR="009D29CA" w:rsidRPr="00C83913" w:rsidRDefault="009D29CA" w:rsidP="009D29C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Тематика самостоятельной научно-исследовательской (творческой) деятельности (участие в осуществлении такой деятельности), в том числе по программам, грантам, х/д (наименование и реквизиты)</w:t>
            </w:r>
          </w:p>
        </w:tc>
        <w:tc>
          <w:tcPr>
            <w:tcW w:w="0" w:type="auto"/>
          </w:tcPr>
          <w:p w14:paraId="62DBDF9E" w14:textId="77777777" w:rsidR="009D29CA" w:rsidRPr="00C83913" w:rsidRDefault="009D29CA" w:rsidP="009D29CA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3913">
              <w:rPr>
                <w:rFonts w:ascii="Arial" w:hAnsi="Arial" w:cs="Arial"/>
                <w:sz w:val="16"/>
                <w:szCs w:val="20"/>
              </w:rPr>
              <w:t xml:space="preserve">Публикации в ведущих отечественных и </w:t>
            </w:r>
            <w:proofErr w:type="gramStart"/>
            <w:r w:rsidRPr="00C83913">
              <w:rPr>
                <w:rFonts w:ascii="Arial" w:hAnsi="Arial" w:cs="Arial"/>
                <w:sz w:val="16"/>
                <w:szCs w:val="20"/>
              </w:rPr>
              <w:t>зарубежных рецензируемых научных журналах</w:t>
            </w:r>
            <w:proofErr w:type="gramEnd"/>
            <w:r w:rsidRPr="00C83913">
              <w:rPr>
                <w:rFonts w:ascii="Arial" w:hAnsi="Arial" w:cs="Arial"/>
                <w:sz w:val="16"/>
                <w:szCs w:val="20"/>
              </w:rPr>
              <w:t xml:space="preserve"> и изданиях за последние 3 года</w:t>
            </w:r>
          </w:p>
        </w:tc>
        <w:tc>
          <w:tcPr>
            <w:tcW w:w="0" w:type="auto"/>
          </w:tcPr>
          <w:p w14:paraId="281E96E7" w14:textId="77777777" w:rsidR="009D29CA" w:rsidRPr="00C83913" w:rsidRDefault="009D29CA" w:rsidP="009D2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 за последние 3 года</w:t>
            </w:r>
          </w:p>
        </w:tc>
      </w:tr>
      <w:tr w:rsidR="00A81394" w:rsidRPr="00C83913" w14:paraId="477958FF" w14:textId="77777777" w:rsidTr="000A6492">
        <w:trPr>
          <w:trHeight w:val="53"/>
        </w:trPr>
        <w:tc>
          <w:tcPr>
            <w:tcW w:w="0" w:type="auto"/>
          </w:tcPr>
          <w:p w14:paraId="02DD074B" w14:textId="77777777" w:rsidR="009D29CA" w:rsidRPr="00C83913" w:rsidRDefault="009D29CA" w:rsidP="009D29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391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14:paraId="746D890E" w14:textId="77777777" w:rsidR="009D29CA" w:rsidRPr="00C83913" w:rsidRDefault="009D29CA" w:rsidP="009D29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913">
              <w:rPr>
                <w:rFonts w:ascii="Arial" w:hAnsi="Arial" w:cs="Arial"/>
                <w:b/>
                <w:sz w:val="20"/>
                <w:szCs w:val="20"/>
              </w:rPr>
              <w:t>Муравьев Сергей Васильевич</w:t>
            </w:r>
          </w:p>
        </w:tc>
        <w:tc>
          <w:tcPr>
            <w:tcW w:w="0" w:type="auto"/>
          </w:tcPr>
          <w:p w14:paraId="292FE2DD" w14:textId="77777777" w:rsidR="009D29CA" w:rsidRPr="00C83913" w:rsidRDefault="009D29CA" w:rsidP="009D29CA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0" w:type="auto"/>
          </w:tcPr>
          <w:p w14:paraId="2D1EFDBF" w14:textId="5B14A841" w:rsidR="009D29CA" w:rsidRPr="00C83913" w:rsidRDefault="009D29CA" w:rsidP="009D29CA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Должность – профессор, </w:t>
            </w:r>
            <w:r w:rsidR="007006B9" w:rsidRPr="00C83913">
              <w:rPr>
                <w:rFonts w:ascii="Arial" w:hAnsi="Arial" w:cs="Arial"/>
                <w:sz w:val="16"/>
                <w:szCs w:val="16"/>
              </w:rPr>
              <w:t xml:space="preserve">степень </w:t>
            </w:r>
            <w:r w:rsidRPr="00C83913">
              <w:rPr>
                <w:rFonts w:ascii="Arial" w:hAnsi="Arial" w:cs="Arial"/>
                <w:sz w:val="16"/>
                <w:szCs w:val="16"/>
              </w:rPr>
              <w:t>д.т.н., Ученое звание – профессор</w:t>
            </w:r>
          </w:p>
        </w:tc>
        <w:tc>
          <w:tcPr>
            <w:tcW w:w="0" w:type="auto"/>
          </w:tcPr>
          <w:p w14:paraId="18F94A7A" w14:textId="77777777" w:rsidR="002B4503" w:rsidRPr="00C83913" w:rsidRDefault="002B4503" w:rsidP="002B450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3913">
              <w:rPr>
                <w:rFonts w:ascii="Arial" w:hAnsi="Arial" w:cs="Arial"/>
                <w:b/>
                <w:sz w:val="16"/>
                <w:szCs w:val="16"/>
              </w:rPr>
              <w:t>2.1. В рамках направления научных исследований ТПУ</w:t>
            </w:r>
          </w:p>
          <w:p w14:paraId="2EAAE5BD" w14:textId="77777777" w:rsidR="002B4503" w:rsidRPr="00C83913" w:rsidRDefault="002B4503" w:rsidP="002B450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3913">
              <w:rPr>
                <w:rFonts w:ascii="Arial" w:hAnsi="Arial" w:cs="Arial"/>
                <w:b/>
                <w:sz w:val="16"/>
                <w:szCs w:val="16"/>
              </w:rPr>
              <w:t>3. Приборостроение и механика:</w:t>
            </w:r>
          </w:p>
          <w:p w14:paraId="6D3C5F12" w14:textId="77777777" w:rsidR="009D29CA" w:rsidRPr="00C83913" w:rsidRDefault="009D29CA" w:rsidP="009D29CA">
            <w:pPr>
              <w:pStyle w:val="2"/>
              <w:rPr>
                <w:rFonts w:ascii="Arial" w:hAnsi="Arial" w:cs="Arial"/>
              </w:rPr>
            </w:pPr>
            <w:r w:rsidRPr="00C83913">
              <w:rPr>
                <w:rFonts w:ascii="Arial" w:hAnsi="Arial" w:cs="Arial"/>
              </w:rPr>
              <w:t>Электротехника, электронная техника, информационные технологии (Приказ_№_83-34_от_23.03.2020)</w:t>
            </w:r>
          </w:p>
          <w:p w14:paraId="40182675" w14:textId="77777777" w:rsidR="000F5912" w:rsidRPr="00C83913" w:rsidRDefault="000F5912" w:rsidP="009D29CA">
            <w:pPr>
              <w:pStyle w:val="2"/>
              <w:rPr>
                <w:rFonts w:ascii="Arial" w:hAnsi="Arial" w:cs="Arial"/>
              </w:rPr>
            </w:pPr>
          </w:p>
          <w:p w14:paraId="79882626" w14:textId="77777777" w:rsidR="000F5912" w:rsidRPr="00C83913" w:rsidRDefault="000F5912" w:rsidP="000F5912">
            <w:pPr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Грант РНФ </w:t>
            </w:r>
            <w:r w:rsidR="00A967A4" w:rsidRPr="00C83913">
              <w:rPr>
                <w:rFonts w:ascii="Arial" w:hAnsi="Arial" w:cs="Arial"/>
                <w:sz w:val="16"/>
                <w:szCs w:val="16"/>
              </w:rPr>
              <w:t xml:space="preserve">18-19-00203 </w:t>
            </w:r>
            <w:r w:rsidRPr="00C83913">
              <w:rPr>
                <w:rFonts w:ascii="Arial" w:hAnsi="Arial" w:cs="Arial"/>
                <w:sz w:val="16"/>
                <w:szCs w:val="16"/>
              </w:rPr>
              <w:t>"Агрегирование предпочтений для решения задач обработки многомерных гетероскедастичных измерительных данных", приказ № 31-8/об от 31.01.2020 г.</w:t>
            </w:r>
          </w:p>
          <w:p w14:paraId="772C833A" w14:textId="77777777" w:rsidR="000F5912" w:rsidRPr="00C83913" w:rsidRDefault="000F5912" w:rsidP="009D29CA">
            <w:pPr>
              <w:pStyle w:val="2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19A313" w14:textId="4872A2FB" w:rsidR="009D29CA" w:rsidRPr="00C83913" w:rsidRDefault="00A81394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Khudonogova</w:t>
            </w:r>
            <w:proofErr w:type="spellEnd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L.I., Muravyov S.V. Interval data fusion with preference aggregation for balancing measurement accuracy and energy consumption in WSN // Wireless Personal Communications. 2021, Vol. 118, No. 4, 2399-2421 </w:t>
            </w:r>
          </w:p>
          <w:p w14:paraId="1291C8B3" w14:textId="77777777" w:rsidR="009D29CA" w:rsidRPr="00C83913" w:rsidRDefault="009D29CA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  <w:p w14:paraId="7DCD48B9" w14:textId="5C4BFD7B" w:rsidR="009D29CA" w:rsidRPr="00C83913" w:rsidRDefault="00A81394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. Muravyov S.V., </w:t>
            </w:r>
            <w:proofErr w:type="spellStart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Emelyanova</w:t>
            </w:r>
            <w:proofErr w:type="spellEnd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E.Y. </w:t>
            </w:r>
            <w:proofErr w:type="spellStart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Kemeny</w:t>
            </w:r>
            <w:proofErr w:type="spellEnd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rule for preference aggregation: reducing all exact solutions to a single one // Measurement, 2021, vol. 182, 109403 </w:t>
            </w:r>
          </w:p>
          <w:p w14:paraId="476BEF45" w14:textId="77777777" w:rsidR="009D29CA" w:rsidRPr="00C83913" w:rsidRDefault="009D29CA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  <w:p w14:paraId="4CB7A7A2" w14:textId="6DDD3C25" w:rsidR="009D29CA" w:rsidRPr="00C83913" w:rsidRDefault="00A81394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. Muravyov S.V., </w:t>
            </w:r>
            <w:proofErr w:type="spellStart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Khudonogova</w:t>
            </w:r>
            <w:proofErr w:type="spellEnd"/>
            <w:r w:rsidR="009D29CA"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L.I., Ho Minh Dai, Analysis of heteroscedastic measurement data by the self-refining method of interval fusion with preference aggregation – IF&amp;PA // Measurement, 2021, vol. 183, 109851</w:t>
            </w:r>
          </w:p>
          <w:p w14:paraId="65D8775C" w14:textId="77777777" w:rsidR="00A81394" w:rsidRPr="00C83913" w:rsidRDefault="00A81394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</w:p>
          <w:p w14:paraId="12C712E5" w14:textId="708A3259" w:rsidR="00A81394" w:rsidRPr="00C83913" w:rsidRDefault="00A81394" w:rsidP="009D29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4. Муравьев С.В., Нгуен Д.К. Автоматическая сегментация методом комплексирования интервалов агрегированием предпочтений при распознавании дефектов сварки // Дефектоскопия, № 12, 2023, с. 34-44. </w:t>
            </w: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DOI</w:t>
            </w: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10.31857/</w:t>
            </w: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S</w:t>
            </w:r>
            <w:r w:rsidRPr="00C83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0130308223120047</w:t>
            </w:r>
          </w:p>
        </w:tc>
        <w:tc>
          <w:tcPr>
            <w:tcW w:w="0" w:type="auto"/>
            <w:shd w:val="clear" w:color="auto" w:fill="auto"/>
          </w:tcPr>
          <w:p w14:paraId="7A2C9316" w14:textId="77777777" w:rsidR="009D29CA" w:rsidRPr="00C83913" w:rsidRDefault="009D29CA" w:rsidP="009D29CA">
            <w:pPr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1. Сегментация изображений методом наращивания областей при автоматическом обнаружении дефектов сварки // Труды XVII Международной научно-практической конференции «Электронные средства и системы управления», 17-19 ноября 2021 г., ТУСУР, Томск, 2021. (Национальная)</w:t>
            </w:r>
          </w:p>
          <w:p w14:paraId="1B13A02A" w14:textId="77777777" w:rsidR="009D29CA" w:rsidRPr="00C83913" w:rsidRDefault="009D29CA" w:rsidP="009D29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437C2" w14:textId="0C49892C" w:rsidR="009D29CA" w:rsidRPr="00C83913" w:rsidRDefault="009D29CA" w:rsidP="009D29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2. Повышение точности цифровых средств измерений на основе мета-анализа // Сборник научных трудов IX Международной конференции школьников, студентов, аспирантов, молодых ученых "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Ресурсоэффективные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системы в управлении и контроле: взгляд в будущее". – 2021. – Томск: Изд-во ТПУ. – С. 227-231. 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C83913">
              <w:rPr>
                <w:rFonts w:ascii="Arial" w:hAnsi="Arial" w:cs="Arial"/>
                <w:sz w:val="16"/>
                <w:szCs w:val="16"/>
              </w:rPr>
              <w:t>Национальная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7C201E78" w14:textId="773DD85A" w:rsidR="00A81394" w:rsidRPr="00C83913" w:rsidRDefault="00A81394" w:rsidP="009D29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A1F127" w14:textId="0B50D29C" w:rsidR="00A81394" w:rsidRPr="00C83913" w:rsidRDefault="00A81394" w:rsidP="009D29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3. Muravyov S.,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Khudonogova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L., Pak A., Robust determination of performance loss rate for photovoltaic systems // IEEE SENSORS 2024, Kobe, Japan, October 20-23, 2024 (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Международ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ная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660BF8C6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53A1F6" w14:textId="438488DB" w:rsidR="009D29CA" w:rsidRPr="00C83913" w:rsidRDefault="009D29CA" w:rsidP="009D29C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</w:tr>
      <w:tr w:rsidR="00A81394" w:rsidRPr="00C83913" w14:paraId="1DA58A7A" w14:textId="77777777" w:rsidTr="009D29CA">
        <w:trPr>
          <w:trHeight w:val="3395"/>
        </w:trPr>
        <w:tc>
          <w:tcPr>
            <w:tcW w:w="0" w:type="auto"/>
          </w:tcPr>
          <w:p w14:paraId="15580794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391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0" w:type="auto"/>
          </w:tcPr>
          <w:p w14:paraId="6D27838B" w14:textId="77777777" w:rsidR="009D29CA" w:rsidRPr="00C83913" w:rsidRDefault="009D29CA" w:rsidP="009D29CA">
            <w:pPr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3913">
              <w:rPr>
                <w:rFonts w:ascii="Arial" w:eastAsia="Times New Roman" w:hAnsi="Arial" w:cs="Arial"/>
                <w:b/>
                <w:sz w:val="20"/>
                <w:szCs w:val="20"/>
              </w:rPr>
              <w:t>Баранов Павел Федорович</w:t>
            </w:r>
          </w:p>
        </w:tc>
        <w:tc>
          <w:tcPr>
            <w:tcW w:w="0" w:type="auto"/>
          </w:tcPr>
          <w:p w14:paraId="1FEE4FFA" w14:textId="77777777" w:rsidR="009D29CA" w:rsidRPr="00C83913" w:rsidRDefault="009D29CA" w:rsidP="009D29CA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0" w:type="auto"/>
          </w:tcPr>
          <w:p w14:paraId="147EF3A1" w14:textId="77777777" w:rsidR="009D29CA" w:rsidRPr="00C83913" w:rsidRDefault="009D29CA" w:rsidP="009D29CA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Должность - доцент, к.т.н., Ученое звание - доцент</w:t>
            </w:r>
          </w:p>
        </w:tc>
        <w:tc>
          <w:tcPr>
            <w:tcW w:w="0" w:type="auto"/>
          </w:tcPr>
          <w:p w14:paraId="655517BD" w14:textId="77777777" w:rsidR="002B4503" w:rsidRPr="00C83913" w:rsidRDefault="002B4503" w:rsidP="002B450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3913">
              <w:rPr>
                <w:rFonts w:ascii="Arial" w:hAnsi="Arial" w:cs="Arial"/>
                <w:b/>
                <w:sz w:val="16"/>
                <w:szCs w:val="16"/>
              </w:rPr>
              <w:t>2.1. В рамках направления научных исследований ТПУ</w:t>
            </w:r>
          </w:p>
          <w:p w14:paraId="0C7CACF7" w14:textId="77777777" w:rsidR="002B4503" w:rsidRPr="00C83913" w:rsidRDefault="002B4503" w:rsidP="002B450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3913">
              <w:rPr>
                <w:rFonts w:ascii="Arial" w:hAnsi="Arial" w:cs="Arial"/>
                <w:b/>
                <w:sz w:val="16"/>
                <w:szCs w:val="16"/>
              </w:rPr>
              <w:t>3. Приборостроение и механика:</w:t>
            </w:r>
          </w:p>
          <w:p w14:paraId="26044A83" w14:textId="77777777" w:rsidR="009D29CA" w:rsidRPr="00C83913" w:rsidRDefault="009D29CA" w:rsidP="009D29CA">
            <w:pPr>
              <w:pStyle w:val="2"/>
              <w:rPr>
                <w:rFonts w:ascii="Arial" w:hAnsi="Arial" w:cs="Arial"/>
              </w:rPr>
            </w:pPr>
            <w:r w:rsidRPr="00C83913">
              <w:rPr>
                <w:rFonts w:ascii="Arial" w:hAnsi="Arial" w:cs="Arial"/>
              </w:rPr>
              <w:t>Электротехника, электронная техника, информационные технологии (Приказ_№_83-34_от_23.03.2020)</w:t>
            </w:r>
          </w:p>
          <w:p w14:paraId="0DAB41B5" w14:textId="77777777" w:rsidR="00A967A4" w:rsidRPr="00C83913" w:rsidRDefault="00A967A4" w:rsidP="009D29CA">
            <w:pPr>
              <w:pStyle w:val="2"/>
              <w:rPr>
                <w:rFonts w:ascii="Arial" w:hAnsi="Arial" w:cs="Arial"/>
              </w:rPr>
            </w:pPr>
          </w:p>
          <w:p w14:paraId="7E04867B" w14:textId="77777777" w:rsidR="00A967A4" w:rsidRPr="00C83913" w:rsidRDefault="00A967A4" w:rsidP="00A967A4">
            <w:pPr>
              <w:pStyle w:val="2"/>
              <w:rPr>
                <w:rFonts w:ascii="Arial" w:hAnsi="Arial" w:cs="Arial"/>
              </w:rPr>
            </w:pPr>
            <w:r w:rsidRPr="00C83913">
              <w:rPr>
                <w:rFonts w:ascii="Arial" w:hAnsi="Arial" w:cs="Arial"/>
              </w:rPr>
              <w:t>Грант РНФ 21-79-00083 "Научные основы построения средств измерений малых отклонений физических величин, обладающих сигнальной и параметрической инвариантностью"</w:t>
            </w:r>
          </w:p>
        </w:tc>
        <w:tc>
          <w:tcPr>
            <w:tcW w:w="0" w:type="auto"/>
          </w:tcPr>
          <w:p w14:paraId="0EA812B3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1. Коломейцев А.А., Затонов И.А.,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Пищанская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М.И., Баранов П.Ф.,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Ильященко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Д.П., Верхотурова Е.В. Проектирование планарного феррозондового датчика по технологии печатных плат // Приборы и методы измерений,</w:t>
            </w:r>
          </w:p>
          <w:p w14:paraId="60E213CC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2021. – </w:t>
            </w:r>
            <w:r w:rsidRPr="00C83913">
              <w:rPr>
                <w:rFonts w:ascii="Arial" w:hAnsi="Arial" w:cs="Arial"/>
                <w:sz w:val="16"/>
                <w:szCs w:val="16"/>
              </w:rPr>
              <w:t>Т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. 12, № 2. – </w:t>
            </w:r>
            <w:r w:rsidRPr="00C83913">
              <w:rPr>
                <w:rFonts w:ascii="Arial" w:hAnsi="Arial" w:cs="Arial"/>
                <w:sz w:val="16"/>
                <w:szCs w:val="16"/>
              </w:rPr>
              <w:t>С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. 117–123</w:t>
            </w:r>
          </w:p>
          <w:p w14:paraId="5C1E70D8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DBF25A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Kolomeitsev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Zatonov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I.A.,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Pischanskaya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M.I., Baranov P.F.,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Ilyaschenko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D.P.,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Verkhoturova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E.V. Designing a planar fluxgate using the PCB technology // Devices and Methods of Measurements. 2021. </w:t>
            </w:r>
            <w:r w:rsidRPr="00C83913">
              <w:rPr>
                <w:rFonts w:ascii="Arial" w:hAnsi="Arial" w:cs="Arial"/>
                <w:sz w:val="16"/>
                <w:szCs w:val="16"/>
              </w:rPr>
              <w:t>Т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. 12. № 2. </w:t>
            </w:r>
            <w:r w:rsidRPr="00C83913">
              <w:rPr>
                <w:rFonts w:ascii="Arial" w:hAnsi="Arial" w:cs="Arial"/>
                <w:sz w:val="16"/>
                <w:szCs w:val="16"/>
              </w:rPr>
              <w:t>С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. 117-123.</w:t>
            </w:r>
          </w:p>
          <w:p w14:paraId="0EED1F0B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CCB340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3. Baranov P.,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Zatonov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I., Duc, B.B. Dual Phase Lock-In Amplifier with Photovoltaic Modules and Quasi-Invariant Common-Mode Signal // Electronics, 2022, 11, 1512.</w:t>
            </w:r>
          </w:p>
          <w:p w14:paraId="7D05784F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5E57BA3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Kolomeitsev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Baranov P.F.,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Ilyaschenko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D.L,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Sapozhkov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S.B. Modeling RTD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ferroprobe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converter in COMSOL environment // IV International Scientific and Practical Conference on innovations in engineering and technology (ISPCIET 2021),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Veliky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Novgorod, Russia, 28–29 June 2021 </w:t>
            </w:r>
          </w:p>
          <w:p w14:paraId="5FC50FAD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F75C88" w14:textId="77777777" w:rsidR="009D29CA" w:rsidRPr="00C83913" w:rsidRDefault="009D29CA" w:rsidP="009D29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2. Минин И.В., Баранов П.Ф., Минин О.В Нерезонансные и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суперрезонансные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эффекты экстремальной локализации оптического поля // 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XXVI</w:t>
            </w:r>
            <w:r w:rsidRPr="00C83913">
              <w:rPr>
                <w:rFonts w:ascii="Arial" w:hAnsi="Arial" w:cs="Arial"/>
                <w:sz w:val="16"/>
                <w:szCs w:val="16"/>
              </w:rPr>
              <w:t xml:space="preserve"> международная научно-техническая конференция по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фотоэлектронике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и приборам ночного видения, Москва, 25–27 мая 2022 г.</w:t>
            </w:r>
          </w:p>
        </w:tc>
      </w:tr>
      <w:tr w:rsidR="00A81394" w:rsidRPr="00C83913" w14:paraId="1195F8C7" w14:textId="77777777" w:rsidTr="000A6492">
        <w:tc>
          <w:tcPr>
            <w:tcW w:w="0" w:type="auto"/>
          </w:tcPr>
          <w:p w14:paraId="6E586B8E" w14:textId="171B8FC1" w:rsidR="009D29CA" w:rsidRPr="00C83913" w:rsidRDefault="004B3BC5" w:rsidP="009D29CA">
            <w:pPr>
              <w:rPr>
                <w:rFonts w:ascii="Arial" w:hAnsi="Arial" w:cs="Arial"/>
                <w:sz w:val="20"/>
                <w:szCs w:val="20"/>
              </w:rPr>
            </w:pPr>
            <w:r w:rsidRPr="00C839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12308E4" w14:textId="77777777" w:rsidR="009D29CA" w:rsidRPr="00C83913" w:rsidRDefault="009D29CA" w:rsidP="009D29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913">
              <w:rPr>
                <w:rFonts w:ascii="Arial" w:hAnsi="Arial" w:cs="Arial"/>
                <w:b/>
                <w:sz w:val="20"/>
                <w:szCs w:val="20"/>
              </w:rPr>
              <w:t>Букреев Виктор Григорьевич</w:t>
            </w:r>
          </w:p>
          <w:p w14:paraId="4818F8A8" w14:textId="77777777" w:rsidR="009D29CA" w:rsidRPr="00C83913" w:rsidRDefault="009D29CA" w:rsidP="009D29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108191B" w14:textId="77777777" w:rsidR="009D29CA" w:rsidRPr="00C83913" w:rsidRDefault="009D29CA" w:rsidP="009D29CA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0" w:type="auto"/>
          </w:tcPr>
          <w:p w14:paraId="2EB7CCA5" w14:textId="77777777" w:rsidR="009D29CA" w:rsidRPr="00C83913" w:rsidRDefault="009D29CA" w:rsidP="009D29CA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>Должность – профессор, д.т.н., Ученое звание – профессор</w:t>
            </w:r>
          </w:p>
        </w:tc>
        <w:tc>
          <w:tcPr>
            <w:tcW w:w="0" w:type="auto"/>
          </w:tcPr>
          <w:p w14:paraId="5C329362" w14:textId="77777777" w:rsidR="009D29CA" w:rsidRPr="00C83913" w:rsidRDefault="002B4503" w:rsidP="009D29CA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3913">
              <w:rPr>
                <w:rFonts w:ascii="Arial" w:hAnsi="Arial" w:cs="Arial"/>
                <w:b/>
                <w:sz w:val="16"/>
                <w:szCs w:val="16"/>
              </w:rPr>
              <w:t xml:space="preserve">2.1. </w:t>
            </w:r>
            <w:r w:rsidR="009D29CA" w:rsidRPr="00C83913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14:paraId="1B4CF9D9" w14:textId="77777777" w:rsidR="009D29CA" w:rsidRPr="00C83913" w:rsidRDefault="002B4503" w:rsidP="009D29CA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3913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9D29CA" w:rsidRPr="00C83913">
              <w:rPr>
                <w:rFonts w:ascii="Arial" w:hAnsi="Arial" w:cs="Arial"/>
                <w:b/>
                <w:sz w:val="16"/>
                <w:szCs w:val="16"/>
              </w:rPr>
              <w:t>Приборостроение и механика:</w:t>
            </w:r>
          </w:p>
          <w:p w14:paraId="7319B087" w14:textId="77777777" w:rsidR="009D29CA" w:rsidRPr="00C83913" w:rsidRDefault="009D29CA" w:rsidP="009D29CA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Электротехника, электронная техника, информационные технологии </w:t>
            </w:r>
          </w:p>
          <w:p w14:paraId="3B961BD0" w14:textId="77777777" w:rsidR="002B4503" w:rsidRPr="00C83913" w:rsidRDefault="002B4503" w:rsidP="002B4503">
            <w:pPr>
              <w:spacing w:after="160" w:line="254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3.4. Энергетика и рациональное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природоиспользование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в части энергетического приборостроения и моделирования электроэнергетических систем (Приказ_№_83-34_от_23.03.2020)</w:t>
            </w:r>
          </w:p>
          <w:p w14:paraId="08B5BC47" w14:textId="77777777" w:rsidR="002B4503" w:rsidRPr="00C83913" w:rsidRDefault="002B4503" w:rsidP="009D29CA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F04AEBC" w14:textId="77777777" w:rsidR="009D29CA" w:rsidRPr="00C83913" w:rsidRDefault="002B4503" w:rsidP="009D29C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Gavrilin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A.N.,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G.I., </w:t>
            </w:r>
            <w:proofErr w:type="spellStart"/>
            <w:proofErr w:type="gram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 V.G.</w:t>
            </w:r>
            <w:proofErr w:type="gram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Methodology of ensuring the efficiency of mechanical processing due to the application of vibration monitoring and vibration protection means // Journal of Applied Engineering Science . – 2023. – Vol. 20,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iss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2 .</w:t>
            </w:r>
            <w:proofErr w:type="gram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– P. 420-431.</w:t>
            </w:r>
          </w:p>
          <w:p w14:paraId="31B02BF4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92F852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Бейков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М.В., Букреев В.Г. Математическая модель мостового статического преобразователя напряжения // Доклады Томского государственного университета систем управления и радиоэлектроники. 2023. Т. 26. № 1. С. 119-129.</w:t>
            </w:r>
            <w:r w:rsidRPr="00C839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4D42F8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0F147C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3. Букреев В.Г.,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Шандарова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Е.Б., Перевощиков Ф.В. Анализ точности оценивания состояний асинхронного электропривода алгоритмами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Люенбергера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и Калмана // Научно-технический вестник информационных технологий, механики и оптики. 2023. Т. 23. № 1. С. 35-43.</w:t>
            </w:r>
          </w:p>
          <w:p w14:paraId="5F91C491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2EE19D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t xml:space="preserve">4.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Нестеришин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М.В., Букреев В.Г., Козлов Р.В., Журавлев А.В. Повышение эффективности использования литий-ионных аккумуляторных батарей в энергосистемах космических аппаратов // Известия высших учебных заведений. Авиационная техника. 2022. № 3. С. 132-140.</w:t>
            </w:r>
            <w:r w:rsidRPr="00C839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F92364C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3A01F7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lastRenderedPageBreak/>
              <w:t xml:space="preserve">5. Букреев В.Г.,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</w:rPr>
              <w:t>Шандарова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</w:rPr>
              <w:t xml:space="preserve"> Е.Б., Быстров Е.А., Перевощиков Ф.В. Верификация модели прототипа асинхронного электропривода специального насосного агрегата // Электротехнические системы и комплексы. 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2022. № 2 (55). </w:t>
            </w:r>
            <w:r w:rsidRPr="00C83913">
              <w:rPr>
                <w:rFonts w:ascii="Arial" w:hAnsi="Arial" w:cs="Arial"/>
                <w:sz w:val="16"/>
                <w:szCs w:val="16"/>
              </w:rPr>
              <w:t>С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. 25-31.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776A1A0C" w14:textId="77777777" w:rsidR="00F20273" w:rsidRPr="00C83913" w:rsidRDefault="00F20273" w:rsidP="00F2027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763CD7" w14:textId="77777777" w:rsidR="002B4503" w:rsidRPr="00C83913" w:rsidRDefault="00F20273" w:rsidP="000F591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6.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Shilin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V.G., </w:t>
            </w:r>
            <w:proofErr w:type="spellStart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Perevoshchikov</w:t>
            </w:r>
            <w:proofErr w:type="spellEnd"/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F.V. Synthesis and implementation of λ-approach of slide control in heat-consumption system</w:t>
            </w:r>
            <w:r w:rsidR="000F5912" w:rsidRPr="00C83913">
              <w:rPr>
                <w:rFonts w:ascii="Arial" w:hAnsi="Arial" w:cs="Arial"/>
                <w:sz w:val="16"/>
                <w:szCs w:val="16"/>
                <w:lang w:val="en-US"/>
              </w:rPr>
              <w:t xml:space="preserve"> // </w:t>
            </w:r>
            <w:r w:rsidRPr="00C83913">
              <w:rPr>
                <w:rFonts w:ascii="Arial" w:hAnsi="Arial" w:cs="Arial"/>
                <w:sz w:val="16"/>
                <w:szCs w:val="16"/>
                <w:lang w:val="en-US"/>
              </w:rPr>
              <w:t>Scientific and Technical Journal of Information Technologies, Mechanics and Optics. 2022. Т. 22. № 3. С. 501-508.</w:t>
            </w:r>
          </w:p>
        </w:tc>
        <w:tc>
          <w:tcPr>
            <w:tcW w:w="0" w:type="auto"/>
          </w:tcPr>
          <w:p w14:paraId="1F08CEF6" w14:textId="77777777" w:rsidR="000F5912" w:rsidRPr="00C83913" w:rsidRDefault="000F5912" w:rsidP="000F59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913">
              <w:rPr>
                <w:rFonts w:ascii="Arial" w:hAnsi="Arial" w:cs="Arial"/>
                <w:sz w:val="16"/>
                <w:szCs w:val="16"/>
              </w:rPr>
              <w:lastRenderedPageBreak/>
              <w:t xml:space="preserve">1. Пичугин А.П., Букреев В.Г. Имитационная модель для исследования энергетических характеристик солнечной батареи космического аппарата с учетом деградации параметров // </w:t>
            </w:r>
            <w:r w:rsidR="00F20273" w:rsidRPr="00C83913">
              <w:rPr>
                <w:rFonts w:ascii="Arial" w:hAnsi="Arial" w:cs="Arial"/>
                <w:sz w:val="16"/>
                <w:szCs w:val="16"/>
              </w:rPr>
              <w:t xml:space="preserve">Гагаринские чтения - 2022. Сборник тезисов работ международной молодёжной научной конференции </w:t>
            </w:r>
            <w:r w:rsidR="00F20273" w:rsidRPr="00C83913">
              <w:rPr>
                <w:rFonts w:ascii="Arial" w:hAnsi="Arial" w:cs="Arial"/>
                <w:sz w:val="16"/>
                <w:szCs w:val="16"/>
                <w:lang w:val="en-US"/>
              </w:rPr>
              <w:t>XLVIII</w:t>
            </w:r>
            <w:r w:rsidR="00F20273" w:rsidRPr="00C83913">
              <w:rPr>
                <w:rFonts w:ascii="Arial" w:hAnsi="Arial" w:cs="Arial"/>
                <w:sz w:val="16"/>
                <w:szCs w:val="16"/>
              </w:rPr>
              <w:t>. Москва, 2022. С. 306-307.</w:t>
            </w:r>
          </w:p>
          <w:p w14:paraId="2FF87874" w14:textId="77777777" w:rsidR="000F5912" w:rsidRPr="00C83913" w:rsidRDefault="000F5912" w:rsidP="000F59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31BFBF" w14:textId="176694C4" w:rsidR="009D29CA" w:rsidRPr="00C83913" w:rsidRDefault="009D29CA" w:rsidP="000F59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759D78" w14:textId="77777777" w:rsidR="00587571" w:rsidRPr="00C83913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6E0C1" w14:textId="77777777" w:rsidR="00587571" w:rsidRPr="00C83913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8935FC" w14:textId="47D4F8C8" w:rsidR="00DC55A9" w:rsidRPr="00C83913" w:rsidRDefault="00A81394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913">
        <w:rPr>
          <w:rFonts w:ascii="Arial" w:hAnsi="Arial" w:cs="Arial"/>
          <w:sz w:val="24"/>
          <w:szCs w:val="24"/>
        </w:rPr>
        <w:t>П</w:t>
      </w:r>
      <w:r w:rsidR="00587571" w:rsidRPr="00C83913">
        <w:rPr>
          <w:rFonts w:ascii="Arial" w:hAnsi="Arial" w:cs="Arial"/>
          <w:sz w:val="24"/>
          <w:szCs w:val="24"/>
        </w:rPr>
        <w:t>роректор по Н</w:t>
      </w:r>
      <w:r w:rsidR="00DB727D" w:rsidRPr="00C83913">
        <w:rPr>
          <w:rFonts w:ascii="Arial" w:hAnsi="Arial" w:cs="Arial"/>
          <w:sz w:val="24"/>
          <w:szCs w:val="24"/>
        </w:rPr>
        <w:t>СП</w:t>
      </w:r>
      <w:r w:rsidR="00DC55A9" w:rsidRPr="00C83913">
        <w:rPr>
          <w:rFonts w:ascii="Arial" w:hAnsi="Arial" w:cs="Arial"/>
          <w:sz w:val="24"/>
          <w:szCs w:val="24"/>
        </w:rPr>
        <w:t xml:space="preserve">  </w:t>
      </w:r>
      <w:r w:rsidR="00587571" w:rsidRPr="00C83913">
        <w:rPr>
          <w:rFonts w:ascii="Arial" w:hAnsi="Arial" w:cs="Arial"/>
          <w:sz w:val="24"/>
          <w:szCs w:val="24"/>
        </w:rPr>
        <w:t xml:space="preserve">           </w:t>
      </w:r>
      <w:r w:rsidR="00DC55A9" w:rsidRPr="00C83913">
        <w:rPr>
          <w:rFonts w:ascii="Arial" w:hAnsi="Arial" w:cs="Arial"/>
          <w:sz w:val="24"/>
          <w:szCs w:val="24"/>
        </w:rPr>
        <w:t xml:space="preserve">        ________________________</w:t>
      </w:r>
      <w:r w:rsidR="00587571" w:rsidRPr="00C83913">
        <w:rPr>
          <w:rFonts w:ascii="Arial" w:hAnsi="Arial" w:cs="Arial"/>
          <w:sz w:val="24"/>
          <w:szCs w:val="24"/>
        </w:rPr>
        <w:t xml:space="preserve">            </w:t>
      </w:r>
      <w:r w:rsidR="00DB727D" w:rsidRPr="00C83913">
        <w:rPr>
          <w:rFonts w:ascii="Arial" w:hAnsi="Arial" w:cs="Arial"/>
          <w:sz w:val="24"/>
          <w:szCs w:val="24"/>
        </w:rPr>
        <w:t>А.С. Гоголев</w:t>
      </w:r>
    </w:p>
    <w:p w14:paraId="38E8F7A3" w14:textId="77777777" w:rsidR="00587571" w:rsidRPr="00C83913" w:rsidRDefault="00587571" w:rsidP="002057D2">
      <w:pPr>
        <w:rPr>
          <w:rFonts w:ascii="Arial" w:hAnsi="Arial" w:cs="Arial"/>
          <w:sz w:val="20"/>
          <w:szCs w:val="20"/>
        </w:rPr>
      </w:pPr>
    </w:p>
    <w:p w14:paraId="5C71020D" w14:textId="0983BB74" w:rsidR="002057D2" w:rsidRPr="00C83913" w:rsidRDefault="002057D2" w:rsidP="002057D2">
      <w:pPr>
        <w:rPr>
          <w:rFonts w:ascii="Arial" w:hAnsi="Arial" w:cs="Arial"/>
          <w:sz w:val="20"/>
          <w:szCs w:val="20"/>
        </w:rPr>
      </w:pPr>
      <w:r w:rsidRPr="00C83913">
        <w:rPr>
          <w:rFonts w:ascii="Arial" w:hAnsi="Arial" w:cs="Arial"/>
          <w:sz w:val="20"/>
          <w:szCs w:val="20"/>
        </w:rPr>
        <w:t xml:space="preserve">дата составления </w:t>
      </w:r>
      <w:r w:rsidR="00DB727D" w:rsidRPr="00C83913">
        <w:rPr>
          <w:rFonts w:ascii="Arial" w:hAnsi="Arial" w:cs="Arial"/>
          <w:sz w:val="20"/>
          <w:szCs w:val="20"/>
        </w:rPr>
        <w:t>2</w:t>
      </w:r>
      <w:r w:rsidR="007006B9" w:rsidRPr="00C83913">
        <w:rPr>
          <w:rFonts w:ascii="Arial" w:hAnsi="Arial" w:cs="Arial"/>
          <w:sz w:val="20"/>
          <w:szCs w:val="20"/>
        </w:rPr>
        <w:t>7</w:t>
      </w:r>
      <w:r w:rsidR="00E625D0" w:rsidRPr="00C83913">
        <w:rPr>
          <w:rFonts w:ascii="Arial" w:hAnsi="Arial" w:cs="Arial"/>
          <w:sz w:val="20"/>
          <w:szCs w:val="20"/>
        </w:rPr>
        <w:t>.06.202</w:t>
      </w:r>
      <w:r w:rsidR="007006B9" w:rsidRPr="00C83913">
        <w:rPr>
          <w:rFonts w:ascii="Arial" w:hAnsi="Arial" w:cs="Arial"/>
          <w:sz w:val="20"/>
          <w:szCs w:val="20"/>
        </w:rPr>
        <w:t>4</w:t>
      </w:r>
      <w:r w:rsidR="00E625D0" w:rsidRPr="00C83913">
        <w:rPr>
          <w:rFonts w:ascii="Arial" w:hAnsi="Arial" w:cs="Arial"/>
          <w:sz w:val="20"/>
          <w:szCs w:val="20"/>
        </w:rPr>
        <w:t xml:space="preserve"> г.</w:t>
      </w:r>
      <w:bookmarkStart w:id="0" w:name="_GoBack"/>
      <w:bookmarkEnd w:id="0"/>
    </w:p>
    <w:sectPr w:rsidR="002057D2" w:rsidRPr="00C83913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9AE5" w14:textId="77777777" w:rsidR="00A375F3" w:rsidRDefault="00A375F3" w:rsidP="005C2005">
      <w:pPr>
        <w:spacing w:after="0" w:line="240" w:lineRule="auto"/>
      </w:pPr>
      <w:r>
        <w:separator/>
      </w:r>
    </w:p>
  </w:endnote>
  <w:endnote w:type="continuationSeparator" w:id="0">
    <w:p w14:paraId="39E6F367" w14:textId="77777777" w:rsidR="00A375F3" w:rsidRDefault="00A375F3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1658B" w14:textId="77777777" w:rsidR="00A375F3" w:rsidRDefault="00A375F3" w:rsidP="005C2005">
      <w:pPr>
        <w:spacing w:after="0" w:line="240" w:lineRule="auto"/>
      </w:pPr>
      <w:r>
        <w:separator/>
      </w:r>
    </w:p>
  </w:footnote>
  <w:footnote w:type="continuationSeparator" w:id="0">
    <w:p w14:paraId="72892950" w14:textId="77777777" w:rsidR="00A375F3" w:rsidRDefault="00A375F3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F"/>
    <w:rsid w:val="000943EB"/>
    <w:rsid w:val="000A6492"/>
    <w:rsid w:val="000C4B2D"/>
    <w:rsid w:val="000E0CCC"/>
    <w:rsid w:val="000F5912"/>
    <w:rsid w:val="001258CF"/>
    <w:rsid w:val="00135CF6"/>
    <w:rsid w:val="0014346D"/>
    <w:rsid w:val="00150694"/>
    <w:rsid w:val="00165E64"/>
    <w:rsid w:val="001B526F"/>
    <w:rsid w:val="001E4604"/>
    <w:rsid w:val="002057D2"/>
    <w:rsid w:val="00227187"/>
    <w:rsid w:val="00233099"/>
    <w:rsid w:val="00296CC3"/>
    <w:rsid w:val="002B4503"/>
    <w:rsid w:val="002C31A4"/>
    <w:rsid w:val="002F161D"/>
    <w:rsid w:val="00373035"/>
    <w:rsid w:val="0040749C"/>
    <w:rsid w:val="00472032"/>
    <w:rsid w:val="0048514D"/>
    <w:rsid w:val="004B3BC5"/>
    <w:rsid w:val="005149B3"/>
    <w:rsid w:val="00520049"/>
    <w:rsid w:val="005519BA"/>
    <w:rsid w:val="00563947"/>
    <w:rsid w:val="00587571"/>
    <w:rsid w:val="005C2005"/>
    <w:rsid w:val="00644CEE"/>
    <w:rsid w:val="00646334"/>
    <w:rsid w:val="00682C5A"/>
    <w:rsid w:val="00684E00"/>
    <w:rsid w:val="00692C1B"/>
    <w:rsid w:val="006C70F1"/>
    <w:rsid w:val="006D59CE"/>
    <w:rsid w:val="006F7846"/>
    <w:rsid w:val="007006B9"/>
    <w:rsid w:val="00711AA5"/>
    <w:rsid w:val="00754511"/>
    <w:rsid w:val="008119ED"/>
    <w:rsid w:val="00855455"/>
    <w:rsid w:val="008B16F3"/>
    <w:rsid w:val="008B51E4"/>
    <w:rsid w:val="009412D1"/>
    <w:rsid w:val="009B2FC7"/>
    <w:rsid w:val="009D29CA"/>
    <w:rsid w:val="00A375F3"/>
    <w:rsid w:val="00A5105D"/>
    <w:rsid w:val="00A65AB0"/>
    <w:rsid w:val="00A81394"/>
    <w:rsid w:val="00A967A4"/>
    <w:rsid w:val="00AA2A1E"/>
    <w:rsid w:val="00AF022D"/>
    <w:rsid w:val="00B93557"/>
    <w:rsid w:val="00BC1C98"/>
    <w:rsid w:val="00C15E4D"/>
    <w:rsid w:val="00C83913"/>
    <w:rsid w:val="00C9081A"/>
    <w:rsid w:val="00CB1F15"/>
    <w:rsid w:val="00CC6E07"/>
    <w:rsid w:val="00D66027"/>
    <w:rsid w:val="00D8275C"/>
    <w:rsid w:val="00DA5EFE"/>
    <w:rsid w:val="00DB727D"/>
    <w:rsid w:val="00DC55A9"/>
    <w:rsid w:val="00DD2036"/>
    <w:rsid w:val="00E23B62"/>
    <w:rsid w:val="00E625D0"/>
    <w:rsid w:val="00E841A8"/>
    <w:rsid w:val="00EC1F9F"/>
    <w:rsid w:val="00EC3E50"/>
    <w:rsid w:val="00EE3769"/>
    <w:rsid w:val="00F20273"/>
    <w:rsid w:val="00F211FA"/>
    <w:rsid w:val="00F36392"/>
    <w:rsid w:val="00F56C02"/>
    <w:rsid w:val="00F6673A"/>
    <w:rsid w:val="00F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D8D"/>
  <w15:docId w15:val="{F57C5251-9D83-436D-BCBA-483F1456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14346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C15E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1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Муравьев Сергей Васильевич</cp:lastModifiedBy>
  <cp:revision>5</cp:revision>
  <cp:lastPrinted>2025-06-27T06:15:00Z</cp:lastPrinted>
  <dcterms:created xsi:type="dcterms:W3CDTF">2025-06-27T09:12:00Z</dcterms:created>
  <dcterms:modified xsi:type="dcterms:W3CDTF">2025-07-01T06:52:00Z</dcterms:modified>
</cp:coreProperties>
</file>