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42F55" w14:textId="77777777" w:rsidR="00A71985" w:rsidRPr="001D5AD0" w:rsidRDefault="00A71985" w:rsidP="00672B73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D5AD0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5BC89EA1" w14:textId="77777777" w:rsidR="00A71985" w:rsidRPr="001D5AD0" w:rsidRDefault="00A71985" w:rsidP="00672B7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D5AD0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03416E87" w14:textId="77777777" w:rsidR="0048514D" w:rsidRPr="001D5AD0" w:rsidRDefault="0048514D" w:rsidP="00672B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AD0">
        <w:rPr>
          <w:rFonts w:ascii="Arial" w:hAnsi="Arial" w:cs="Arial"/>
          <w:b/>
          <w:sz w:val="24"/>
          <w:szCs w:val="24"/>
        </w:rPr>
        <w:t>Справка</w:t>
      </w:r>
    </w:p>
    <w:p w14:paraId="0039EE30" w14:textId="629A3FB5" w:rsidR="0048514D" w:rsidRPr="001D5AD0" w:rsidRDefault="00E84D50" w:rsidP="00E84D50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D5AD0">
        <w:rPr>
          <w:rFonts w:ascii="Arial" w:eastAsia="Calibri" w:hAnsi="Arial" w:cs="Arial"/>
          <w:sz w:val="24"/>
          <w:szCs w:val="24"/>
        </w:rPr>
        <w:t>о научном руководителе аспиранта, обучающегося по программе подготовки научных и научно-педагогических кадров в асп</w:t>
      </w:r>
      <w:r w:rsidRPr="001D5AD0">
        <w:rPr>
          <w:rFonts w:ascii="Arial" w:eastAsia="Calibri" w:hAnsi="Arial" w:cs="Arial"/>
          <w:sz w:val="24"/>
          <w:szCs w:val="24"/>
        </w:rPr>
        <w:t>и</w:t>
      </w:r>
      <w:r w:rsidRPr="001D5AD0">
        <w:rPr>
          <w:rFonts w:ascii="Arial" w:eastAsia="Calibri" w:hAnsi="Arial" w:cs="Arial"/>
          <w:sz w:val="24"/>
          <w:szCs w:val="24"/>
        </w:rPr>
        <w:t xml:space="preserve">рантуре по специальности </w:t>
      </w:r>
      <w:r w:rsidRPr="001D5AD0">
        <w:rPr>
          <w:rFonts w:ascii="Arial" w:eastAsia="Calibri" w:hAnsi="Arial" w:cs="Arial"/>
          <w:b/>
          <w:sz w:val="24"/>
          <w:szCs w:val="24"/>
        </w:rPr>
        <w:t>2.4.1. Теоретическая и прикладная электротехника</w:t>
      </w:r>
    </w:p>
    <w:p w14:paraId="31060DAC" w14:textId="77777777" w:rsidR="00EA5569" w:rsidRPr="001D5AD0" w:rsidRDefault="00EA5569" w:rsidP="00E84D50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59"/>
        <w:gridCol w:w="1339"/>
        <w:gridCol w:w="1557"/>
        <w:gridCol w:w="990"/>
        <w:gridCol w:w="2259"/>
        <w:gridCol w:w="4350"/>
        <w:gridCol w:w="3513"/>
      </w:tblGrid>
      <w:tr w:rsidR="00BC5895" w:rsidRPr="001D5AD0" w14:paraId="69891C8A" w14:textId="77777777" w:rsidTr="00BC5895">
        <w:tc>
          <w:tcPr>
            <w:tcW w:w="560" w:type="dxa"/>
          </w:tcPr>
          <w:p w14:paraId="4973634F" w14:textId="77777777" w:rsidR="00BC5895" w:rsidRPr="001D5AD0" w:rsidRDefault="00BC5895" w:rsidP="00672B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№ п\</w:t>
            </w:r>
            <w:proofErr w:type="gramStart"/>
            <w:r w:rsidRPr="001D5AD0">
              <w:rPr>
                <w:rFonts w:ascii="Arial" w:hAnsi="Arial" w:cs="Arial"/>
                <w:b/>
                <w:sz w:val="16"/>
                <w:szCs w:val="20"/>
              </w:rPr>
              <w:t>п</w:t>
            </w:r>
            <w:proofErr w:type="gramEnd"/>
          </w:p>
        </w:tc>
        <w:tc>
          <w:tcPr>
            <w:tcW w:w="1249" w:type="dxa"/>
          </w:tcPr>
          <w:p w14:paraId="6AB59D31" w14:textId="77777777" w:rsidR="00BC5895" w:rsidRPr="001D5AD0" w:rsidRDefault="00BC5895" w:rsidP="00672B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Ф.И.О. нау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ч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ного руков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о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дителя</w:t>
            </w:r>
          </w:p>
        </w:tc>
        <w:tc>
          <w:tcPr>
            <w:tcW w:w="1560" w:type="dxa"/>
          </w:tcPr>
          <w:p w14:paraId="545C4607" w14:textId="77777777" w:rsidR="00BC5895" w:rsidRPr="001D5AD0" w:rsidRDefault="00BC5895" w:rsidP="00672B7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Условия пр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и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влечения (о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с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новное место работы: шта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т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ный, внутре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ний совмест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и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тель, внешний совместитель;</w:t>
            </w:r>
          </w:p>
          <w:p w14:paraId="72F76397" w14:textId="77777777" w:rsidR="00BC5895" w:rsidRPr="001D5AD0" w:rsidRDefault="00BC5895" w:rsidP="00DD76B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по договору ГПХ)</w:t>
            </w:r>
          </w:p>
        </w:tc>
        <w:tc>
          <w:tcPr>
            <w:tcW w:w="992" w:type="dxa"/>
          </w:tcPr>
          <w:p w14:paraId="17B48B06" w14:textId="77777777" w:rsidR="00BC5895" w:rsidRPr="001D5AD0" w:rsidRDefault="00BC5895" w:rsidP="00DD76B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Ученая степень, ученое звание</w:t>
            </w:r>
          </w:p>
        </w:tc>
        <w:tc>
          <w:tcPr>
            <w:tcW w:w="2268" w:type="dxa"/>
          </w:tcPr>
          <w:p w14:paraId="04461FB4" w14:textId="77777777" w:rsidR="00BC5895" w:rsidRPr="001D5AD0" w:rsidRDefault="00BC5895" w:rsidP="00DD76B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Тематика самостоятел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ь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ной научно-исследовательской (творческой) деятельн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о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сти (участие в ос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у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ществлении такой де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я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тельности) по напра</w:t>
            </w:r>
            <w:bookmarkStart w:id="0" w:name="_GoBack"/>
            <w:bookmarkEnd w:id="0"/>
            <w:r w:rsidRPr="001D5AD0">
              <w:rPr>
                <w:rFonts w:ascii="Arial" w:hAnsi="Arial" w:cs="Arial"/>
                <w:b/>
                <w:sz w:val="16"/>
                <w:szCs w:val="20"/>
              </w:rPr>
              <w:t>вл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нию подготовки, а также наименование и рекв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и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зиты документа, по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д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тверждающие ее закре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п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ление</w:t>
            </w:r>
          </w:p>
        </w:tc>
        <w:tc>
          <w:tcPr>
            <w:tcW w:w="4394" w:type="dxa"/>
          </w:tcPr>
          <w:p w14:paraId="113AEA8D" w14:textId="5B0F8FC0" w:rsidR="00BC5895" w:rsidRPr="001D5AD0" w:rsidRDefault="00BC5895" w:rsidP="00DD76B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Публикации в ведущих отечественных и зарубе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ж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 xml:space="preserve">ных рецензируемых научных журналах и изданиях </w:t>
            </w:r>
            <w:proofErr w:type="gramStart"/>
            <w:r w:rsidRPr="001D5AD0">
              <w:rPr>
                <w:rFonts w:ascii="Arial" w:hAnsi="Arial" w:cs="Arial"/>
                <w:b/>
                <w:sz w:val="16"/>
                <w:szCs w:val="20"/>
              </w:rPr>
              <w:t>за</w:t>
            </w:r>
            <w:proofErr w:type="gramEnd"/>
            <w:r w:rsidRPr="001D5AD0">
              <w:rPr>
                <w:rFonts w:ascii="Arial" w:hAnsi="Arial" w:cs="Arial"/>
                <w:b/>
                <w:sz w:val="16"/>
                <w:szCs w:val="20"/>
              </w:rPr>
              <w:t xml:space="preserve"> п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о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следние 3 года</w:t>
            </w:r>
          </w:p>
        </w:tc>
        <w:tc>
          <w:tcPr>
            <w:tcW w:w="3544" w:type="dxa"/>
          </w:tcPr>
          <w:p w14:paraId="174C69F2" w14:textId="77777777" w:rsidR="00BC5895" w:rsidRPr="001D5AD0" w:rsidRDefault="00BC5895" w:rsidP="00DD76B0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1D5AD0">
              <w:rPr>
                <w:rFonts w:ascii="Arial" w:hAnsi="Arial" w:cs="Arial"/>
                <w:b/>
                <w:sz w:val="16"/>
                <w:szCs w:val="20"/>
              </w:rPr>
              <w:t>Апробация результатов научно-исследовательской (творческой) де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я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тельности на национальных и междун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а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родных конференциях, с указанием т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е</w:t>
            </w:r>
            <w:r w:rsidRPr="001D5AD0">
              <w:rPr>
                <w:rFonts w:ascii="Arial" w:hAnsi="Arial" w:cs="Arial"/>
                <w:b/>
                <w:sz w:val="16"/>
                <w:szCs w:val="20"/>
              </w:rPr>
              <w:t>мы статьи (темы доклада)</w:t>
            </w:r>
          </w:p>
        </w:tc>
      </w:tr>
      <w:tr w:rsidR="00BC5895" w:rsidRPr="001D5AD0" w14:paraId="680609B7" w14:textId="77777777" w:rsidTr="00BC5895">
        <w:tc>
          <w:tcPr>
            <w:tcW w:w="560" w:type="dxa"/>
          </w:tcPr>
          <w:p w14:paraId="4C18B9BE" w14:textId="77777777" w:rsidR="00BC5895" w:rsidRPr="001D5AD0" w:rsidRDefault="00BC5895" w:rsidP="00672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A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14:paraId="6B9A7F2B" w14:textId="77777777" w:rsidR="00BC5895" w:rsidRPr="001D5AD0" w:rsidRDefault="00BC5895" w:rsidP="00672B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AD0">
              <w:rPr>
                <w:rFonts w:ascii="Arial" w:hAnsi="Arial" w:cs="Arial"/>
                <w:sz w:val="20"/>
                <w:szCs w:val="20"/>
              </w:rPr>
              <w:t>Леонов А</w:t>
            </w:r>
            <w:r w:rsidRPr="001D5AD0">
              <w:rPr>
                <w:rFonts w:ascii="Arial" w:hAnsi="Arial" w:cs="Arial"/>
                <w:sz w:val="20"/>
                <w:szCs w:val="20"/>
              </w:rPr>
              <w:t>н</w:t>
            </w:r>
            <w:r w:rsidRPr="001D5AD0">
              <w:rPr>
                <w:rFonts w:ascii="Arial" w:hAnsi="Arial" w:cs="Arial"/>
                <w:sz w:val="20"/>
                <w:szCs w:val="20"/>
              </w:rPr>
              <w:t>дрей Пе</w:t>
            </w:r>
            <w:r w:rsidRPr="001D5AD0">
              <w:rPr>
                <w:rFonts w:ascii="Arial" w:hAnsi="Arial" w:cs="Arial"/>
                <w:sz w:val="20"/>
                <w:szCs w:val="20"/>
              </w:rPr>
              <w:t>т</w:t>
            </w:r>
            <w:r w:rsidRPr="001D5AD0">
              <w:rPr>
                <w:rFonts w:ascii="Arial" w:hAnsi="Arial" w:cs="Arial"/>
                <w:sz w:val="20"/>
                <w:szCs w:val="20"/>
              </w:rPr>
              <w:t>рович</w:t>
            </w:r>
          </w:p>
        </w:tc>
        <w:tc>
          <w:tcPr>
            <w:tcW w:w="1560" w:type="dxa"/>
          </w:tcPr>
          <w:p w14:paraId="210D89F6" w14:textId="68F35BA4" w:rsidR="00BC5895" w:rsidRPr="001D5AD0" w:rsidRDefault="00BC5895" w:rsidP="00672B7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>штатный</w:t>
            </w:r>
          </w:p>
        </w:tc>
        <w:tc>
          <w:tcPr>
            <w:tcW w:w="992" w:type="dxa"/>
          </w:tcPr>
          <w:p w14:paraId="1F72673B" w14:textId="77777777" w:rsidR="00BC5895" w:rsidRPr="001D5AD0" w:rsidRDefault="00BC5895" w:rsidP="00672B73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>к.т.н., доцент</w:t>
            </w:r>
          </w:p>
        </w:tc>
        <w:tc>
          <w:tcPr>
            <w:tcW w:w="2268" w:type="dxa"/>
          </w:tcPr>
          <w:p w14:paraId="274BD7E2" w14:textId="51B8335B" w:rsidR="00B516B8" w:rsidRPr="001D5AD0" w:rsidRDefault="00B516B8" w:rsidP="00B516B8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>Договор № 14.07-206/2024 от 22.05.2024 на тему «Разработка технических условий на кабели связи симме</w:t>
            </w:r>
            <w:r w:rsidRPr="001D5AD0">
              <w:rPr>
                <w:rFonts w:ascii="Arial" w:hAnsi="Arial" w:cs="Arial"/>
                <w:sz w:val="18"/>
                <w:szCs w:val="20"/>
              </w:rPr>
              <w:t>т</w:t>
            </w:r>
            <w:r w:rsidRPr="001D5AD0">
              <w:rPr>
                <w:rFonts w:ascii="Arial" w:hAnsi="Arial" w:cs="Arial"/>
                <w:sz w:val="18"/>
                <w:szCs w:val="20"/>
              </w:rPr>
              <w:t>ричные»</w:t>
            </w:r>
          </w:p>
          <w:p w14:paraId="23F2621A" w14:textId="52447510" w:rsidR="00BC5895" w:rsidRPr="001D5AD0" w:rsidRDefault="00BC5895" w:rsidP="0012600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394" w:type="dxa"/>
          </w:tcPr>
          <w:p w14:paraId="5D0BDA3B" w14:textId="425E16AA" w:rsidR="00BC5895" w:rsidRPr="001D5AD0" w:rsidRDefault="00BC5895" w:rsidP="00411089">
            <w:pPr>
              <w:shd w:val="clear" w:color="auto" w:fill="FFFFFF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 xml:space="preserve">1. Оценка срока службы изоляции кабельных изделий для систем питания и управления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</w:rPr>
              <w:t>го</w:t>
            </w:r>
            <w:r w:rsidRPr="001D5AD0">
              <w:rPr>
                <w:rFonts w:ascii="Arial" w:hAnsi="Arial" w:cs="Arial"/>
                <w:sz w:val="18"/>
                <w:szCs w:val="20"/>
              </w:rPr>
              <w:t>р</w:t>
            </w:r>
            <w:r w:rsidRPr="001D5AD0">
              <w:rPr>
                <w:rFonts w:ascii="Arial" w:hAnsi="Arial" w:cs="Arial"/>
                <w:sz w:val="18"/>
                <w:szCs w:val="20"/>
              </w:rPr>
              <w:t>ношахтного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</w:rPr>
              <w:t xml:space="preserve"> электрооборудования / А. П. Ле</w:t>
            </w:r>
            <w:r w:rsidRPr="001D5AD0">
              <w:rPr>
                <w:rFonts w:ascii="Arial" w:hAnsi="Arial" w:cs="Arial"/>
                <w:sz w:val="18"/>
                <w:szCs w:val="20"/>
              </w:rPr>
              <w:t>о</w:t>
            </w:r>
            <w:r w:rsidRPr="001D5AD0">
              <w:rPr>
                <w:rFonts w:ascii="Arial" w:hAnsi="Arial" w:cs="Arial"/>
                <w:sz w:val="18"/>
                <w:szCs w:val="20"/>
              </w:rPr>
              <w:t>нов, Т. М. Солдатенко // Известия Томского п</w:t>
            </w:r>
            <w:r w:rsidRPr="001D5AD0">
              <w:rPr>
                <w:rFonts w:ascii="Arial" w:hAnsi="Arial" w:cs="Arial"/>
                <w:sz w:val="18"/>
                <w:szCs w:val="20"/>
              </w:rPr>
              <w:t>о</w:t>
            </w:r>
            <w:r w:rsidRPr="001D5AD0">
              <w:rPr>
                <w:rFonts w:ascii="Arial" w:hAnsi="Arial" w:cs="Arial"/>
                <w:sz w:val="18"/>
                <w:szCs w:val="20"/>
              </w:rPr>
              <w:t>литехнического универс</w:t>
            </w:r>
            <w:r w:rsidRPr="001D5AD0">
              <w:rPr>
                <w:rFonts w:ascii="Arial" w:hAnsi="Arial" w:cs="Arial"/>
                <w:sz w:val="18"/>
                <w:szCs w:val="20"/>
              </w:rPr>
              <w:t>и</w:t>
            </w:r>
            <w:r w:rsidRPr="001D5AD0">
              <w:rPr>
                <w:rFonts w:ascii="Arial" w:hAnsi="Arial" w:cs="Arial"/>
                <w:sz w:val="18"/>
                <w:szCs w:val="20"/>
              </w:rPr>
              <w:t xml:space="preserve">тета [Известия ТПУ]. 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</w:rPr>
              <w:t>Инжиниринг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</w:rPr>
              <w:t>георесурсов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/ </w:t>
            </w:r>
            <w:r w:rsidRPr="001D5AD0">
              <w:rPr>
                <w:rFonts w:ascii="Arial" w:hAnsi="Arial" w:cs="Arial"/>
                <w:sz w:val="18"/>
                <w:szCs w:val="20"/>
              </w:rPr>
              <w:t>ТПУ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). — 2022 . — </w:t>
            </w:r>
            <w:r w:rsidRPr="001D5AD0">
              <w:rPr>
                <w:rFonts w:ascii="Arial" w:hAnsi="Arial" w:cs="Arial"/>
                <w:sz w:val="18"/>
                <w:szCs w:val="20"/>
              </w:rPr>
              <w:t>Т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. 333, № 1 . — [</w:t>
            </w:r>
            <w:r w:rsidRPr="001D5AD0">
              <w:rPr>
                <w:rFonts w:ascii="Arial" w:hAnsi="Arial" w:cs="Arial"/>
                <w:sz w:val="18"/>
                <w:szCs w:val="20"/>
              </w:rPr>
              <w:t>С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. 113-120] .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br/>
              <w:t>2.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Providing a minimum defectiveness of inter-turn ins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u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lation at the manufacturing stage and during the exploitation / A. P.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Leonov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, A.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Supueva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// R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e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source-Efficient Technologies electronic scientific journal: [Electronic 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resource ]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/ National Research Tomsk Polytechnic Un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i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versity (TPU) . — 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2022 .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— No 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1 .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— [P. 1-9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] .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— Title screen. — [References: p. 8-9 (20 tit.)]. </w:t>
            </w:r>
          </w:p>
          <w:p w14:paraId="4361280F" w14:textId="7F8B0FAA" w:rsidR="00BC5895" w:rsidRPr="001D5AD0" w:rsidRDefault="00BC5895" w:rsidP="00BC5895">
            <w:pPr>
              <w:shd w:val="clear" w:color="auto" w:fill="FFFFFF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3. A.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Leonov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, T.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Soldatenko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Resistance evaluation of electrical insulating polymer materials used in flexible cables to operational impact // Bulletin of the Karaganda university</w:t>
            </w:r>
            <w:r w:rsidR="00EA5569"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 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 xml:space="preserve">Physics series. </w:t>
            </w:r>
            <w:r w:rsidRPr="001D5AD0">
              <w:rPr>
                <w:rFonts w:ascii="Arial" w:hAnsi="Arial" w:cs="Arial"/>
                <w:sz w:val="18"/>
                <w:szCs w:val="20"/>
              </w:rPr>
              <w:t>№ 4 (107)/2022</w:t>
            </w:r>
            <w:r w:rsidR="00EA5569" w:rsidRPr="001D5AD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p</w:t>
            </w:r>
            <w:r w:rsidRPr="001D5AD0">
              <w:rPr>
                <w:rFonts w:ascii="Arial" w:hAnsi="Arial" w:cs="Arial"/>
                <w:sz w:val="18"/>
                <w:szCs w:val="20"/>
              </w:rPr>
              <w:t>. 72-84.</w:t>
            </w:r>
          </w:p>
          <w:p w14:paraId="02D5A928" w14:textId="0DF2EA86" w:rsidR="00EA5569" w:rsidRPr="001D5AD0" w:rsidRDefault="00EA5569" w:rsidP="009D42E0">
            <w:pPr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 xml:space="preserve">4. </w:t>
            </w:r>
            <w:hyperlink r:id="rId9" w:history="1">
              <w:r w:rsidR="009D42E0" w:rsidRPr="001D5AD0">
                <w:rPr>
                  <w:rFonts w:ascii="Arial" w:hAnsi="Arial" w:cs="Arial"/>
                  <w:sz w:val="18"/>
                  <w:szCs w:val="20"/>
                  <w:lang w:val="en-US"/>
                </w:rPr>
                <w:t>D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.</w:t>
              </w:r>
              <w:r w:rsidR="009D42E0" w:rsidRPr="001D5AD0">
                <w:rPr>
                  <w:rFonts w:ascii="Arial" w:hAnsi="Arial" w:cs="Arial"/>
                  <w:sz w:val="18"/>
                  <w:szCs w:val="20"/>
                  <w:lang w:val="en-US"/>
                </w:rPr>
                <w:t>I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.</w:t>
              </w:r>
              <w:r w:rsidR="009D42E0" w:rsidRPr="001D5AD0">
                <w:rPr>
                  <w:rFonts w:ascii="Arial" w:hAnsi="Arial" w:cs="Arial"/>
                  <w:sz w:val="18"/>
                  <w:szCs w:val="20"/>
                  <w:lang w:val="en-US"/>
                </w:rPr>
                <w:t>V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.</w:t>
              </w:r>
              <w:r w:rsidR="009D42E0" w:rsidRPr="001D5AD0">
                <w:rPr>
                  <w:rFonts w:ascii="Arial" w:hAnsi="Arial" w:cs="Arial"/>
                  <w:sz w:val="18"/>
                  <w:szCs w:val="20"/>
                  <w:lang w:val="en-US"/>
                </w:rPr>
                <w:t>E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. – образовательный комплекс "</w:t>
              </w:r>
              <w:proofErr w:type="spellStart"/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Тепл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о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визионная</w:t>
              </w:r>
              <w:proofErr w:type="spellEnd"/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 xml:space="preserve"> диагностика высоковольтного обор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у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дования подстанции"</w:t>
              </w:r>
            </w:hyperlink>
            <w:r w:rsidR="009D42E0" w:rsidRPr="001D5AD0">
              <w:rPr>
                <w:rFonts w:ascii="Arial" w:hAnsi="Arial" w:cs="Arial"/>
                <w:sz w:val="18"/>
                <w:szCs w:val="20"/>
              </w:rPr>
              <w:t xml:space="preserve"> // </w:t>
            </w:r>
            <w:r w:rsidR="00C34B41" w:rsidRPr="001D5AD0">
              <w:rPr>
                <w:rFonts w:ascii="Arial" w:hAnsi="Arial" w:cs="Arial"/>
                <w:sz w:val="18"/>
                <w:szCs w:val="20"/>
              </w:rPr>
              <w:t xml:space="preserve">Леонов А.П., </w:t>
            </w:r>
            <w:r w:rsidR="009D42E0" w:rsidRPr="001D5AD0">
              <w:rPr>
                <w:rFonts w:ascii="Arial" w:hAnsi="Arial" w:cs="Arial"/>
                <w:sz w:val="18"/>
              </w:rPr>
              <w:t xml:space="preserve">Юшков А.Ю., </w:t>
            </w:r>
            <w:proofErr w:type="spellStart"/>
            <w:r w:rsidR="009D42E0" w:rsidRPr="001D5AD0">
              <w:rPr>
                <w:rFonts w:ascii="Arial" w:hAnsi="Arial" w:cs="Arial"/>
                <w:sz w:val="18"/>
              </w:rPr>
              <w:t>Видман</w:t>
            </w:r>
            <w:proofErr w:type="spellEnd"/>
            <w:r w:rsidR="009D42E0" w:rsidRPr="001D5AD0">
              <w:rPr>
                <w:rFonts w:ascii="Arial" w:hAnsi="Arial" w:cs="Arial"/>
                <w:sz w:val="18"/>
              </w:rPr>
              <w:t xml:space="preserve"> В.В., Лоскутов В.В., Бурков В.П. / </w:t>
            </w:r>
            <w:r w:rsidR="009D42E0" w:rsidRPr="001D5AD0">
              <w:rPr>
                <w:rFonts w:ascii="Arial" w:hAnsi="Arial" w:cs="Arial"/>
                <w:sz w:val="18"/>
                <w:szCs w:val="20"/>
              </w:rPr>
              <w:t xml:space="preserve">Свидетельство о регистрации программы для ЭВМ </w:t>
            </w:r>
            <w:r w:rsidR="009D42E0" w:rsidRPr="001D5AD0">
              <w:rPr>
                <w:rFonts w:ascii="Arial" w:hAnsi="Arial" w:cs="Arial"/>
                <w:sz w:val="18"/>
                <w:szCs w:val="20"/>
                <w:lang w:val="en-US"/>
              </w:rPr>
              <w:t>RU</w:t>
            </w:r>
            <w:r w:rsidR="009D42E0" w:rsidRPr="001D5AD0">
              <w:rPr>
                <w:rFonts w:ascii="Arial" w:hAnsi="Arial" w:cs="Arial"/>
                <w:sz w:val="18"/>
                <w:szCs w:val="20"/>
              </w:rPr>
              <w:t xml:space="preserve"> 2023611321, 19.01.2023. Заявка №</w:t>
            </w:r>
            <w:r w:rsidR="009D42E0" w:rsidRPr="001D5AD0">
              <w:rPr>
                <w:rFonts w:ascii="Arial" w:hAnsi="Arial" w:cs="Arial"/>
                <w:sz w:val="18"/>
                <w:szCs w:val="20"/>
                <w:lang w:val="en-US"/>
              </w:rPr>
              <w:t> </w:t>
            </w:r>
            <w:r w:rsidR="009D42E0" w:rsidRPr="001D5AD0">
              <w:rPr>
                <w:rFonts w:ascii="Arial" w:hAnsi="Arial" w:cs="Arial"/>
                <w:sz w:val="18"/>
                <w:szCs w:val="20"/>
              </w:rPr>
              <w:t>2023610559 от 19.01.2023.</w:t>
            </w:r>
          </w:p>
          <w:p w14:paraId="618E687E" w14:textId="0AAF4584" w:rsidR="009D42E0" w:rsidRPr="001D5AD0" w:rsidRDefault="00EA5569" w:rsidP="009D42E0">
            <w:pPr>
              <w:rPr>
                <w:rStyle w:val="a8"/>
                <w:rFonts w:ascii="Arial" w:eastAsia="Calibri" w:hAnsi="Arial" w:cs="Arial"/>
                <w:sz w:val="20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 xml:space="preserve">5. </w:t>
            </w:r>
            <w:hyperlink r:id="rId10" w:history="1"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Расчет параметров надежности бортовой к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а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бельной сети с алюминиевыми проводами</w:t>
              </w:r>
            </w:hyperlink>
            <w:r w:rsidR="009D42E0" w:rsidRPr="001D5AD0">
              <w:rPr>
                <w:rFonts w:ascii="Arial" w:hAnsi="Arial" w:cs="Arial"/>
                <w:sz w:val="18"/>
                <w:szCs w:val="20"/>
              </w:rPr>
              <w:t xml:space="preserve"> // </w:t>
            </w:r>
            <w:r w:rsidR="009D42E0" w:rsidRPr="001D5AD0">
              <w:rPr>
                <w:rFonts w:ascii="Arial" w:hAnsi="Arial" w:cs="Arial"/>
                <w:sz w:val="18"/>
              </w:rPr>
              <w:t xml:space="preserve">Васильев И.С., Ефремов С.В.,  Леонов А.П. </w:t>
            </w:r>
            <w:proofErr w:type="spellStart"/>
            <w:r w:rsidR="009D42E0" w:rsidRPr="001D5AD0">
              <w:rPr>
                <w:rFonts w:ascii="Arial" w:hAnsi="Arial" w:cs="Arial"/>
                <w:sz w:val="18"/>
              </w:rPr>
              <w:t>Сунцов</w:t>
            </w:r>
            <w:proofErr w:type="spellEnd"/>
            <w:r w:rsidR="009D42E0" w:rsidRPr="001D5AD0">
              <w:rPr>
                <w:rFonts w:ascii="Arial" w:hAnsi="Arial" w:cs="Arial"/>
                <w:sz w:val="18"/>
              </w:rPr>
              <w:t xml:space="preserve"> С.Б. / </w:t>
            </w:r>
            <w:hyperlink r:id="rId11" w:history="1"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Известия высших учебных завед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е</w:t>
              </w:r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ний. Авиационная техника</w:t>
              </w:r>
            </w:hyperlink>
            <w:r w:rsidR="009D42E0" w:rsidRPr="001D5AD0">
              <w:rPr>
                <w:rFonts w:ascii="Arial" w:hAnsi="Arial" w:cs="Arial"/>
                <w:sz w:val="18"/>
                <w:szCs w:val="20"/>
              </w:rPr>
              <w:t>. 2023. </w:t>
            </w:r>
            <w:hyperlink r:id="rId12" w:history="1">
              <w:r w:rsidR="009D42E0" w:rsidRPr="001D5AD0">
                <w:rPr>
                  <w:rFonts w:ascii="Arial" w:hAnsi="Arial" w:cs="Arial"/>
                  <w:sz w:val="18"/>
                  <w:szCs w:val="20"/>
                </w:rPr>
                <w:t>№ 2</w:t>
              </w:r>
            </w:hyperlink>
            <w:r w:rsidR="009D42E0" w:rsidRPr="001D5AD0">
              <w:rPr>
                <w:rFonts w:ascii="Arial" w:hAnsi="Arial" w:cs="Arial"/>
                <w:sz w:val="18"/>
                <w:szCs w:val="20"/>
              </w:rPr>
              <w:t>. С. 148-</w:t>
            </w:r>
            <w:r w:rsidR="009D42E0" w:rsidRPr="001D5AD0">
              <w:rPr>
                <w:rFonts w:ascii="Arial" w:hAnsi="Arial" w:cs="Arial"/>
                <w:sz w:val="18"/>
                <w:szCs w:val="20"/>
              </w:rPr>
              <w:lastRenderedPageBreak/>
              <w:t>155.</w:t>
            </w:r>
          </w:p>
          <w:p w14:paraId="35F990A7" w14:textId="65A80734" w:rsidR="00EA5569" w:rsidRPr="001D5AD0" w:rsidRDefault="009D42E0" w:rsidP="00BC5895">
            <w:pPr>
              <w:shd w:val="clear" w:color="auto" w:fill="FFFFFF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t xml:space="preserve">6. </w:t>
            </w:r>
            <w:hyperlink r:id="rId13" w:history="1">
              <w:r w:rsidRPr="001D5AD0">
                <w:rPr>
                  <w:rFonts w:ascii="Arial" w:hAnsi="Arial" w:cs="Arial"/>
                  <w:sz w:val="18"/>
                  <w:szCs w:val="20"/>
                </w:rPr>
                <w:t>Переходные процессы в электротехническом комплексе добывающей скважины с внутри</w:t>
              </w:r>
              <w:r w:rsidRPr="001D5AD0">
                <w:rPr>
                  <w:rFonts w:ascii="Arial" w:hAnsi="Arial" w:cs="Arial"/>
                  <w:sz w:val="18"/>
                  <w:szCs w:val="20"/>
                </w:rPr>
                <w:t>с</w:t>
              </w:r>
              <w:r w:rsidRPr="001D5AD0">
                <w:rPr>
                  <w:rFonts w:ascii="Arial" w:hAnsi="Arial" w:cs="Arial"/>
                  <w:sz w:val="18"/>
                  <w:szCs w:val="20"/>
                </w:rPr>
                <w:t>кважинным компенсатором реактивной мощн</w:t>
              </w:r>
              <w:r w:rsidRPr="001D5AD0">
                <w:rPr>
                  <w:rFonts w:ascii="Arial" w:hAnsi="Arial" w:cs="Arial"/>
                  <w:sz w:val="18"/>
                  <w:szCs w:val="20"/>
                </w:rPr>
                <w:t>о</w:t>
              </w:r>
              <w:r w:rsidRPr="001D5AD0">
                <w:rPr>
                  <w:rFonts w:ascii="Arial" w:hAnsi="Arial" w:cs="Arial"/>
                  <w:sz w:val="18"/>
                  <w:szCs w:val="20"/>
                </w:rPr>
                <w:t>сти</w:t>
              </w:r>
            </w:hyperlink>
            <w:r w:rsidRPr="001D5AD0">
              <w:rPr>
                <w:rFonts w:ascii="Arial" w:hAnsi="Arial" w:cs="Arial"/>
                <w:sz w:val="18"/>
                <w:szCs w:val="20"/>
              </w:rPr>
              <w:t xml:space="preserve"> /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</w:rPr>
              <w:t>А.П.Леонов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</w:rPr>
              <w:t>, А. С. Глазырин, Ю. Н. Исаев, С. Н. Кладиев [и др.] //  Известия Томского пол</w:t>
            </w:r>
            <w:r w:rsidRPr="001D5AD0">
              <w:rPr>
                <w:rFonts w:ascii="Arial" w:hAnsi="Arial" w:cs="Arial"/>
                <w:sz w:val="18"/>
                <w:szCs w:val="20"/>
              </w:rPr>
              <w:t>и</w:t>
            </w:r>
            <w:r w:rsidRPr="001D5AD0">
              <w:rPr>
                <w:rFonts w:ascii="Arial" w:hAnsi="Arial" w:cs="Arial"/>
                <w:sz w:val="18"/>
                <w:szCs w:val="20"/>
              </w:rPr>
              <w:t>технического университета [Известия ТПУ]. И</w:t>
            </w:r>
            <w:r w:rsidRPr="001D5AD0">
              <w:rPr>
                <w:rFonts w:ascii="Arial" w:hAnsi="Arial" w:cs="Arial"/>
                <w:sz w:val="18"/>
                <w:szCs w:val="20"/>
              </w:rPr>
              <w:t>н</w:t>
            </w:r>
            <w:r w:rsidRPr="001D5AD0">
              <w:rPr>
                <w:rFonts w:ascii="Arial" w:hAnsi="Arial" w:cs="Arial"/>
                <w:sz w:val="18"/>
                <w:szCs w:val="20"/>
              </w:rPr>
              <w:t xml:space="preserve">жиниринг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</w:rPr>
              <w:t>георесурсов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</w:rPr>
              <w:t xml:space="preserve"> / Национальный исслед</w:t>
            </w:r>
            <w:r w:rsidRPr="001D5AD0">
              <w:rPr>
                <w:rFonts w:ascii="Arial" w:hAnsi="Arial" w:cs="Arial"/>
                <w:sz w:val="18"/>
                <w:szCs w:val="20"/>
              </w:rPr>
              <w:t>о</w:t>
            </w:r>
            <w:r w:rsidRPr="001D5AD0">
              <w:rPr>
                <w:rFonts w:ascii="Arial" w:hAnsi="Arial" w:cs="Arial"/>
                <w:sz w:val="18"/>
                <w:szCs w:val="20"/>
              </w:rPr>
              <w:t>вательский Томский политехнический универс</w:t>
            </w:r>
            <w:r w:rsidRPr="001D5AD0">
              <w:rPr>
                <w:rFonts w:ascii="Arial" w:hAnsi="Arial" w:cs="Arial"/>
                <w:sz w:val="18"/>
                <w:szCs w:val="20"/>
              </w:rPr>
              <w:t>и</w:t>
            </w:r>
            <w:r w:rsidRPr="001D5AD0">
              <w:rPr>
                <w:rFonts w:ascii="Arial" w:hAnsi="Arial" w:cs="Arial"/>
                <w:sz w:val="18"/>
                <w:szCs w:val="20"/>
              </w:rPr>
              <w:t>тет (ТПУ) . — 2023 . — Т. 334, № 5. — [С. 138-180]</w:t>
            </w:r>
          </w:p>
        </w:tc>
        <w:tc>
          <w:tcPr>
            <w:tcW w:w="3544" w:type="dxa"/>
          </w:tcPr>
          <w:p w14:paraId="4AFEAB29" w14:textId="1C72FCDC" w:rsidR="00B516B8" w:rsidRPr="001D5AD0" w:rsidRDefault="00BC5895" w:rsidP="00574E1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5AD0">
              <w:rPr>
                <w:rFonts w:ascii="Arial" w:hAnsi="Arial" w:cs="Arial"/>
                <w:sz w:val="18"/>
                <w:szCs w:val="20"/>
              </w:rPr>
              <w:lastRenderedPageBreak/>
              <w:t xml:space="preserve">1. 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 xml:space="preserve">ХХ Международная конференция «Электромеханика, </w:t>
            </w:r>
            <w:proofErr w:type="spellStart"/>
            <w:r w:rsidR="00B516B8" w:rsidRPr="001D5AD0">
              <w:rPr>
                <w:rFonts w:ascii="Arial" w:hAnsi="Arial" w:cs="Arial"/>
                <w:sz w:val="18"/>
                <w:szCs w:val="20"/>
              </w:rPr>
              <w:t>электротехнол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о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гии</w:t>
            </w:r>
            <w:proofErr w:type="spellEnd"/>
            <w:r w:rsidR="00B516B8" w:rsidRPr="001D5AD0">
              <w:rPr>
                <w:rFonts w:ascii="Arial" w:hAnsi="Arial" w:cs="Arial"/>
                <w:sz w:val="18"/>
                <w:szCs w:val="20"/>
              </w:rPr>
              <w:t>, электротехнические материалы и компоненты». Критерии оценки надежности и прогнозирования нар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а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ботки высоковоль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т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 xml:space="preserve">ных монтажных кабелей. // </w:t>
            </w:r>
            <w:proofErr w:type="spellStart"/>
            <w:r w:rsidR="00B516B8" w:rsidRPr="001D5AD0">
              <w:rPr>
                <w:rFonts w:ascii="Arial" w:hAnsi="Arial" w:cs="Arial"/>
                <w:sz w:val="18"/>
                <w:szCs w:val="20"/>
              </w:rPr>
              <w:t>Душкин</w:t>
            </w:r>
            <w:proofErr w:type="spellEnd"/>
            <w:r w:rsidR="00B516B8" w:rsidRPr="001D5AD0">
              <w:rPr>
                <w:rFonts w:ascii="Arial" w:hAnsi="Arial" w:cs="Arial"/>
                <w:sz w:val="18"/>
                <w:szCs w:val="20"/>
              </w:rPr>
              <w:t xml:space="preserve"> Ю.В., Леонов А.П.</w:t>
            </w:r>
            <w:r w:rsidR="00C34B41" w:rsidRPr="001D5AD0"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spellStart"/>
            <w:r w:rsidR="00C34B41" w:rsidRPr="001D5AD0">
              <w:rPr>
                <w:rFonts w:ascii="Arial" w:hAnsi="Arial" w:cs="Arial"/>
                <w:sz w:val="18"/>
                <w:szCs w:val="20"/>
              </w:rPr>
              <w:t>Жульмина</w:t>
            </w:r>
            <w:proofErr w:type="spellEnd"/>
            <w:r w:rsidR="00C34B41" w:rsidRPr="001D5AD0">
              <w:rPr>
                <w:rFonts w:ascii="Arial" w:hAnsi="Arial" w:cs="Arial"/>
                <w:sz w:val="18"/>
                <w:szCs w:val="20"/>
              </w:rPr>
              <w:t xml:space="preserve"> М.Д. /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 xml:space="preserve"> МКЭЭЭ-2024 Мо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>с</w:t>
            </w:r>
            <w:r w:rsidR="00B516B8" w:rsidRPr="001D5AD0">
              <w:rPr>
                <w:rFonts w:ascii="Arial" w:hAnsi="Arial" w:cs="Arial"/>
                <w:sz w:val="18"/>
                <w:szCs w:val="20"/>
              </w:rPr>
              <w:t xml:space="preserve">ковская обл., </w:t>
            </w:r>
            <w:proofErr w:type="spellStart"/>
            <w:r w:rsidR="00B516B8" w:rsidRPr="001D5AD0">
              <w:rPr>
                <w:rFonts w:ascii="Arial" w:hAnsi="Arial" w:cs="Arial"/>
                <w:sz w:val="18"/>
                <w:szCs w:val="20"/>
              </w:rPr>
              <w:t>пос</w:t>
            </w:r>
            <w:proofErr w:type="gramStart"/>
            <w:r w:rsidR="00B516B8" w:rsidRPr="001D5AD0">
              <w:rPr>
                <w:rFonts w:ascii="Arial" w:hAnsi="Arial" w:cs="Arial"/>
                <w:sz w:val="18"/>
                <w:szCs w:val="20"/>
              </w:rPr>
              <w:t>.П</w:t>
            </w:r>
            <w:proofErr w:type="gramEnd"/>
            <w:r w:rsidR="00B516B8" w:rsidRPr="001D5AD0">
              <w:rPr>
                <w:rFonts w:ascii="Arial" w:hAnsi="Arial" w:cs="Arial"/>
                <w:sz w:val="18"/>
                <w:szCs w:val="20"/>
              </w:rPr>
              <w:t>оведники</w:t>
            </w:r>
            <w:proofErr w:type="spellEnd"/>
            <w:r w:rsidR="00B516B8" w:rsidRPr="001D5AD0">
              <w:rPr>
                <w:rFonts w:ascii="Arial" w:hAnsi="Arial" w:cs="Arial"/>
                <w:sz w:val="18"/>
                <w:szCs w:val="20"/>
              </w:rPr>
              <w:t>, 16-19 сентября, 2024г, № 5 (9), с.169-170</w:t>
            </w:r>
          </w:p>
          <w:p w14:paraId="348B88A6" w14:textId="1377C6A3" w:rsidR="00EA5569" w:rsidRPr="001D5AD0" w:rsidRDefault="00C34B41" w:rsidP="00C34B41">
            <w:pPr>
              <w:pStyle w:val="a7"/>
              <w:numPr>
                <w:ilvl w:val="0"/>
                <w:numId w:val="12"/>
              </w:numPr>
              <w:suppressAutoHyphens/>
              <w:ind w:left="0" w:firstLine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D5AD0">
              <w:rPr>
                <w:rFonts w:ascii="Arial" w:hAnsi="Arial" w:cs="Arial"/>
                <w:sz w:val="18"/>
                <w:szCs w:val="20"/>
                <w:lang w:val="en-US"/>
              </w:rPr>
              <w:t>XVII</w:t>
            </w:r>
            <w:r w:rsidRPr="001D5AD0">
              <w:rPr>
                <w:rFonts w:ascii="Arial" w:hAnsi="Arial" w:cs="Arial"/>
                <w:sz w:val="18"/>
                <w:szCs w:val="20"/>
              </w:rPr>
              <w:t xml:space="preserve"> Международная научно-техническая конференция «Современные проблемы машиностроения»</w:t>
            </w:r>
            <w:r w:rsidRPr="001D5AD0">
              <w:rPr>
                <w:rFonts w:ascii="Arial" w:hAnsi="Arial" w:cs="Arial"/>
                <w:sz w:val="18"/>
                <w:szCs w:val="20"/>
              </w:rPr>
              <w:br/>
              <w:t xml:space="preserve">«Прогнозирование показателей надежности кабельных изделий», // </w:t>
            </w:r>
            <w:proofErr w:type="spellStart"/>
            <w:r w:rsidRPr="001D5AD0">
              <w:rPr>
                <w:rFonts w:ascii="Arial" w:hAnsi="Arial" w:cs="Arial"/>
                <w:sz w:val="18"/>
                <w:szCs w:val="20"/>
              </w:rPr>
              <w:t>Душкин</w:t>
            </w:r>
            <w:proofErr w:type="spellEnd"/>
            <w:r w:rsidRPr="001D5AD0">
              <w:rPr>
                <w:rFonts w:ascii="Arial" w:hAnsi="Arial" w:cs="Arial"/>
                <w:sz w:val="18"/>
                <w:szCs w:val="20"/>
              </w:rPr>
              <w:t xml:space="preserve"> Ю.В., Леонов А.П., / 25-29 ноября </w:t>
            </w:r>
            <w:proofErr w:type="gramStart"/>
            <w:r w:rsidRPr="001D5AD0">
              <w:rPr>
                <w:rFonts w:ascii="Arial" w:hAnsi="Arial" w:cs="Arial"/>
                <w:sz w:val="18"/>
                <w:szCs w:val="20"/>
              </w:rPr>
              <w:t>2024г.,</w:t>
            </w:r>
            <w:proofErr w:type="gramEnd"/>
            <w:r w:rsidRPr="001D5AD0">
              <w:rPr>
                <w:rFonts w:ascii="Arial" w:hAnsi="Arial" w:cs="Arial"/>
                <w:sz w:val="18"/>
                <w:szCs w:val="20"/>
              </w:rPr>
              <w:t xml:space="preserve"> Томск, ТПУ.</w:t>
            </w:r>
          </w:p>
        </w:tc>
      </w:tr>
    </w:tbl>
    <w:p w14:paraId="4AAFA146" w14:textId="2ABFFD46" w:rsidR="0048514D" w:rsidRPr="001D5AD0" w:rsidRDefault="0048514D" w:rsidP="00672B7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CAD491" w14:textId="6472A2C7" w:rsidR="00A71985" w:rsidRPr="001D5AD0" w:rsidRDefault="00C70A37" w:rsidP="00672B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D5AD0">
        <w:rPr>
          <w:rFonts w:ascii="Arial" w:eastAsia="Calibri" w:hAnsi="Arial" w:cs="Arial"/>
          <w:sz w:val="24"/>
          <w:szCs w:val="24"/>
        </w:rPr>
        <w:t>Проректор по Н</w:t>
      </w:r>
      <w:r w:rsidR="00C430FD" w:rsidRPr="001D5AD0">
        <w:rPr>
          <w:rFonts w:ascii="Arial" w:eastAsia="Calibri" w:hAnsi="Arial" w:cs="Arial"/>
          <w:sz w:val="24"/>
          <w:szCs w:val="24"/>
        </w:rPr>
        <w:t>СП</w:t>
      </w:r>
      <w:r w:rsidR="00A71985" w:rsidRPr="001D5AD0">
        <w:rPr>
          <w:rFonts w:ascii="Arial" w:eastAsia="Calibri" w:hAnsi="Arial" w:cs="Arial"/>
          <w:sz w:val="24"/>
          <w:szCs w:val="24"/>
        </w:rPr>
        <w:t xml:space="preserve">     _______________</w:t>
      </w:r>
      <w:r w:rsidR="0000287B" w:rsidRPr="001D5AD0">
        <w:rPr>
          <w:rFonts w:ascii="Arial" w:eastAsia="Calibri" w:hAnsi="Arial" w:cs="Arial"/>
          <w:sz w:val="24"/>
          <w:szCs w:val="24"/>
        </w:rPr>
        <w:t>_________ /</w:t>
      </w:r>
      <w:r w:rsidR="00C430FD" w:rsidRPr="001D5AD0">
        <w:rPr>
          <w:rFonts w:ascii="Arial" w:eastAsia="Calibri" w:hAnsi="Arial" w:cs="Arial"/>
          <w:sz w:val="24"/>
          <w:szCs w:val="24"/>
        </w:rPr>
        <w:t>А.С</w:t>
      </w:r>
      <w:r w:rsidRPr="001D5AD0">
        <w:rPr>
          <w:rFonts w:ascii="Arial" w:eastAsia="Calibri" w:hAnsi="Arial" w:cs="Arial"/>
          <w:sz w:val="24"/>
          <w:szCs w:val="24"/>
        </w:rPr>
        <w:t xml:space="preserve">. </w:t>
      </w:r>
      <w:r w:rsidR="00C430FD" w:rsidRPr="001D5AD0">
        <w:rPr>
          <w:rFonts w:ascii="Arial" w:eastAsia="Calibri" w:hAnsi="Arial" w:cs="Arial"/>
          <w:sz w:val="24"/>
          <w:szCs w:val="24"/>
        </w:rPr>
        <w:t>Гоголев</w:t>
      </w:r>
      <w:r w:rsidR="00A71985" w:rsidRPr="001D5AD0">
        <w:rPr>
          <w:rFonts w:ascii="Arial" w:eastAsia="Calibri" w:hAnsi="Arial" w:cs="Arial"/>
          <w:sz w:val="24"/>
          <w:szCs w:val="24"/>
        </w:rPr>
        <w:t>/</w:t>
      </w:r>
    </w:p>
    <w:p w14:paraId="6360CF9C" w14:textId="4ACD9B80" w:rsidR="00A71985" w:rsidRPr="001D5AD0" w:rsidRDefault="00A71985" w:rsidP="00672B7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A71985" w:rsidRPr="001D5AD0" w:rsidSect="0000287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F6BB81" w15:done="0"/>
  <w15:commentEx w15:paraId="30843083" w15:done="0"/>
  <w15:commentEx w15:paraId="5A45D3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9A71D" w14:textId="77777777" w:rsidR="00434F89" w:rsidRDefault="00434F89" w:rsidP="00A71985">
      <w:pPr>
        <w:spacing w:after="0" w:line="240" w:lineRule="auto"/>
      </w:pPr>
      <w:r>
        <w:separator/>
      </w:r>
    </w:p>
  </w:endnote>
  <w:endnote w:type="continuationSeparator" w:id="0">
    <w:p w14:paraId="653F51FA" w14:textId="77777777" w:rsidR="00434F89" w:rsidRDefault="00434F89" w:rsidP="00A7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B2313" w14:textId="77777777" w:rsidR="00434F89" w:rsidRDefault="00434F89" w:rsidP="00A71985">
      <w:pPr>
        <w:spacing w:after="0" w:line="240" w:lineRule="auto"/>
      </w:pPr>
      <w:r>
        <w:separator/>
      </w:r>
    </w:p>
  </w:footnote>
  <w:footnote w:type="continuationSeparator" w:id="0">
    <w:p w14:paraId="4DB0FA72" w14:textId="77777777" w:rsidR="00434F89" w:rsidRDefault="00434F89" w:rsidP="00A7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FC0"/>
    <w:multiLevelType w:val="hybridMultilevel"/>
    <w:tmpl w:val="5342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4697"/>
    <w:multiLevelType w:val="hybridMultilevel"/>
    <w:tmpl w:val="6BD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EA2"/>
    <w:multiLevelType w:val="hybridMultilevel"/>
    <w:tmpl w:val="069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0B80"/>
    <w:multiLevelType w:val="hybridMultilevel"/>
    <w:tmpl w:val="8F66E1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452D9"/>
    <w:multiLevelType w:val="hybridMultilevel"/>
    <w:tmpl w:val="F7B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66F"/>
    <w:multiLevelType w:val="hybridMultilevel"/>
    <w:tmpl w:val="59D4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E11E5"/>
    <w:multiLevelType w:val="hybridMultilevel"/>
    <w:tmpl w:val="7AD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87569"/>
    <w:multiLevelType w:val="hybridMultilevel"/>
    <w:tmpl w:val="6C40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01B6"/>
    <w:multiLevelType w:val="hybridMultilevel"/>
    <w:tmpl w:val="8EA8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87C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487900"/>
    <w:multiLevelType w:val="multilevel"/>
    <w:tmpl w:val="82C403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00424"/>
    <w:rsid w:val="0000287B"/>
    <w:rsid w:val="0001026E"/>
    <w:rsid w:val="00023184"/>
    <w:rsid w:val="00040913"/>
    <w:rsid w:val="000956C3"/>
    <w:rsid w:val="000B5790"/>
    <w:rsid w:val="000D376F"/>
    <w:rsid w:val="00126009"/>
    <w:rsid w:val="00164B18"/>
    <w:rsid w:val="00171400"/>
    <w:rsid w:val="001A7994"/>
    <w:rsid w:val="001D5AD0"/>
    <w:rsid w:val="001F08E4"/>
    <w:rsid w:val="00205424"/>
    <w:rsid w:val="00217FCE"/>
    <w:rsid w:val="002C6C26"/>
    <w:rsid w:val="002E6D50"/>
    <w:rsid w:val="00313E17"/>
    <w:rsid w:val="0032416E"/>
    <w:rsid w:val="00330D0A"/>
    <w:rsid w:val="00383D56"/>
    <w:rsid w:val="003857DA"/>
    <w:rsid w:val="003D3D8A"/>
    <w:rsid w:val="00411089"/>
    <w:rsid w:val="00415C56"/>
    <w:rsid w:val="00434F89"/>
    <w:rsid w:val="0048514D"/>
    <w:rsid w:val="00486710"/>
    <w:rsid w:val="004877BA"/>
    <w:rsid w:val="004C6769"/>
    <w:rsid w:val="005161D5"/>
    <w:rsid w:val="00557D23"/>
    <w:rsid w:val="00564314"/>
    <w:rsid w:val="00574E1F"/>
    <w:rsid w:val="005B1009"/>
    <w:rsid w:val="005F5B9E"/>
    <w:rsid w:val="006136F9"/>
    <w:rsid w:val="00672B73"/>
    <w:rsid w:val="006B4F1D"/>
    <w:rsid w:val="006D59CE"/>
    <w:rsid w:val="00706C8E"/>
    <w:rsid w:val="00714666"/>
    <w:rsid w:val="0075542C"/>
    <w:rsid w:val="00782FD7"/>
    <w:rsid w:val="007B11C8"/>
    <w:rsid w:val="0085369B"/>
    <w:rsid w:val="00873023"/>
    <w:rsid w:val="00875519"/>
    <w:rsid w:val="00893380"/>
    <w:rsid w:val="0089553F"/>
    <w:rsid w:val="008A7838"/>
    <w:rsid w:val="00904573"/>
    <w:rsid w:val="0091280A"/>
    <w:rsid w:val="00922C1C"/>
    <w:rsid w:val="00935C37"/>
    <w:rsid w:val="009774DB"/>
    <w:rsid w:val="009C3F23"/>
    <w:rsid w:val="009D42E0"/>
    <w:rsid w:val="009D4E3F"/>
    <w:rsid w:val="00A30CA4"/>
    <w:rsid w:val="00A41830"/>
    <w:rsid w:val="00A46F4C"/>
    <w:rsid w:val="00A71985"/>
    <w:rsid w:val="00A86495"/>
    <w:rsid w:val="00B22531"/>
    <w:rsid w:val="00B516B8"/>
    <w:rsid w:val="00B84EE4"/>
    <w:rsid w:val="00BC5895"/>
    <w:rsid w:val="00C06DF9"/>
    <w:rsid w:val="00C34B41"/>
    <w:rsid w:val="00C430FD"/>
    <w:rsid w:val="00C44FA0"/>
    <w:rsid w:val="00C60DD8"/>
    <w:rsid w:val="00C70A37"/>
    <w:rsid w:val="00CC2B5D"/>
    <w:rsid w:val="00CF6FC3"/>
    <w:rsid w:val="00CF799E"/>
    <w:rsid w:val="00D43D65"/>
    <w:rsid w:val="00D44739"/>
    <w:rsid w:val="00D52AEE"/>
    <w:rsid w:val="00D559D4"/>
    <w:rsid w:val="00D807CC"/>
    <w:rsid w:val="00D85F9C"/>
    <w:rsid w:val="00D96685"/>
    <w:rsid w:val="00DA5FFA"/>
    <w:rsid w:val="00DB377F"/>
    <w:rsid w:val="00DD6708"/>
    <w:rsid w:val="00DD76B0"/>
    <w:rsid w:val="00DF4AC7"/>
    <w:rsid w:val="00E80EED"/>
    <w:rsid w:val="00E84D50"/>
    <w:rsid w:val="00E94FFC"/>
    <w:rsid w:val="00EA5569"/>
    <w:rsid w:val="00EC1F9F"/>
    <w:rsid w:val="00ED31CD"/>
    <w:rsid w:val="00EF2909"/>
    <w:rsid w:val="00F0188A"/>
    <w:rsid w:val="00F307EA"/>
    <w:rsid w:val="00F5000B"/>
    <w:rsid w:val="00F540AE"/>
    <w:rsid w:val="00FA7D03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7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71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A71985"/>
    <w:rPr>
      <w:vertAlign w:val="superscript"/>
    </w:rPr>
  </w:style>
  <w:style w:type="paragraph" w:styleId="a7">
    <w:name w:val="List Paragraph"/>
    <w:basedOn w:val="a"/>
    <w:uiPriority w:val="34"/>
    <w:qFormat/>
    <w:rsid w:val="00000424"/>
    <w:pPr>
      <w:ind w:left="720"/>
      <w:contextualSpacing/>
    </w:pPr>
  </w:style>
  <w:style w:type="character" w:styleId="a8">
    <w:name w:val="Hyperlink"/>
    <w:rsid w:val="00DB377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B4F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4F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4F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4F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4F1D"/>
    <w:rPr>
      <w:b/>
      <w:bCs/>
      <w:sz w:val="20"/>
      <w:szCs w:val="20"/>
    </w:rPr>
  </w:style>
  <w:style w:type="paragraph" w:styleId="ae">
    <w:name w:val="Balloon Text"/>
    <w:basedOn w:val="a"/>
    <w:link w:val="af"/>
    <w:unhideWhenUsed/>
    <w:rsid w:val="006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B4F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1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7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71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A71985"/>
    <w:rPr>
      <w:vertAlign w:val="superscript"/>
    </w:rPr>
  </w:style>
  <w:style w:type="paragraph" w:styleId="a7">
    <w:name w:val="List Paragraph"/>
    <w:basedOn w:val="a"/>
    <w:uiPriority w:val="34"/>
    <w:qFormat/>
    <w:rsid w:val="00000424"/>
    <w:pPr>
      <w:ind w:left="720"/>
      <w:contextualSpacing/>
    </w:pPr>
  </w:style>
  <w:style w:type="character" w:styleId="a8">
    <w:name w:val="Hyperlink"/>
    <w:rsid w:val="00DB377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B4F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4F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4F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4F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4F1D"/>
    <w:rPr>
      <w:b/>
      <w:bCs/>
      <w:sz w:val="20"/>
      <w:szCs w:val="20"/>
    </w:rPr>
  </w:style>
  <w:style w:type="paragraph" w:styleId="ae">
    <w:name w:val="Balloon Text"/>
    <w:basedOn w:val="a"/>
    <w:link w:val="af"/>
    <w:unhideWhenUsed/>
    <w:rsid w:val="006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B4F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1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library.ru/item.asp?id=5406409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library.ru/contents.asp?id=54519884&amp;selid=54519913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contents.asp?id=5451988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item.asp?id=545199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library.ru/item.asp?id=501342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CC27-5C7B-4541-8585-B07CD321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Андрей</cp:lastModifiedBy>
  <cp:revision>7</cp:revision>
  <dcterms:created xsi:type="dcterms:W3CDTF">2024-11-30T13:56:00Z</dcterms:created>
  <dcterms:modified xsi:type="dcterms:W3CDTF">2025-05-28T00:11:00Z</dcterms:modified>
</cp:coreProperties>
</file>