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997629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997629" w:rsidRDefault="00970381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997629" w:rsidRDefault="0097038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ЗАОЧНАЯ</w:t>
            </w: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7629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997629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Эксплуатационная практика</w:t>
            </w:r>
          </w:p>
        </w:tc>
      </w:tr>
      <w:tr w:rsidR="00997629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Технология и автоматизация машиностроительных производств</w:t>
            </w: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Сапрыкин</w:t>
            </w: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Н.А. Сапрыкина</w:t>
            </w: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7629" w:rsidRDefault="00997629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Е.Г. Григорьева</w:t>
            </w:r>
          </w:p>
        </w:tc>
      </w:tr>
      <w:tr w:rsidR="0099762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7629" w:rsidRDefault="00997629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Н.А. Сапрыкина</w:t>
            </w:r>
          </w:p>
        </w:tc>
      </w:tr>
    </w:tbl>
    <w:p w:rsidR="00997629" w:rsidRDefault="00997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997629" w:rsidRDefault="00997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997629" w:rsidRDefault="00997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997629" w:rsidRDefault="0099762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997629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997629" w:rsidRDefault="00970381">
      <w:pPr>
        <w:pStyle w:val="1"/>
      </w:pPr>
      <w:r>
        <w:lastRenderedPageBreak/>
        <w:t xml:space="preserve">Роль практики в формировании </w:t>
      </w:r>
      <w:r>
        <w:t>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997629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997629" w:rsidRDefault="00970381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997629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997629" w:rsidRDefault="00997629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997629" w:rsidRDefault="00997629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997629" w:rsidRDefault="00997629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997629" w:rsidRDefault="00997629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Наименование</w:t>
            </w:r>
          </w:p>
        </w:tc>
      </w:tr>
      <w:tr w:rsidR="00997629">
        <w:trPr>
          <w:trHeight w:val="347"/>
        </w:trPr>
        <w:tc>
          <w:tcPr>
            <w:tcW w:w="2053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Эксплуатационная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1233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</w:t>
            </w:r>
          </w:p>
        </w:tc>
        <w:tc>
          <w:tcPr>
            <w:tcW w:w="2283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внедрять и осваивать новое технологическое оборудование</w:t>
            </w:r>
          </w:p>
        </w:tc>
        <w:tc>
          <w:tcPr>
            <w:tcW w:w="1276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9.1</w:t>
            </w:r>
          </w:p>
        </w:tc>
        <w:tc>
          <w:tcPr>
            <w:tcW w:w="2551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Внедряет и осваивает новое технологическое оборудование</w:t>
            </w:r>
          </w:p>
        </w:tc>
        <w:tc>
          <w:tcPr>
            <w:tcW w:w="1418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У)-9.1В2</w:t>
            </w:r>
          </w:p>
        </w:tc>
        <w:tc>
          <w:tcPr>
            <w:tcW w:w="2976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проведения профилактического осмотра и текущего ремонта оборудования</w:t>
            </w:r>
          </w:p>
        </w:tc>
      </w:tr>
      <w:tr w:rsidR="00997629">
        <w:trPr>
          <w:trHeight w:val="347"/>
        </w:trPr>
        <w:tc>
          <w:tcPr>
            <w:tcW w:w="205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У)-9.1В1</w:t>
            </w:r>
          </w:p>
        </w:tc>
        <w:tc>
          <w:tcPr>
            <w:tcW w:w="2976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наладки металлорежущих станков различных типов</w:t>
            </w:r>
          </w:p>
        </w:tc>
      </w:tr>
      <w:tr w:rsidR="00997629">
        <w:trPr>
          <w:trHeight w:val="347"/>
        </w:trPr>
        <w:tc>
          <w:tcPr>
            <w:tcW w:w="205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У)-9.1У1</w:t>
            </w:r>
          </w:p>
        </w:tc>
        <w:tc>
          <w:tcPr>
            <w:tcW w:w="2976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проверять техническое состояние и остаточный ресурс технологического оборудования</w:t>
            </w:r>
          </w:p>
        </w:tc>
      </w:tr>
      <w:tr w:rsidR="00997629">
        <w:trPr>
          <w:trHeight w:val="347"/>
        </w:trPr>
        <w:tc>
          <w:tcPr>
            <w:tcW w:w="205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У)-9.1З1</w:t>
            </w:r>
          </w:p>
        </w:tc>
        <w:tc>
          <w:tcPr>
            <w:tcW w:w="2976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устройство и принцип работы технологического оборудования</w:t>
            </w:r>
          </w:p>
        </w:tc>
      </w:tr>
      <w:tr w:rsidR="00997629">
        <w:trPr>
          <w:trHeight w:val="347"/>
        </w:trPr>
        <w:tc>
          <w:tcPr>
            <w:tcW w:w="205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У)-10</w:t>
            </w:r>
          </w:p>
        </w:tc>
        <w:tc>
          <w:tcPr>
            <w:tcW w:w="2283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276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10.1</w:t>
            </w:r>
          </w:p>
        </w:tc>
        <w:tc>
          <w:tcPr>
            <w:tcW w:w="2551" w:type="dxa"/>
            <w:vMerge w:val="restart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производственную безопасность на рабочих местах</w:t>
            </w:r>
          </w:p>
        </w:tc>
        <w:tc>
          <w:tcPr>
            <w:tcW w:w="1418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У)-10.1В1</w:t>
            </w:r>
          </w:p>
        </w:tc>
        <w:tc>
          <w:tcPr>
            <w:tcW w:w="2976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обеспечения устойчивости функционирования промышленных предприятий</w:t>
            </w:r>
          </w:p>
        </w:tc>
      </w:tr>
      <w:tr w:rsidR="00997629">
        <w:trPr>
          <w:trHeight w:val="347"/>
        </w:trPr>
        <w:tc>
          <w:tcPr>
            <w:tcW w:w="205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У)-10.1У1</w:t>
            </w:r>
          </w:p>
        </w:tc>
        <w:tc>
          <w:tcPr>
            <w:tcW w:w="2976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Проводит мероприятия по профилактике производственного травматизма и профессиональных заболеваний</w:t>
            </w:r>
          </w:p>
        </w:tc>
      </w:tr>
      <w:tr w:rsidR="00997629">
        <w:trPr>
          <w:trHeight w:val="347"/>
        </w:trPr>
        <w:tc>
          <w:tcPr>
            <w:tcW w:w="205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У)-10.1З2</w:t>
            </w:r>
          </w:p>
        </w:tc>
        <w:tc>
          <w:tcPr>
            <w:tcW w:w="2976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идентификацию </w:t>
            </w:r>
            <w:proofErr w:type="gramStart"/>
            <w:r>
              <w:rPr>
                <w:rFonts w:eastAsia="Times New Roman"/>
                <w:sz w:val="20"/>
              </w:rPr>
              <w:t>травмирующих</w:t>
            </w:r>
            <w:proofErr w:type="gramEnd"/>
            <w:r>
              <w:rPr>
                <w:rFonts w:eastAsia="Times New Roman"/>
                <w:sz w:val="20"/>
              </w:rPr>
              <w:t>. Вредные и поражающие факторы</w:t>
            </w:r>
          </w:p>
        </w:tc>
      </w:tr>
      <w:tr w:rsidR="00997629">
        <w:trPr>
          <w:trHeight w:val="347"/>
        </w:trPr>
        <w:tc>
          <w:tcPr>
            <w:tcW w:w="205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У)-10.1З1</w:t>
            </w:r>
          </w:p>
        </w:tc>
        <w:tc>
          <w:tcPr>
            <w:tcW w:w="2976" w:type="dxa"/>
            <w:vAlign w:val="center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поражающие факторы и их воздействие на </w:t>
            </w:r>
            <w:proofErr w:type="gramStart"/>
            <w:r>
              <w:rPr>
                <w:rFonts w:eastAsia="Times New Roman"/>
                <w:sz w:val="20"/>
              </w:rPr>
              <w:t>человека</w:t>
            </w:r>
            <w:proofErr w:type="gramEnd"/>
            <w:r>
              <w:rPr>
                <w:rFonts w:eastAsia="Times New Roman"/>
                <w:sz w:val="20"/>
              </w:rPr>
              <w:t xml:space="preserve"> и окружающую среду, требования обеспечения устойчивости функционирования промышленных предприятий</w:t>
            </w:r>
          </w:p>
        </w:tc>
      </w:tr>
    </w:tbl>
    <w:p w:rsidR="00997629" w:rsidRDefault="00970381">
      <w:pPr>
        <w:pStyle w:val="1"/>
      </w:pPr>
      <w:r>
        <w:t xml:space="preserve">Планируемые </w:t>
      </w:r>
      <w:r>
        <w:t>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997629">
        <w:tc>
          <w:tcPr>
            <w:tcW w:w="6145" w:type="dxa"/>
            <w:gridSpan w:val="2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 xml:space="preserve">Наименование </w:t>
            </w:r>
          </w:p>
          <w:p w:rsidR="00997629" w:rsidRDefault="00970381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Методы оценивания</w:t>
            </w:r>
          </w:p>
          <w:p w:rsidR="00997629" w:rsidRDefault="00970381">
            <w:pPr>
              <w:pStyle w:val="aff7"/>
            </w:pPr>
            <w:r>
              <w:t>(оценочные мероприятия)</w:t>
            </w:r>
          </w:p>
        </w:tc>
      </w:tr>
      <w:tr w:rsidR="00997629">
        <w:tc>
          <w:tcPr>
            <w:tcW w:w="947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997629">
        <w:trPr>
          <w:trHeight w:val="412"/>
        </w:trPr>
        <w:tc>
          <w:tcPr>
            <w:tcW w:w="947" w:type="dxa"/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2277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У)-10.1.</w:t>
            </w:r>
          </w:p>
        </w:tc>
        <w:tc>
          <w:tcPr>
            <w:tcW w:w="2809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</w:t>
            </w:r>
            <w:proofErr w:type="gramStart"/>
            <w:r>
              <w:rPr>
                <w:rFonts w:eastAsia="Times New Roman"/>
                <w:sz w:val="20"/>
              </w:rPr>
              <w:t>:,</w:t>
            </w:r>
            <w:proofErr w:type="gramEnd"/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</w:t>
            </w:r>
            <w:proofErr w:type="gramStart"/>
            <w:r>
              <w:rPr>
                <w:rFonts w:eastAsia="Times New Roman"/>
                <w:sz w:val="20"/>
              </w:rPr>
              <w:t>:.</w:t>
            </w:r>
            <w:proofErr w:type="gramEnd"/>
          </w:p>
        </w:tc>
        <w:tc>
          <w:tcPr>
            <w:tcW w:w="3369" w:type="dxa"/>
            <w:vMerge w:val="restart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</w:tr>
      <w:tr w:rsidR="00997629">
        <w:trPr>
          <w:trHeight w:val="412"/>
        </w:trPr>
        <w:tc>
          <w:tcPr>
            <w:tcW w:w="947" w:type="dxa"/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2277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У)-9.1.</w:t>
            </w:r>
          </w:p>
        </w:tc>
        <w:tc>
          <w:tcPr>
            <w:tcW w:w="2809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</w:t>
            </w:r>
            <w:proofErr w:type="gramStart"/>
            <w:r>
              <w:rPr>
                <w:rFonts w:eastAsia="Times New Roman"/>
                <w:sz w:val="20"/>
              </w:rPr>
              <w:t>:.</w:t>
            </w:r>
            <w:proofErr w:type="gramEnd"/>
          </w:p>
        </w:tc>
        <w:tc>
          <w:tcPr>
            <w:tcW w:w="3369" w:type="dxa"/>
            <w:vMerge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997629">
        <w:trPr>
          <w:trHeight w:val="412"/>
        </w:trPr>
        <w:tc>
          <w:tcPr>
            <w:tcW w:w="947" w:type="dxa"/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методами наладки и обслуживания металлорежущих станков различных типов</w:t>
            </w:r>
          </w:p>
        </w:tc>
        <w:tc>
          <w:tcPr>
            <w:tcW w:w="2277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У)-9.1.</w:t>
            </w:r>
          </w:p>
        </w:tc>
        <w:tc>
          <w:tcPr>
            <w:tcW w:w="2809" w:type="dxa"/>
            <w:vMerge w:val="restart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работа,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</w:t>
            </w:r>
            <w:proofErr w:type="gramStart"/>
            <w:r>
              <w:rPr>
                <w:rFonts w:eastAsia="Times New Roman"/>
                <w:sz w:val="20"/>
              </w:rPr>
              <w:t>:.</w:t>
            </w:r>
            <w:proofErr w:type="gramEnd"/>
          </w:p>
        </w:tc>
        <w:tc>
          <w:tcPr>
            <w:tcW w:w="3369" w:type="dxa"/>
            <w:vMerge w:val="restart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</w:t>
            </w:r>
            <w:r>
              <w:rPr>
                <w:rFonts w:eastAsia="Times New Roman"/>
                <w:sz w:val="20"/>
              </w:rPr>
              <w:t>щита отчета по практике, Экспертная оценка руководителя практики от обеспечивающего подразделения ТПУ</w:t>
            </w:r>
          </w:p>
        </w:tc>
      </w:tr>
      <w:tr w:rsidR="00997629">
        <w:trPr>
          <w:trHeight w:val="412"/>
        </w:trPr>
        <w:tc>
          <w:tcPr>
            <w:tcW w:w="947" w:type="dxa"/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применять режущий инструмент и станочные приспособления для работы на металлорежущем оборудовании</w:t>
            </w:r>
          </w:p>
        </w:tc>
        <w:tc>
          <w:tcPr>
            <w:tcW w:w="2277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У)-9.1.</w:t>
            </w:r>
          </w:p>
        </w:tc>
        <w:tc>
          <w:tcPr>
            <w:tcW w:w="2809" w:type="dxa"/>
            <w:vMerge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997629">
        <w:trPr>
          <w:trHeight w:val="412"/>
        </w:trPr>
        <w:tc>
          <w:tcPr>
            <w:tcW w:w="947" w:type="dxa"/>
            <w:shd w:val="clear" w:color="auto" w:fill="auto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применять универсальные и специальные средства измерений</w:t>
            </w:r>
          </w:p>
        </w:tc>
        <w:tc>
          <w:tcPr>
            <w:tcW w:w="2277" w:type="dxa"/>
          </w:tcPr>
          <w:p w:rsidR="00997629" w:rsidRDefault="009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У)-9.1.</w:t>
            </w:r>
          </w:p>
        </w:tc>
        <w:tc>
          <w:tcPr>
            <w:tcW w:w="2809" w:type="dxa"/>
            <w:vMerge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997629" w:rsidRDefault="0099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997629" w:rsidRDefault="00970381">
      <w:pPr>
        <w:pStyle w:val="1"/>
      </w:pPr>
      <w:r>
        <w:t>Шкала оценивания</w:t>
      </w:r>
    </w:p>
    <w:p w:rsidR="00997629" w:rsidRDefault="00970381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997629" w:rsidRDefault="00997629">
      <w:pPr>
        <w:pStyle w:val="aff2"/>
      </w:pPr>
    </w:p>
    <w:p w:rsidR="00997629" w:rsidRDefault="00970381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997629" w:rsidRDefault="00997629">
      <w:pPr>
        <w:pStyle w:val="19"/>
      </w:pPr>
    </w:p>
    <w:p w:rsidR="00997629" w:rsidRDefault="00970381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997629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997629" w:rsidRDefault="00970381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997629" w:rsidRDefault="00970381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997629" w:rsidRDefault="00970381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997629" w:rsidRDefault="00970381">
            <w:pPr>
              <w:pStyle w:val="aff7"/>
            </w:pPr>
            <w:r>
              <w:t>Определение оценки</w:t>
            </w:r>
          </w:p>
        </w:tc>
      </w:tr>
      <w:tr w:rsidR="00997629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</w:t>
            </w:r>
            <w:r>
              <w:rPr>
                <w:sz w:val="20"/>
              </w:rPr>
              <w:t xml:space="preserve">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997629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629" w:rsidRDefault="00997629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>обучения сформированы, качество ни одного из них не оценено минимальным количеством баллов</w:t>
            </w:r>
          </w:p>
        </w:tc>
      </w:tr>
      <w:tr w:rsidR="00997629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9" w:rsidRDefault="00997629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997629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9" w:rsidRDefault="0097038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997629" w:rsidRDefault="0097038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997629" w:rsidRDefault="00970381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997629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97629" w:rsidRDefault="00970381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997629" w:rsidRDefault="0097038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997629" w:rsidRDefault="00970381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997629">
        <w:tc>
          <w:tcPr>
            <w:tcW w:w="991" w:type="dxa"/>
          </w:tcPr>
          <w:p w:rsidR="00997629" w:rsidRDefault="0097038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Производственный процесс. Техническая подготовка производства.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2.Изделие. Виды изделий.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3.Технологический процесс и его структура.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4.Технико-экономические принципы проектирования и показатели технологических процессов. Характеристика погрешностей обработки, возникающих вследствие неточности, износа и деформации станков.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5.Характеристика погрешностей обработки, связанных с неточностью </w:t>
            </w:r>
            <w:r>
              <w:rPr>
                <w:rFonts w:eastAsia="Times New Roman"/>
                <w:sz w:val="20"/>
                <w:szCs w:val="24"/>
              </w:rPr>
              <w:t>и износом режущего инструмента.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6.Погрешности установки заготовок.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7.Методы оценки погрешностей обработки.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8.Назначение (выбор) баз для черновой и чистовой обработки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9.Основные узлы токарно-винторезного станка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10.Устройство 3-х кулачковых патронов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11.Кинем</w:t>
            </w:r>
            <w:r>
              <w:rPr>
                <w:rFonts w:eastAsia="Times New Roman"/>
                <w:sz w:val="20"/>
                <w:szCs w:val="24"/>
              </w:rPr>
              <w:t>атическая схема токарно-винторезного станка 1К62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12.Плоскости при резании и их определение.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13.Установка резцов в резцедержателе токарного станка.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14.Заготовки деталей и припуски на обработку.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15.Организация и обслуживание рабочего места токаря.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16.Классификация металлорежущих станков.</w:t>
            </w:r>
          </w:p>
          <w:p w:rsidR="00997629" w:rsidRDefault="0099762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  <w:tr w:rsidR="00997629">
        <w:tc>
          <w:tcPr>
            <w:tcW w:w="991" w:type="dxa"/>
          </w:tcPr>
          <w:p w:rsidR="00997629" w:rsidRDefault="0097038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40" w:type="dxa"/>
          </w:tcPr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по стандартной форме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 xml:space="preserve"> :</w:t>
            </w:r>
            <w:proofErr w:type="gramEnd"/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составляет руководиль на основании результатов работы, отраженных в Дневнике практики и Отчете п</w:t>
            </w:r>
            <w:r>
              <w:rPr>
                <w:rFonts w:eastAsia="Times New Roman"/>
                <w:sz w:val="20"/>
                <w:szCs w:val="24"/>
              </w:rPr>
              <w:t>о практикете</w:t>
            </w:r>
          </w:p>
        </w:tc>
      </w:tr>
    </w:tbl>
    <w:p w:rsidR="00997629" w:rsidRDefault="00997629">
      <w:pPr>
        <w:spacing w:after="0" w:line="240" w:lineRule="auto"/>
        <w:rPr>
          <w:rFonts w:eastAsia="Times New Roman"/>
          <w:szCs w:val="24"/>
        </w:rPr>
      </w:pPr>
    </w:p>
    <w:p w:rsidR="00997629" w:rsidRDefault="00970381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997629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997629" w:rsidRDefault="00970381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997629" w:rsidRDefault="0097038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997629" w:rsidRDefault="00970381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997629">
        <w:tc>
          <w:tcPr>
            <w:tcW w:w="725" w:type="dxa"/>
          </w:tcPr>
          <w:p w:rsidR="00997629" w:rsidRDefault="0097038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Оценивание проводит комиссия по защите практики, в </w:t>
            </w:r>
            <w:r>
              <w:rPr>
                <w:rFonts w:eastAsia="Times New Roman"/>
                <w:sz w:val="20"/>
                <w:szCs w:val="24"/>
              </w:rPr>
              <w:t>количестве не менее двух человек, в т.ч. руководитель практики от ТПУ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r>
              <w:rPr>
                <w:rFonts w:eastAsia="Times New Roman"/>
                <w:sz w:val="20"/>
                <w:szCs w:val="24"/>
              </w:rPr>
              <w:t>вопросы и заслушивают ответы;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 целом;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</w:t>
            </w:r>
            <w:r>
              <w:rPr>
                <w:rFonts w:eastAsia="Times New Roman"/>
                <w:sz w:val="20"/>
                <w:szCs w:val="24"/>
              </w:rPr>
              <w:t xml:space="preserve"> проходить в публичной или индивидуальной форме.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  <w:p w:rsidR="00997629" w:rsidRDefault="0099762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997629">
        <w:tc>
          <w:tcPr>
            <w:tcW w:w="725" w:type="dxa"/>
          </w:tcPr>
          <w:p w:rsidR="00997629" w:rsidRDefault="0097038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542" w:type="dxa"/>
          </w:tcPr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-соответствие отчета о практике по структуре и содержаниюустановленным требованиям (Положение о практике);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-выполнение индивидуального задания практики в полном объеме;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-степ</w:t>
            </w:r>
            <w:r>
              <w:rPr>
                <w:rFonts w:eastAsia="Times New Roman"/>
                <w:sz w:val="20"/>
                <w:szCs w:val="24"/>
              </w:rPr>
              <w:t>ень соответствия выполненных работ содержанию заявленных результатов обучения;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-четкость и техническая правильность оформления отчета и дневника практики;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-дополнительно для отчета в форме эссе: грамотность, раскрытие темы, глубина проработки, использовани</w:t>
            </w:r>
            <w:r>
              <w:rPr>
                <w:rFonts w:eastAsia="Times New Roman"/>
                <w:sz w:val="20"/>
                <w:szCs w:val="24"/>
              </w:rPr>
              <w:t>е дополнительной литературы и нормативных документов, демонстрационные материалы.</w:t>
            </w:r>
          </w:p>
          <w:p w:rsidR="00997629" w:rsidRDefault="009703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</w:t>
            </w:r>
            <w:r>
              <w:rPr>
                <w:rFonts w:eastAsia="Times New Roman"/>
                <w:sz w:val="20"/>
                <w:szCs w:val="24"/>
              </w:rPr>
              <w:t>тики от обеспечивающего подразделения ТПУ</w:t>
            </w:r>
          </w:p>
          <w:p w:rsidR="00997629" w:rsidRDefault="0099762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997629" w:rsidRDefault="00970381">
      <w:pPr>
        <w:rPr>
          <w:rFonts w:eastAsia="MS Mincho"/>
          <w:b/>
          <w:bCs/>
          <w:szCs w:val="24"/>
        </w:rPr>
      </w:pPr>
      <w:r>
        <w:br w:type="page"/>
      </w:r>
    </w:p>
    <w:p w:rsidR="00997629" w:rsidRDefault="00970381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1"/>
        <w:gridCol w:w="1394"/>
        <w:gridCol w:w="1045"/>
        <w:gridCol w:w="2622"/>
        <w:gridCol w:w="1219"/>
        <w:gridCol w:w="1219"/>
        <w:gridCol w:w="1219"/>
        <w:gridCol w:w="1219"/>
        <w:gridCol w:w="1219"/>
        <w:gridCol w:w="1708"/>
      </w:tblGrid>
      <w:tr w:rsidR="00997629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997629" w:rsidRDefault="00970381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997629">
        <w:trPr>
          <w:cantSplit/>
        </w:trPr>
        <w:tc>
          <w:tcPr>
            <w:tcW w:w="2373" w:type="dxa"/>
            <w:vMerge w:val="restart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 xml:space="preserve">Экспертная оценка </w:t>
            </w:r>
            <w:r>
              <w:rPr>
                <w:rFonts w:eastAsia="Times New Roman"/>
                <w:sz w:val="20"/>
              </w:rPr>
              <w:t>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997629">
        <w:trPr>
          <w:cantSplit/>
        </w:trPr>
        <w:tc>
          <w:tcPr>
            <w:tcW w:w="2373" w:type="dxa"/>
            <w:vMerge/>
          </w:tcPr>
          <w:p w:rsidR="00997629" w:rsidRDefault="00997629"/>
        </w:tc>
        <w:tc>
          <w:tcPr>
            <w:tcW w:w="1524" w:type="dxa"/>
            <w:vMerge/>
          </w:tcPr>
          <w:p w:rsidR="00997629" w:rsidRDefault="00997629"/>
        </w:tc>
        <w:tc>
          <w:tcPr>
            <w:tcW w:w="2223" w:type="dxa"/>
            <w:vMerge/>
          </w:tcPr>
          <w:p w:rsidR="00997629" w:rsidRDefault="00997629"/>
        </w:tc>
        <w:tc>
          <w:tcPr>
            <w:tcW w:w="4964" w:type="dxa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997629">
        <w:trPr>
          <w:cantSplit/>
        </w:trPr>
        <w:tc>
          <w:tcPr>
            <w:tcW w:w="2373" w:type="dxa"/>
            <w:vMerge/>
          </w:tcPr>
          <w:p w:rsidR="00997629" w:rsidRDefault="00997629"/>
        </w:tc>
        <w:tc>
          <w:tcPr>
            <w:tcW w:w="1524" w:type="dxa"/>
            <w:vMerge/>
          </w:tcPr>
          <w:p w:rsidR="00997629" w:rsidRDefault="00997629"/>
        </w:tc>
        <w:tc>
          <w:tcPr>
            <w:tcW w:w="2223" w:type="dxa"/>
            <w:vMerge/>
          </w:tcPr>
          <w:p w:rsidR="00997629" w:rsidRDefault="00997629"/>
        </w:tc>
        <w:tc>
          <w:tcPr>
            <w:tcW w:w="4964" w:type="dxa"/>
            <w:tcBorders>
              <w:bottom w:val="single" w:sz="4" w:space="0" w:color="auto"/>
            </w:tcBorders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</w:tr>
      <w:tr w:rsidR="00997629">
        <w:trPr>
          <w:cantSplit/>
          <w:trHeight w:val="322"/>
        </w:trPr>
        <w:tc>
          <w:tcPr>
            <w:tcW w:w="2373" w:type="dxa"/>
            <w:vMerge/>
          </w:tcPr>
          <w:p w:rsidR="00997629" w:rsidRDefault="00997629"/>
        </w:tc>
        <w:tc>
          <w:tcPr>
            <w:tcW w:w="1524" w:type="dxa"/>
            <w:vMerge/>
          </w:tcPr>
          <w:p w:rsidR="00997629" w:rsidRDefault="00997629"/>
        </w:tc>
        <w:tc>
          <w:tcPr>
            <w:tcW w:w="2223" w:type="dxa"/>
            <w:vMerge/>
          </w:tcPr>
          <w:p w:rsidR="00997629" w:rsidRDefault="00997629"/>
        </w:tc>
        <w:tc>
          <w:tcPr>
            <w:tcW w:w="4964" w:type="dxa"/>
            <w:shd w:val="clear" w:color="auto" w:fill="C6D9F1" w:themeFill="text2" w:themeFillTint="33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Балл за </w:t>
            </w:r>
            <w:r>
              <w:rPr>
                <w:rFonts w:eastAsia="Times New Roman"/>
                <w:sz w:val="20"/>
              </w:rPr>
              <w:t>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</w:tr>
      <w:tr w:rsidR="00997629">
        <w:trPr>
          <w:cantSplit/>
        </w:trPr>
        <w:tc>
          <w:tcPr>
            <w:tcW w:w="2373" w:type="dxa"/>
            <w:vMerge w:val="restart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997629">
        <w:trPr>
          <w:cantSplit/>
        </w:trPr>
        <w:tc>
          <w:tcPr>
            <w:tcW w:w="2373" w:type="dxa"/>
            <w:vMerge/>
          </w:tcPr>
          <w:p w:rsidR="00997629" w:rsidRDefault="00997629"/>
        </w:tc>
        <w:tc>
          <w:tcPr>
            <w:tcW w:w="1524" w:type="dxa"/>
            <w:vMerge/>
          </w:tcPr>
          <w:p w:rsidR="00997629" w:rsidRDefault="00997629"/>
        </w:tc>
        <w:tc>
          <w:tcPr>
            <w:tcW w:w="2223" w:type="dxa"/>
            <w:vMerge/>
          </w:tcPr>
          <w:p w:rsidR="00997629" w:rsidRDefault="00997629"/>
        </w:tc>
        <w:tc>
          <w:tcPr>
            <w:tcW w:w="4964" w:type="dxa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997629">
        <w:trPr>
          <w:cantSplit/>
        </w:trPr>
        <w:tc>
          <w:tcPr>
            <w:tcW w:w="2373" w:type="dxa"/>
            <w:vMerge/>
          </w:tcPr>
          <w:p w:rsidR="00997629" w:rsidRDefault="00997629"/>
        </w:tc>
        <w:tc>
          <w:tcPr>
            <w:tcW w:w="1524" w:type="dxa"/>
            <w:vMerge/>
          </w:tcPr>
          <w:p w:rsidR="00997629" w:rsidRDefault="00997629"/>
        </w:tc>
        <w:tc>
          <w:tcPr>
            <w:tcW w:w="2223" w:type="dxa"/>
            <w:vMerge/>
          </w:tcPr>
          <w:p w:rsidR="00997629" w:rsidRDefault="00997629"/>
        </w:tc>
        <w:tc>
          <w:tcPr>
            <w:tcW w:w="4964" w:type="dxa"/>
            <w:tcBorders>
              <w:bottom w:val="single" w:sz="4" w:space="0" w:color="auto"/>
            </w:tcBorders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997629" w:rsidRDefault="00997629"/>
        </w:tc>
      </w:tr>
      <w:tr w:rsidR="00997629">
        <w:trPr>
          <w:cantSplit/>
          <w:trHeight w:val="726"/>
        </w:trPr>
        <w:tc>
          <w:tcPr>
            <w:tcW w:w="2373" w:type="dxa"/>
            <w:vMerge/>
          </w:tcPr>
          <w:p w:rsidR="00997629" w:rsidRDefault="00997629"/>
        </w:tc>
        <w:tc>
          <w:tcPr>
            <w:tcW w:w="1524" w:type="dxa"/>
            <w:vMerge/>
          </w:tcPr>
          <w:p w:rsidR="00997629" w:rsidRDefault="00997629"/>
        </w:tc>
        <w:tc>
          <w:tcPr>
            <w:tcW w:w="2223" w:type="dxa"/>
            <w:vMerge/>
          </w:tcPr>
          <w:p w:rsidR="00997629" w:rsidRDefault="00997629"/>
        </w:tc>
        <w:tc>
          <w:tcPr>
            <w:tcW w:w="4964" w:type="dxa"/>
            <w:shd w:val="clear" w:color="auto" w:fill="C6D9F1" w:themeFill="text2" w:themeFillTint="33"/>
          </w:tcPr>
          <w:p w:rsidR="00997629" w:rsidRDefault="0097038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</w:t>
            </w:r>
            <w:r>
              <w:rPr>
                <w:rFonts w:eastAsia="Times New Roman"/>
                <w:sz w:val="20"/>
              </w:rPr>
              <w:t xml:space="preserve">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997629" w:rsidRDefault="00997629"/>
        </w:tc>
      </w:tr>
      <w:tr w:rsidR="00997629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997629" w:rsidRDefault="00997629"/>
        </w:tc>
        <w:tc>
          <w:tcPr>
            <w:tcW w:w="3481" w:type="dxa"/>
            <w:shd w:val="clear" w:color="auto" w:fill="FFFFFF" w:themeFill="background1"/>
            <w:vAlign w:val="center"/>
          </w:tcPr>
          <w:p w:rsidR="00997629" w:rsidRDefault="00997629"/>
        </w:tc>
        <w:tc>
          <w:tcPr>
            <w:tcW w:w="3481" w:type="dxa"/>
            <w:shd w:val="clear" w:color="auto" w:fill="FFFFFF" w:themeFill="background1"/>
            <w:vAlign w:val="center"/>
          </w:tcPr>
          <w:p w:rsidR="00997629" w:rsidRDefault="00997629"/>
        </w:tc>
        <w:tc>
          <w:tcPr>
            <w:tcW w:w="3481" w:type="dxa"/>
            <w:shd w:val="clear" w:color="auto" w:fill="FFFFFF" w:themeFill="background1"/>
            <w:vAlign w:val="center"/>
          </w:tcPr>
          <w:p w:rsidR="00997629" w:rsidRDefault="00997629"/>
        </w:tc>
        <w:tc>
          <w:tcPr>
            <w:tcW w:w="3481" w:type="dxa"/>
            <w:shd w:val="clear" w:color="auto" w:fill="FFFFFF" w:themeFill="background1"/>
            <w:vAlign w:val="center"/>
          </w:tcPr>
          <w:p w:rsidR="00997629" w:rsidRDefault="00997629"/>
        </w:tc>
        <w:tc>
          <w:tcPr>
            <w:tcW w:w="3481" w:type="dxa"/>
            <w:shd w:val="clear" w:color="auto" w:fill="FFFFFF" w:themeFill="background1"/>
            <w:vAlign w:val="center"/>
          </w:tcPr>
          <w:p w:rsidR="00997629" w:rsidRDefault="00997629"/>
        </w:tc>
      </w:tr>
      <w:tr w:rsidR="00997629">
        <w:trPr>
          <w:cantSplit/>
        </w:trPr>
        <w:tc>
          <w:tcPr>
            <w:tcW w:w="3897" w:type="dxa"/>
            <w:gridSpan w:val="8"/>
            <w:vAlign w:val="center"/>
          </w:tcPr>
          <w:p w:rsidR="00997629" w:rsidRDefault="00970381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997629" w:rsidRDefault="00997629"/>
        </w:tc>
      </w:tr>
    </w:tbl>
    <w:p w:rsidR="00997629" w:rsidRDefault="00997629">
      <w:pPr>
        <w:spacing w:after="0" w:line="240" w:lineRule="auto"/>
        <w:rPr>
          <w:rFonts w:eastAsia="Times New Roman"/>
        </w:rPr>
      </w:pPr>
    </w:p>
    <w:sectPr w:rsidR="00997629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81" w:rsidRDefault="00970381">
      <w:pPr>
        <w:spacing w:line="240" w:lineRule="auto"/>
      </w:pPr>
      <w:r>
        <w:separator/>
      </w:r>
    </w:p>
  </w:endnote>
  <w:endnote w:type="continuationSeparator" w:id="0">
    <w:p w:rsidR="00970381" w:rsidRDefault="00970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29" w:rsidRDefault="00970381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997629" w:rsidRDefault="0097038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06C">
          <w:rPr>
            <w:noProof/>
          </w:rPr>
          <w:t>6</w:t>
        </w:r>
        <w:r>
          <w:fldChar w:fldCharType="end"/>
        </w:r>
      </w:p>
    </w:sdtContent>
  </w:sdt>
  <w:p w:rsidR="00997629" w:rsidRDefault="0099762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81" w:rsidRDefault="00970381">
      <w:pPr>
        <w:spacing w:after="0" w:line="240" w:lineRule="auto"/>
      </w:pPr>
      <w:r>
        <w:separator/>
      </w:r>
    </w:p>
  </w:footnote>
  <w:footnote w:type="continuationSeparator" w:id="0">
    <w:p w:rsidR="00970381" w:rsidRDefault="0097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29" w:rsidRDefault="0099762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7606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70381"/>
    <w:rsid w:val="00997629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2019-08-28T16:58:00Z</cp:lastPrinted>
  <dcterms:created xsi:type="dcterms:W3CDTF">2025-11-03T05:02:00Z</dcterms:created>
  <dcterms:modified xsi:type="dcterms:W3CDTF">2025-11-03T05:02:00Z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