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542B1DB" w14:textId="01A046C5" w:rsidR="002744FF" w:rsidRDefault="002744FF" w:rsidP="00811AE2">
      <w:pPr>
        <w:jc w:val="center"/>
        <w:rPr>
          <w:sz w:val="22"/>
        </w:rPr>
      </w:pPr>
      <w:r>
        <w:rPr>
          <w:noProof/>
          <w:sz w:val="22"/>
        </w:rPr>
        <w:drawing>
          <wp:inline distT="0" distB="0" distL="0" distR="0" wp14:anchorId="1F01011E" wp14:editId="6F32CAF8">
            <wp:extent cx="6120130" cy="7776757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77767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5BF5E6" w14:textId="0AA1894D" w:rsidR="00222E86" w:rsidRPr="005C4F0D" w:rsidRDefault="00222E86" w:rsidP="00222E86">
      <w:pPr>
        <w:rPr>
          <w:i/>
          <w:sz w:val="20"/>
        </w:rPr>
      </w:pPr>
    </w:p>
    <w:p w14:paraId="513D3864" w14:textId="3B5F9D69" w:rsidR="00274B74" w:rsidRDefault="00274B74" w:rsidP="00EB7921">
      <w:pPr>
        <w:pStyle w:val="1"/>
        <w:sectPr w:rsidR="00274B74" w:rsidSect="002C2133">
          <w:headerReference w:type="default" r:id="rId10"/>
          <w:pgSz w:w="11906" w:h="16838"/>
          <w:pgMar w:top="1134" w:right="1134" w:bottom="1134" w:left="1134" w:header="708" w:footer="708" w:gutter="0"/>
          <w:pgNumType w:start="1"/>
          <w:cols w:space="708"/>
          <w:titlePg/>
          <w:docGrid w:linePitch="360"/>
        </w:sectPr>
      </w:pPr>
    </w:p>
    <w:p w14:paraId="34A9476B" w14:textId="77777777" w:rsidR="00FA1FE5" w:rsidRDefault="00532768" w:rsidP="00E75653">
      <w:pPr>
        <w:numPr>
          <w:ilvl w:val="0"/>
          <w:numId w:val="11"/>
        </w:numPr>
        <w:spacing w:after="120"/>
        <w:ind w:left="714" w:hanging="357"/>
        <w:jc w:val="center"/>
        <w:rPr>
          <w:b/>
        </w:rPr>
      </w:pPr>
      <w:r>
        <w:rPr>
          <w:b/>
        </w:rPr>
        <w:lastRenderedPageBreak/>
        <w:t>Цели практики</w:t>
      </w:r>
    </w:p>
    <w:p w14:paraId="67EAB7BB" w14:textId="2677731A" w:rsidR="006E1CEC" w:rsidRDefault="000E4560" w:rsidP="00B96D92">
      <w:pPr>
        <w:ind w:firstLine="708"/>
        <w:jc w:val="both"/>
      </w:pPr>
      <w:r w:rsidRPr="000D2B99">
        <w:t xml:space="preserve">Целями </w:t>
      </w:r>
      <w:r>
        <w:t>практики</w:t>
      </w:r>
      <w:r w:rsidRPr="000D2B99">
        <w:t xml:space="preserve"> является форм</w:t>
      </w:r>
      <w:r>
        <w:t>и</w:t>
      </w:r>
      <w:r w:rsidRPr="000D2B99">
        <w:t>рование у обучающихся определенного</w:t>
      </w:r>
      <w:r>
        <w:t xml:space="preserve"> </w:t>
      </w:r>
      <w:r w:rsidRPr="002371F5">
        <w:t>О</w:t>
      </w:r>
      <w:r>
        <w:t xml:space="preserve">ОП (п. 5 Общей характеристики </w:t>
      </w:r>
      <w:r w:rsidRPr="002371F5">
        <w:t>О</w:t>
      </w:r>
      <w:r>
        <w:t xml:space="preserve">ОП) </w:t>
      </w:r>
      <w:r w:rsidRPr="000D2B99">
        <w:t>состава компетенций для подготовки к профессиональной деятельности.</w:t>
      </w:r>
    </w:p>
    <w:p w14:paraId="32976B2F" w14:textId="3C8E4BA4" w:rsidR="006E1CEC" w:rsidRDefault="006E1CEC" w:rsidP="006E1CEC">
      <w:pPr>
        <w:ind w:firstLine="708"/>
        <w:jc w:val="both"/>
      </w:pPr>
    </w:p>
    <w:tbl>
      <w:tblPr>
        <w:tblW w:w="500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10"/>
        <w:gridCol w:w="1596"/>
        <w:gridCol w:w="1161"/>
        <w:gridCol w:w="1885"/>
        <w:gridCol w:w="1261"/>
        <w:gridCol w:w="2947"/>
      </w:tblGrid>
      <w:tr w:rsidR="00CA0941" w:rsidRPr="00CF0DCF" w14:paraId="1D045FBD" w14:textId="77777777" w:rsidTr="00CA0941">
        <w:trPr>
          <w:trHeight w:val="373"/>
          <w:tblHeader/>
        </w:trPr>
        <w:tc>
          <w:tcPr>
            <w:tcW w:w="1011" w:type="dxa"/>
            <w:vMerge w:val="restart"/>
            <w:shd w:val="clear" w:color="auto" w:fill="EDEDED"/>
            <w:vAlign w:val="center"/>
          </w:tcPr>
          <w:p w14:paraId="24905038" w14:textId="77777777" w:rsidR="00CA0941" w:rsidRPr="00CF0DCF" w:rsidRDefault="00CA0941" w:rsidP="00351120">
            <w:pPr>
              <w:pStyle w:val="aa"/>
              <w:spacing w:after="0"/>
              <w:ind w:firstLine="11"/>
              <w:jc w:val="center"/>
              <w:rPr>
                <w:b/>
                <w:spacing w:val="-6"/>
                <w:sz w:val="16"/>
                <w:szCs w:val="16"/>
              </w:rPr>
            </w:pPr>
            <w:r w:rsidRPr="00CF0DCF">
              <w:rPr>
                <w:b/>
                <w:spacing w:val="-6"/>
                <w:sz w:val="16"/>
                <w:szCs w:val="16"/>
              </w:rPr>
              <w:t xml:space="preserve">Код </w:t>
            </w:r>
            <w:proofErr w:type="spellStart"/>
            <w:r w:rsidRPr="00CF0DCF">
              <w:rPr>
                <w:b/>
                <w:spacing w:val="-6"/>
                <w:sz w:val="16"/>
                <w:szCs w:val="16"/>
              </w:rPr>
              <w:t>компетен-ции</w:t>
            </w:r>
            <w:proofErr w:type="spellEnd"/>
          </w:p>
        </w:tc>
        <w:tc>
          <w:tcPr>
            <w:tcW w:w="1596" w:type="dxa"/>
            <w:vMerge w:val="restart"/>
            <w:shd w:val="clear" w:color="auto" w:fill="EDEDED"/>
            <w:vAlign w:val="center"/>
          </w:tcPr>
          <w:p w14:paraId="4F623E5F" w14:textId="77777777" w:rsidR="00CA0941" w:rsidRPr="00CF0DCF" w:rsidRDefault="00CA0941" w:rsidP="00351120">
            <w:pPr>
              <w:pStyle w:val="aa"/>
              <w:spacing w:after="0"/>
              <w:ind w:firstLine="11"/>
              <w:jc w:val="center"/>
              <w:rPr>
                <w:b/>
                <w:sz w:val="16"/>
                <w:szCs w:val="16"/>
                <w:vertAlign w:val="superscript"/>
              </w:rPr>
            </w:pPr>
            <w:r w:rsidRPr="00CF0DCF">
              <w:rPr>
                <w:b/>
                <w:spacing w:val="-6"/>
                <w:sz w:val="16"/>
                <w:szCs w:val="16"/>
              </w:rPr>
              <w:t>Наименование компетенции</w:t>
            </w:r>
          </w:p>
        </w:tc>
        <w:tc>
          <w:tcPr>
            <w:tcW w:w="3047" w:type="dxa"/>
            <w:gridSpan w:val="2"/>
            <w:shd w:val="clear" w:color="auto" w:fill="EDEDED"/>
            <w:vAlign w:val="center"/>
          </w:tcPr>
          <w:p w14:paraId="06FFAE0A" w14:textId="77777777" w:rsidR="00CA0941" w:rsidRPr="00CF0DCF" w:rsidRDefault="00CA0941" w:rsidP="00351120">
            <w:pPr>
              <w:pStyle w:val="aa"/>
              <w:spacing w:after="0"/>
              <w:jc w:val="center"/>
              <w:rPr>
                <w:b/>
                <w:sz w:val="16"/>
                <w:szCs w:val="16"/>
              </w:rPr>
            </w:pPr>
            <w:r w:rsidRPr="00CF0DCF">
              <w:rPr>
                <w:b/>
                <w:sz w:val="16"/>
                <w:szCs w:val="16"/>
              </w:rPr>
              <w:t>Индикаторы достижения компетенций</w:t>
            </w:r>
          </w:p>
        </w:tc>
        <w:tc>
          <w:tcPr>
            <w:tcW w:w="4206" w:type="dxa"/>
            <w:gridSpan w:val="2"/>
            <w:shd w:val="clear" w:color="auto" w:fill="EDEDED"/>
          </w:tcPr>
          <w:p w14:paraId="19C45BD9" w14:textId="77777777" w:rsidR="00CA0941" w:rsidRPr="00CF0DCF" w:rsidRDefault="00CA0941" w:rsidP="00351120">
            <w:pPr>
              <w:pStyle w:val="aa"/>
              <w:spacing w:after="0"/>
              <w:jc w:val="center"/>
              <w:rPr>
                <w:b/>
                <w:sz w:val="16"/>
                <w:szCs w:val="16"/>
              </w:rPr>
            </w:pPr>
            <w:r w:rsidRPr="00CF0DCF">
              <w:rPr>
                <w:b/>
                <w:sz w:val="16"/>
                <w:szCs w:val="16"/>
              </w:rPr>
              <w:t>Составляющие результатов освоения (дескрипторы компетенций)</w:t>
            </w:r>
          </w:p>
        </w:tc>
      </w:tr>
      <w:tr w:rsidR="00CA0941" w:rsidRPr="00CF0DCF" w14:paraId="66A386FC" w14:textId="77777777" w:rsidTr="00CA0941">
        <w:trPr>
          <w:trHeight w:val="417"/>
          <w:tblHeader/>
        </w:trPr>
        <w:tc>
          <w:tcPr>
            <w:tcW w:w="1011" w:type="dxa"/>
            <w:vMerge/>
            <w:shd w:val="clear" w:color="auto" w:fill="EDEDED"/>
            <w:vAlign w:val="center"/>
          </w:tcPr>
          <w:p w14:paraId="4BD98936" w14:textId="77777777" w:rsidR="00CA0941" w:rsidRPr="00CF0DCF" w:rsidRDefault="00CA0941" w:rsidP="00351120">
            <w:pPr>
              <w:pStyle w:val="aa"/>
              <w:spacing w:after="0"/>
              <w:ind w:firstLine="11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596" w:type="dxa"/>
            <w:vMerge/>
            <w:shd w:val="clear" w:color="auto" w:fill="EDEDED"/>
            <w:vAlign w:val="center"/>
          </w:tcPr>
          <w:p w14:paraId="7371B541" w14:textId="77777777" w:rsidR="00CA0941" w:rsidRPr="00CF0DCF" w:rsidRDefault="00CA0941" w:rsidP="00351120">
            <w:pPr>
              <w:pStyle w:val="aa"/>
              <w:spacing w:after="0"/>
              <w:ind w:firstLine="11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61" w:type="dxa"/>
            <w:shd w:val="clear" w:color="auto" w:fill="EDEDED"/>
            <w:vAlign w:val="center"/>
          </w:tcPr>
          <w:p w14:paraId="6C437A3E" w14:textId="77777777" w:rsidR="00CA0941" w:rsidRPr="00CF0DCF" w:rsidRDefault="00CA0941" w:rsidP="00351120">
            <w:pPr>
              <w:pStyle w:val="aa"/>
              <w:spacing w:after="0"/>
              <w:ind w:left="-57" w:right="-57"/>
              <w:jc w:val="center"/>
              <w:rPr>
                <w:b/>
                <w:sz w:val="16"/>
                <w:szCs w:val="16"/>
              </w:rPr>
            </w:pPr>
            <w:r w:rsidRPr="00CF0DCF">
              <w:rPr>
                <w:b/>
                <w:sz w:val="16"/>
                <w:szCs w:val="16"/>
              </w:rPr>
              <w:t>Код индикатора</w:t>
            </w:r>
          </w:p>
        </w:tc>
        <w:tc>
          <w:tcPr>
            <w:tcW w:w="1886" w:type="dxa"/>
            <w:shd w:val="clear" w:color="auto" w:fill="EDEDED"/>
            <w:vAlign w:val="center"/>
          </w:tcPr>
          <w:p w14:paraId="73B591A2" w14:textId="77777777" w:rsidR="00CA0941" w:rsidRPr="00CF0DCF" w:rsidRDefault="00CA0941" w:rsidP="00351120">
            <w:pPr>
              <w:pStyle w:val="aa"/>
              <w:spacing w:after="0"/>
              <w:ind w:firstLine="11"/>
              <w:jc w:val="center"/>
              <w:rPr>
                <w:b/>
                <w:sz w:val="16"/>
                <w:szCs w:val="16"/>
              </w:rPr>
            </w:pPr>
            <w:r w:rsidRPr="00CF0DCF">
              <w:rPr>
                <w:b/>
                <w:sz w:val="16"/>
                <w:szCs w:val="16"/>
              </w:rPr>
              <w:t xml:space="preserve">Наименование индикатора достижения </w:t>
            </w:r>
          </w:p>
        </w:tc>
        <w:tc>
          <w:tcPr>
            <w:tcW w:w="1258" w:type="dxa"/>
            <w:shd w:val="clear" w:color="auto" w:fill="EDEDED"/>
            <w:vAlign w:val="center"/>
          </w:tcPr>
          <w:p w14:paraId="17A0F076" w14:textId="77777777" w:rsidR="00CA0941" w:rsidRPr="00CF0DCF" w:rsidRDefault="00CA0941" w:rsidP="00351120">
            <w:pPr>
              <w:pStyle w:val="aa"/>
              <w:spacing w:after="0"/>
              <w:ind w:firstLine="11"/>
              <w:jc w:val="center"/>
              <w:rPr>
                <w:b/>
                <w:sz w:val="16"/>
                <w:szCs w:val="16"/>
              </w:rPr>
            </w:pPr>
            <w:r w:rsidRPr="00CF0DCF">
              <w:rPr>
                <w:b/>
                <w:sz w:val="16"/>
                <w:szCs w:val="16"/>
              </w:rPr>
              <w:t xml:space="preserve">Код </w:t>
            </w:r>
          </w:p>
        </w:tc>
        <w:tc>
          <w:tcPr>
            <w:tcW w:w="2948" w:type="dxa"/>
            <w:shd w:val="clear" w:color="auto" w:fill="EDEDED"/>
            <w:vAlign w:val="center"/>
          </w:tcPr>
          <w:p w14:paraId="1435950B" w14:textId="77777777" w:rsidR="00CA0941" w:rsidRPr="00CF0DCF" w:rsidRDefault="00CA0941" w:rsidP="00351120">
            <w:pPr>
              <w:pStyle w:val="aa"/>
              <w:spacing w:after="0"/>
              <w:ind w:firstLine="11"/>
              <w:jc w:val="center"/>
              <w:rPr>
                <w:b/>
                <w:sz w:val="16"/>
                <w:szCs w:val="16"/>
              </w:rPr>
            </w:pPr>
            <w:r w:rsidRPr="00CF0DCF">
              <w:rPr>
                <w:b/>
                <w:sz w:val="16"/>
                <w:szCs w:val="16"/>
              </w:rPr>
              <w:t xml:space="preserve">Наименование </w:t>
            </w:r>
          </w:p>
        </w:tc>
      </w:tr>
      <w:tr w:rsidR="00CA0941" w:rsidRPr="00CF0DCF" w14:paraId="4CDE5E7D" w14:textId="77777777" w:rsidTr="00A57D0F">
        <w:tblPrEx>
          <w:jc w:val="center"/>
        </w:tblPrEx>
        <w:trPr>
          <w:trHeight w:val="150"/>
          <w:jc w:val="center"/>
        </w:trPr>
        <w:tc>
          <w:tcPr>
            <w:tcW w:w="1011" w:type="dxa"/>
            <w:vMerge w:val="restart"/>
            <w:vAlign w:val="center"/>
          </w:tcPr>
          <w:p w14:paraId="2A7E5008" w14:textId="77777777" w:rsidR="00CA0941" w:rsidRPr="00CF0DCF" w:rsidRDefault="00CA0941" w:rsidP="00351120">
            <w:pPr>
              <w:ind w:firstLine="13"/>
              <w:jc w:val="center"/>
              <w:rPr>
                <w:sz w:val="16"/>
                <w:szCs w:val="16"/>
              </w:rPr>
            </w:pPr>
            <w:r w:rsidRPr="00CF0DCF">
              <w:rPr>
                <w:sz w:val="16"/>
                <w:szCs w:val="16"/>
              </w:rPr>
              <w:t>УК(У)-2</w:t>
            </w:r>
          </w:p>
        </w:tc>
        <w:tc>
          <w:tcPr>
            <w:tcW w:w="1596" w:type="dxa"/>
            <w:vMerge w:val="restart"/>
            <w:vAlign w:val="center"/>
          </w:tcPr>
          <w:p w14:paraId="4AD11E9E" w14:textId="77777777" w:rsidR="00CA0941" w:rsidRPr="00CF0DCF" w:rsidRDefault="00CA0941" w:rsidP="00351120">
            <w:pPr>
              <w:pStyle w:val="61"/>
              <w:rPr>
                <w:color w:val="auto"/>
                <w:sz w:val="16"/>
                <w:szCs w:val="16"/>
              </w:rPr>
            </w:pPr>
            <w:r w:rsidRPr="00CF0DCF">
              <w:rPr>
                <w:color w:val="auto"/>
                <w:sz w:val="16"/>
                <w:szCs w:val="16"/>
              </w:rPr>
              <w:t>Способен управлять проектом на всех этапах его жизненного цикла</w:t>
            </w:r>
          </w:p>
        </w:tc>
        <w:tc>
          <w:tcPr>
            <w:tcW w:w="1161" w:type="dxa"/>
            <w:vMerge w:val="restart"/>
            <w:vAlign w:val="center"/>
          </w:tcPr>
          <w:p w14:paraId="539079D3" w14:textId="77777777" w:rsidR="00CA0941" w:rsidRPr="00CF0DCF" w:rsidRDefault="00CA0941" w:rsidP="00351120">
            <w:pPr>
              <w:pStyle w:val="61"/>
              <w:rPr>
                <w:color w:val="auto"/>
                <w:sz w:val="16"/>
                <w:szCs w:val="16"/>
              </w:rPr>
            </w:pPr>
            <w:r w:rsidRPr="00CF0DCF">
              <w:rPr>
                <w:color w:val="auto"/>
                <w:sz w:val="16"/>
                <w:szCs w:val="16"/>
              </w:rPr>
              <w:t>И.УК(У)-2.2</w:t>
            </w:r>
          </w:p>
        </w:tc>
        <w:tc>
          <w:tcPr>
            <w:tcW w:w="1886" w:type="dxa"/>
            <w:vMerge w:val="restart"/>
            <w:vAlign w:val="center"/>
          </w:tcPr>
          <w:p w14:paraId="689E791A" w14:textId="77777777" w:rsidR="00CA0941" w:rsidRPr="00CF0DCF" w:rsidRDefault="00CA0941" w:rsidP="00351120">
            <w:pPr>
              <w:pStyle w:val="61"/>
              <w:rPr>
                <w:color w:val="auto"/>
                <w:sz w:val="16"/>
                <w:szCs w:val="16"/>
              </w:rPr>
            </w:pPr>
            <w:r w:rsidRPr="00CF0DCF">
              <w:rPr>
                <w:color w:val="auto"/>
                <w:sz w:val="16"/>
                <w:szCs w:val="16"/>
              </w:rPr>
              <w:t>Осуществляет мониторинг хода реализации проекта, корректирует отклонения, вносит дополнительные изменения в план реализации проекта, уточняет зоны ответственности участников проекта</w:t>
            </w:r>
          </w:p>
        </w:tc>
        <w:tc>
          <w:tcPr>
            <w:tcW w:w="1261" w:type="dxa"/>
            <w:vAlign w:val="center"/>
          </w:tcPr>
          <w:p w14:paraId="2298D867" w14:textId="77777777" w:rsidR="00CA0941" w:rsidRPr="00CF0DCF" w:rsidRDefault="00CA0941" w:rsidP="009715CB">
            <w:pPr>
              <w:pStyle w:val="6"/>
              <w:jc w:val="center"/>
              <w:rPr>
                <w:b w:val="0"/>
                <w:color w:val="auto"/>
                <w:sz w:val="16"/>
                <w:szCs w:val="16"/>
              </w:rPr>
            </w:pPr>
            <w:r w:rsidRPr="00CF0DCF">
              <w:rPr>
                <w:b w:val="0"/>
                <w:color w:val="auto"/>
                <w:sz w:val="16"/>
                <w:szCs w:val="16"/>
              </w:rPr>
              <w:t>УК(У)- 2.2.В1</w:t>
            </w:r>
          </w:p>
        </w:tc>
        <w:tc>
          <w:tcPr>
            <w:tcW w:w="2945" w:type="dxa"/>
            <w:vAlign w:val="center"/>
          </w:tcPr>
          <w:p w14:paraId="5CB2A7DB" w14:textId="77777777" w:rsidR="00CA0941" w:rsidRPr="00CF0DCF" w:rsidRDefault="00CA0941" w:rsidP="00351120">
            <w:pPr>
              <w:pStyle w:val="61"/>
              <w:rPr>
                <w:color w:val="auto"/>
                <w:sz w:val="16"/>
                <w:szCs w:val="16"/>
              </w:rPr>
            </w:pPr>
            <w:r w:rsidRPr="00CF0DCF">
              <w:rPr>
                <w:color w:val="auto"/>
                <w:sz w:val="16"/>
                <w:szCs w:val="16"/>
              </w:rPr>
              <w:t>Владеет опытом оценки эффективности реализации проекта и разработки плана действий по его корректировке</w:t>
            </w:r>
          </w:p>
        </w:tc>
      </w:tr>
      <w:tr w:rsidR="00CA0941" w:rsidRPr="00CF0DCF" w14:paraId="66BA1B82" w14:textId="77777777" w:rsidTr="00A57D0F">
        <w:tblPrEx>
          <w:jc w:val="center"/>
        </w:tblPrEx>
        <w:trPr>
          <w:trHeight w:val="290"/>
          <w:jc w:val="center"/>
        </w:trPr>
        <w:tc>
          <w:tcPr>
            <w:tcW w:w="1011" w:type="dxa"/>
            <w:vMerge/>
            <w:vAlign w:val="center"/>
          </w:tcPr>
          <w:p w14:paraId="09DBCAC3" w14:textId="77777777" w:rsidR="00CA0941" w:rsidRPr="00CF0DCF" w:rsidRDefault="00CA0941" w:rsidP="00351120">
            <w:pPr>
              <w:ind w:firstLine="13"/>
              <w:jc w:val="center"/>
              <w:rPr>
                <w:sz w:val="16"/>
                <w:szCs w:val="16"/>
              </w:rPr>
            </w:pPr>
          </w:p>
        </w:tc>
        <w:tc>
          <w:tcPr>
            <w:tcW w:w="1596" w:type="dxa"/>
            <w:vMerge/>
            <w:vAlign w:val="center"/>
          </w:tcPr>
          <w:p w14:paraId="4FFE5D27" w14:textId="77777777" w:rsidR="00CA0941" w:rsidRPr="00CF0DCF" w:rsidRDefault="00CA0941" w:rsidP="00351120">
            <w:pPr>
              <w:pStyle w:val="61"/>
              <w:rPr>
                <w:color w:val="auto"/>
                <w:sz w:val="16"/>
                <w:szCs w:val="16"/>
              </w:rPr>
            </w:pPr>
          </w:p>
        </w:tc>
        <w:tc>
          <w:tcPr>
            <w:tcW w:w="1161" w:type="dxa"/>
            <w:vMerge/>
            <w:vAlign w:val="center"/>
          </w:tcPr>
          <w:p w14:paraId="6C48717D" w14:textId="77777777" w:rsidR="00CA0941" w:rsidRPr="00CF0DCF" w:rsidRDefault="00CA0941" w:rsidP="00351120">
            <w:pPr>
              <w:pStyle w:val="61"/>
              <w:rPr>
                <w:color w:val="auto"/>
                <w:sz w:val="16"/>
                <w:szCs w:val="16"/>
              </w:rPr>
            </w:pPr>
          </w:p>
        </w:tc>
        <w:tc>
          <w:tcPr>
            <w:tcW w:w="1886" w:type="dxa"/>
            <w:vMerge/>
            <w:vAlign w:val="center"/>
          </w:tcPr>
          <w:p w14:paraId="3236BDD3" w14:textId="77777777" w:rsidR="00CA0941" w:rsidRPr="00CF0DCF" w:rsidRDefault="00CA0941" w:rsidP="00351120">
            <w:pPr>
              <w:pStyle w:val="61"/>
              <w:rPr>
                <w:color w:val="auto"/>
                <w:sz w:val="16"/>
                <w:szCs w:val="16"/>
              </w:rPr>
            </w:pPr>
          </w:p>
        </w:tc>
        <w:tc>
          <w:tcPr>
            <w:tcW w:w="1261" w:type="dxa"/>
            <w:vAlign w:val="center"/>
          </w:tcPr>
          <w:p w14:paraId="791D1367" w14:textId="77777777" w:rsidR="00CA0941" w:rsidRPr="00CF0DCF" w:rsidRDefault="00CA0941" w:rsidP="009715CB">
            <w:pPr>
              <w:pStyle w:val="6"/>
              <w:jc w:val="center"/>
              <w:rPr>
                <w:b w:val="0"/>
                <w:color w:val="auto"/>
                <w:sz w:val="16"/>
                <w:szCs w:val="16"/>
              </w:rPr>
            </w:pPr>
            <w:r w:rsidRPr="00CF0DCF">
              <w:rPr>
                <w:b w:val="0"/>
                <w:color w:val="auto"/>
                <w:sz w:val="16"/>
                <w:szCs w:val="16"/>
              </w:rPr>
              <w:t>УК(У)-2.2У1</w:t>
            </w:r>
          </w:p>
        </w:tc>
        <w:tc>
          <w:tcPr>
            <w:tcW w:w="2945" w:type="dxa"/>
            <w:vAlign w:val="center"/>
          </w:tcPr>
          <w:p w14:paraId="6B7E48C2" w14:textId="77777777" w:rsidR="00CA0941" w:rsidRPr="00CF0DCF" w:rsidRDefault="00CA0941" w:rsidP="00351120">
            <w:pPr>
              <w:pStyle w:val="61"/>
              <w:rPr>
                <w:color w:val="auto"/>
                <w:sz w:val="16"/>
                <w:szCs w:val="16"/>
              </w:rPr>
            </w:pPr>
            <w:r w:rsidRPr="00CF0DCF">
              <w:rPr>
                <w:color w:val="auto"/>
                <w:sz w:val="16"/>
                <w:szCs w:val="16"/>
              </w:rPr>
              <w:t>Умеет определять потребности в ресурсах для реализации проекта</w:t>
            </w:r>
          </w:p>
        </w:tc>
      </w:tr>
      <w:tr w:rsidR="00CA0941" w:rsidRPr="00CF0DCF" w14:paraId="678129EA" w14:textId="77777777" w:rsidTr="00A57D0F">
        <w:tblPrEx>
          <w:jc w:val="center"/>
        </w:tblPrEx>
        <w:trPr>
          <w:trHeight w:val="100"/>
          <w:jc w:val="center"/>
        </w:trPr>
        <w:tc>
          <w:tcPr>
            <w:tcW w:w="1011" w:type="dxa"/>
            <w:vMerge/>
            <w:vAlign w:val="center"/>
          </w:tcPr>
          <w:p w14:paraId="0CBE2CC3" w14:textId="77777777" w:rsidR="00CA0941" w:rsidRPr="00CF0DCF" w:rsidRDefault="00CA0941" w:rsidP="00351120">
            <w:pPr>
              <w:ind w:firstLine="13"/>
              <w:jc w:val="center"/>
              <w:rPr>
                <w:sz w:val="16"/>
                <w:szCs w:val="16"/>
              </w:rPr>
            </w:pPr>
          </w:p>
        </w:tc>
        <w:tc>
          <w:tcPr>
            <w:tcW w:w="1596" w:type="dxa"/>
            <w:vMerge/>
            <w:vAlign w:val="center"/>
          </w:tcPr>
          <w:p w14:paraId="76C7E2D8" w14:textId="77777777" w:rsidR="00CA0941" w:rsidRPr="00CF0DCF" w:rsidRDefault="00CA0941" w:rsidP="00351120">
            <w:pPr>
              <w:pStyle w:val="61"/>
              <w:rPr>
                <w:color w:val="auto"/>
                <w:sz w:val="16"/>
                <w:szCs w:val="16"/>
              </w:rPr>
            </w:pPr>
          </w:p>
        </w:tc>
        <w:tc>
          <w:tcPr>
            <w:tcW w:w="1161" w:type="dxa"/>
            <w:vMerge/>
            <w:vAlign w:val="center"/>
          </w:tcPr>
          <w:p w14:paraId="6D566689" w14:textId="77777777" w:rsidR="00CA0941" w:rsidRPr="00CF0DCF" w:rsidRDefault="00CA0941" w:rsidP="00351120">
            <w:pPr>
              <w:pStyle w:val="61"/>
              <w:rPr>
                <w:color w:val="auto"/>
                <w:sz w:val="16"/>
                <w:szCs w:val="16"/>
              </w:rPr>
            </w:pPr>
          </w:p>
        </w:tc>
        <w:tc>
          <w:tcPr>
            <w:tcW w:w="1886" w:type="dxa"/>
            <w:vMerge/>
            <w:vAlign w:val="center"/>
          </w:tcPr>
          <w:p w14:paraId="26A88F88" w14:textId="77777777" w:rsidR="00CA0941" w:rsidRPr="00CF0DCF" w:rsidRDefault="00CA0941" w:rsidP="00351120">
            <w:pPr>
              <w:pStyle w:val="61"/>
              <w:rPr>
                <w:color w:val="auto"/>
                <w:sz w:val="16"/>
                <w:szCs w:val="16"/>
              </w:rPr>
            </w:pPr>
          </w:p>
        </w:tc>
        <w:tc>
          <w:tcPr>
            <w:tcW w:w="1261" w:type="dxa"/>
            <w:vAlign w:val="center"/>
          </w:tcPr>
          <w:p w14:paraId="2B970E54" w14:textId="77777777" w:rsidR="00CA0941" w:rsidRPr="00CF0DCF" w:rsidRDefault="00CA0941" w:rsidP="009715CB">
            <w:pPr>
              <w:pStyle w:val="6"/>
              <w:jc w:val="center"/>
              <w:rPr>
                <w:b w:val="0"/>
                <w:color w:val="auto"/>
                <w:sz w:val="16"/>
                <w:szCs w:val="16"/>
              </w:rPr>
            </w:pPr>
            <w:r w:rsidRPr="00CF0DCF">
              <w:rPr>
                <w:b w:val="0"/>
                <w:color w:val="auto"/>
                <w:sz w:val="16"/>
                <w:szCs w:val="16"/>
              </w:rPr>
              <w:t>УК(У)-2.2З1</w:t>
            </w:r>
          </w:p>
        </w:tc>
        <w:tc>
          <w:tcPr>
            <w:tcW w:w="2945" w:type="dxa"/>
            <w:vAlign w:val="center"/>
          </w:tcPr>
          <w:p w14:paraId="5D0D6FA6" w14:textId="77777777" w:rsidR="00CA0941" w:rsidRPr="00CF0DCF" w:rsidRDefault="00CA0941" w:rsidP="00351120">
            <w:pPr>
              <w:pStyle w:val="61"/>
              <w:rPr>
                <w:color w:val="auto"/>
                <w:sz w:val="16"/>
                <w:szCs w:val="16"/>
              </w:rPr>
            </w:pPr>
            <w:r w:rsidRPr="00CF0DCF">
              <w:rPr>
                <w:color w:val="auto"/>
                <w:sz w:val="16"/>
                <w:szCs w:val="16"/>
              </w:rPr>
              <w:t>Знает основные способы оценки эффективности проектной деятельности</w:t>
            </w:r>
          </w:p>
        </w:tc>
      </w:tr>
      <w:tr w:rsidR="00CA0941" w:rsidRPr="00CF0DCF" w14:paraId="41980EEA" w14:textId="77777777" w:rsidTr="00A57D0F">
        <w:tblPrEx>
          <w:jc w:val="center"/>
        </w:tblPrEx>
        <w:trPr>
          <w:trHeight w:val="328"/>
          <w:jc w:val="center"/>
        </w:trPr>
        <w:tc>
          <w:tcPr>
            <w:tcW w:w="1011" w:type="dxa"/>
            <w:vMerge w:val="restart"/>
            <w:vAlign w:val="center"/>
          </w:tcPr>
          <w:p w14:paraId="6131E473" w14:textId="77777777" w:rsidR="00CA0941" w:rsidRPr="00CF0DCF" w:rsidRDefault="00CA0941" w:rsidP="00351120">
            <w:pPr>
              <w:ind w:firstLine="13"/>
              <w:jc w:val="center"/>
              <w:rPr>
                <w:sz w:val="16"/>
                <w:szCs w:val="16"/>
              </w:rPr>
            </w:pPr>
            <w:r w:rsidRPr="00CF0DCF">
              <w:rPr>
                <w:sz w:val="16"/>
                <w:szCs w:val="16"/>
              </w:rPr>
              <w:t>ПК(У)-4</w:t>
            </w:r>
          </w:p>
        </w:tc>
        <w:tc>
          <w:tcPr>
            <w:tcW w:w="1596" w:type="dxa"/>
            <w:vMerge w:val="restart"/>
            <w:vAlign w:val="center"/>
          </w:tcPr>
          <w:p w14:paraId="521605F0" w14:textId="77777777" w:rsidR="00CA0941" w:rsidRPr="00CF0DCF" w:rsidRDefault="00CA0941" w:rsidP="00351120">
            <w:pPr>
              <w:ind w:firstLine="13"/>
              <w:rPr>
                <w:sz w:val="16"/>
                <w:szCs w:val="16"/>
              </w:rPr>
            </w:pPr>
            <w:r w:rsidRPr="00CF0DCF">
              <w:rPr>
                <w:sz w:val="16"/>
                <w:szCs w:val="16"/>
              </w:rPr>
              <w:t>Способен оценить перспективы развития ядерной отрасли, использовать её современные достижения и передовые технологии в научно-исследовательских работах</w:t>
            </w:r>
          </w:p>
        </w:tc>
        <w:tc>
          <w:tcPr>
            <w:tcW w:w="1161" w:type="dxa"/>
            <w:vMerge w:val="restart"/>
            <w:vAlign w:val="center"/>
          </w:tcPr>
          <w:p w14:paraId="31EEB330" w14:textId="77777777" w:rsidR="00CA0941" w:rsidRPr="00CF0DCF" w:rsidRDefault="00CA0941" w:rsidP="00351120">
            <w:pPr>
              <w:pStyle w:val="61"/>
              <w:rPr>
                <w:color w:val="auto"/>
                <w:sz w:val="16"/>
                <w:szCs w:val="16"/>
              </w:rPr>
            </w:pPr>
            <w:r w:rsidRPr="00CF0DCF">
              <w:rPr>
                <w:color w:val="auto"/>
                <w:sz w:val="16"/>
                <w:szCs w:val="16"/>
              </w:rPr>
              <w:t>И.ПК(У) -4.</w:t>
            </w:r>
            <w:r w:rsidRPr="00CF0DCF">
              <w:rPr>
                <w:color w:val="auto"/>
                <w:sz w:val="16"/>
                <w:szCs w:val="16"/>
                <w:lang w:val="en-US"/>
              </w:rPr>
              <w:t>1</w:t>
            </w:r>
          </w:p>
        </w:tc>
        <w:tc>
          <w:tcPr>
            <w:tcW w:w="1886" w:type="dxa"/>
            <w:vMerge w:val="restart"/>
            <w:vAlign w:val="center"/>
          </w:tcPr>
          <w:p w14:paraId="2D5CFA9A" w14:textId="77777777" w:rsidR="00CA0941" w:rsidRPr="00CF0DCF" w:rsidRDefault="00CA0941" w:rsidP="00351120">
            <w:pPr>
              <w:pStyle w:val="61"/>
              <w:rPr>
                <w:color w:val="auto"/>
                <w:sz w:val="16"/>
                <w:szCs w:val="16"/>
              </w:rPr>
            </w:pPr>
            <w:r w:rsidRPr="00CF0DCF">
              <w:rPr>
                <w:color w:val="auto"/>
                <w:sz w:val="16"/>
                <w:szCs w:val="16"/>
              </w:rPr>
              <w:t>Демонстрирует способность к применению современных достижений в области разделительных, лазерных, плазменных, установок в решении технологических задач ЯТЦ</w:t>
            </w:r>
          </w:p>
        </w:tc>
        <w:tc>
          <w:tcPr>
            <w:tcW w:w="1261" w:type="dxa"/>
            <w:vAlign w:val="center"/>
          </w:tcPr>
          <w:p w14:paraId="6306A854" w14:textId="77777777" w:rsidR="00CA0941" w:rsidRPr="00CF0DCF" w:rsidRDefault="00CA0941" w:rsidP="009715CB">
            <w:pPr>
              <w:pStyle w:val="6"/>
              <w:jc w:val="center"/>
              <w:rPr>
                <w:b w:val="0"/>
                <w:color w:val="auto"/>
                <w:sz w:val="16"/>
                <w:szCs w:val="16"/>
              </w:rPr>
            </w:pPr>
            <w:r w:rsidRPr="00CF0DCF">
              <w:rPr>
                <w:b w:val="0"/>
                <w:color w:val="auto"/>
                <w:sz w:val="16"/>
                <w:szCs w:val="16"/>
              </w:rPr>
              <w:t>ПК(У)- 4.</w:t>
            </w:r>
            <w:r w:rsidRPr="00CF0DCF">
              <w:rPr>
                <w:b w:val="0"/>
                <w:color w:val="auto"/>
                <w:sz w:val="16"/>
                <w:szCs w:val="16"/>
                <w:lang w:val="en-US"/>
              </w:rPr>
              <w:t>1</w:t>
            </w:r>
            <w:r w:rsidRPr="00CF0DCF">
              <w:rPr>
                <w:b w:val="0"/>
                <w:color w:val="auto"/>
                <w:sz w:val="16"/>
                <w:szCs w:val="16"/>
              </w:rPr>
              <w:t>.В1</w:t>
            </w:r>
          </w:p>
        </w:tc>
        <w:tc>
          <w:tcPr>
            <w:tcW w:w="2945" w:type="dxa"/>
            <w:vAlign w:val="center"/>
          </w:tcPr>
          <w:p w14:paraId="11749C2C" w14:textId="77777777" w:rsidR="00CA0941" w:rsidRPr="00CF0DCF" w:rsidRDefault="00CA0941" w:rsidP="00351120">
            <w:pPr>
              <w:ind w:firstLine="13"/>
              <w:rPr>
                <w:sz w:val="16"/>
                <w:szCs w:val="16"/>
              </w:rPr>
            </w:pPr>
            <w:r w:rsidRPr="00CF0DCF">
              <w:rPr>
                <w:sz w:val="16"/>
                <w:szCs w:val="16"/>
              </w:rPr>
              <w:t>Владеет опытом расчета и оптимизации современных физических установок для разделения, анализа и переработки веществ в научных, экологических и промышленных целях с применением пакетов прикладных программ</w:t>
            </w:r>
          </w:p>
        </w:tc>
      </w:tr>
      <w:tr w:rsidR="00CA0941" w:rsidRPr="00CF0DCF" w14:paraId="008B400B" w14:textId="77777777" w:rsidTr="00A57D0F">
        <w:tblPrEx>
          <w:jc w:val="center"/>
        </w:tblPrEx>
        <w:trPr>
          <w:trHeight w:val="430"/>
          <w:jc w:val="center"/>
        </w:trPr>
        <w:tc>
          <w:tcPr>
            <w:tcW w:w="1011" w:type="dxa"/>
            <w:vMerge/>
            <w:vAlign w:val="center"/>
          </w:tcPr>
          <w:p w14:paraId="0180F310" w14:textId="77777777" w:rsidR="00CA0941" w:rsidRPr="00CF0DCF" w:rsidRDefault="00CA0941" w:rsidP="00351120">
            <w:pPr>
              <w:ind w:firstLine="13"/>
              <w:jc w:val="center"/>
              <w:rPr>
                <w:sz w:val="16"/>
                <w:szCs w:val="16"/>
              </w:rPr>
            </w:pPr>
          </w:p>
        </w:tc>
        <w:tc>
          <w:tcPr>
            <w:tcW w:w="1596" w:type="dxa"/>
            <w:vMerge/>
            <w:vAlign w:val="center"/>
          </w:tcPr>
          <w:p w14:paraId="4AF96E4D" w14:textId="77777777" w:rsidR="00CA0941" w:rsidRPr="00CF0DCF" w:rsidRDefault="00CA0941" w:rsidP="00351120">
            <w:pPr>
              <w:ind w:firstLine="13"/>
              <w:rPr>
                <w:sz w:val="16"/>
                <w:szCs w:val="16"/>
              </w:rPr>
            </w:pPr>
          </w:p>
        </w:tc>
        <w:tc>
          <w:tcPr>
            <w:tcW w:w="1161" w:type="dxa"/>
            <w:vMerge/>
            <w:vAlign w:val="center"/>
          </w:tcPr>
          <w:p w14:paraId="5E09505F" w14:textId="77777777" w:rsidR="00CA0941" w:rsidRPr="00CF0DCF" w:rsidRDefault="00CA0941" w:rsidP="00351120">
            <w:pPr>
              <w:pStyle w:val="61"/>
              <w:rPr>
                <w:color w:val="auto"/>
                <w:sz w:val="16"/>
                <w:szCs w:val="16"/>
              </w:rPr>
            </w:pPr>
          </w:p>
        </w:tc>
        <w:tc>
          <w:tcPr>
            <w:tcW w:w="1886" w:type="dxa"/>
            <w:vMerge/>
            <w:vAlign w:val="center"/>
          </w:tcPr>
          <w:p w14:paraId="265D2DFF" w14:textId="77777777" w:rsidR="00CA0941" w:rsidRPr="00CF0DCF" w:rsidRDefault="00CA0941" w:rsidP="00351120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1261" w:type="dxa"/>
            <w:vAlign w:val="center"/>
          </w:tcPr>
          <w:p w14:paraId="5FBA4F2D" w14:textId="77777777" w:rsidR="00CA0941" w:rsidRPr="00CF0DCF" w:rsidRDefault="00CA0941" w:rsidP="009715CB">
            <w:pPr>
              <w:pStyle w:val="6"/>
              <w:jc w:val="center"/>
              <w:rPr>
                <w:b w:val="0"/>
                <w:color w:val="auto"/>
                <w:sz w:val="16"/>
                <w:szCs w:val="16"/>
              </w:rPr>
            </w:pPr>
            <w:r w:rsidRPr="00CF0DCF">
              <w:rPr>
                <w:b w:val="0"/>
                <w:color w:val="auto"/>
                <w:sz w:val="16"/>
                <w:szCs w:val="16"/>
              </w:rPr>
              <w:t>ПК(У)- 4.</w:t>
            </w:r>
            <w:r w:rsidRPr="00CF0DCF">
              <w:rPr>
                <w:b w:val="0"/>
                <w:color w:val="auto"/>
                <w:sz w:val="16"/>
                <w:szCs w:val="16"/>
                <w:lang w:val="en-US"/>
              </w:rPr>
              <w:t>1</w:t>
            </w:r>
            <w:r w:rsidRPr="00CF0DCF">
              <w:rPr>
                <w:b w:val="0"/>
                <w:color w:val="auto"/>
                <w:sz w:val="16"/>
                <w:szCs w:val="16"/>
              </w:rPr>
              <w:t>.У1</w:t>
            </w:r>
          </w:p>
        </w:tc>
        <w:tc>
          <w:tcPr>
            <w:tcW w:w="2945" w:type="dxa"/>
            <w:vAlign w:val="center"/>
          </w:tcPr>
          <w:p w14:paraId="097C4C64" w14:textId="77777777" w:rsidR="00CA0941" w:rsidRPr="00CF0DCF" w:rsidRDefault="00CA0941" w:rsidP="00351120">
            <w:pPr>
              <w:ind w:firstLine="13"/>
              <w:rPr>
                <w:sz w:val="16"/>
                <w:szCs w:val="16"/>
              </w:rPr>
            </w:pPr>
            <w:r w:rsidRPr="00CF0DCF">
              <w:rPr>
                <w:sz w:val="16"/>
                <w:szCs w:val="16"/>
              </w:rPr>
              <w:t>Умеет проводить исследования в области разделения жидких и газовых смесей, получения высокочистых веществ, изотопно-модифицированных материалов</w:t>
            </w:r>
          </w:p>
        </w:tc>
      </w:tr>
      <w:tr w:rsidR="00CA0941" w:rsidRPr="00CF0DCF" w14:paraId="3AE6795A" w14:textId="77777777" w:rsidTr="00A57D0F">
        <w:tblPrEx>
          <w:jc w:val="center"/>
        </w:tblPrEx>
        <w:trPr>
          <w:trHeight w:val="164"/>
          <w:jc w:val="center"/>
        </w:trPr>
        <w:tc>
          <w:tcPr>
            <w:tcW w:w="1011" w:type="dxa"/>
            <w:vMerge/>
            <w:vAlign w:val="center"/>
          </w:tcPr>
          <w:p w14:paraId="7924A3CF" w14:textId="77777777" w:rsidR="00CA0941" w:rsidRPr="00CF0DCF" w:rsidRDefault="00CA0941" w:rsidP="00351120">
            <w:pPr>
              <w:ind w:firstLine="13"/>
              <w:jc w:val="center"/>
              <w:rPr>
                <w:sz w:val="16"/>
                <w:szCs w:val="16"/>
              </w:rPr>
            </w:pPr>
          </w:p>
        </w:tc>
        <w:tc>
          <w:tcPr>
            <w:tcW w:w="1596" w:type="dxa"/>
            <w:vMerge/>
            <w:vAlign w:val="center"/>
          </w:tcPr>
          <w:p w14:paraId="0DAD36C9" w14:textId="77777777" w:rsidR="00CA0941" w:rsidRPr="00CF0DCF" w:rsidRDefault="00CA0941" w:rsidP="00351120">
            <w:pPr>
              <w:ind w:firstLine="13"/>
              <w:rPr>
                <w:sz w:val="16"/>
                <w:szCs w:val="16"/>
              </w:rPr>
            </w:pPr>
          </w:p>
        </w:tc>
        <w:tc>
          <w:tcPr>
            <w:tcW w:w="1161" w:type="dxa"/>
            <w:vMerge/>
            <w:vAlign w:val="center"/>
          </w:tcPr>
          <w:p w14:paraId="491B8254" w14:textId="77777777" w:rsidR="00CA0941" w:rsidRPr="00CF0DCF" w:rsidRDefault="00CA0941" w:rsidP="00351120">
            <w:pPr>
              <w:pStyle w:val="61"/>
              <w:rPr>
                <w:color w:val="auto"/>
                <w:sz w:val="16"/>
                <w:szCs w:val="16"/>
              </w:rPr>
            </w:pPr>
          </w:p>
        </w:tc>
        <w:tc>
          <w:tcPr>
            <w:tcW w:w="1886" w:type="dxa"/>
            <w:vMerge/>
            <w:vAlign w:val="center"/>
          </w:tcPr>
          <w:p w14:paraId="3F63AB08" w14:textId="77777777" w:rsidR="00CA0941" w:rsidRPr="00CF0DCF" w:rsidRDefault="00CA0941" w:rsidP="00351120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1261" w:type="dxa"/>
            <w:vAlign w:val="center"/>
          </w:tcPr>
          <w:p w14:paraId="6DA51590" w14:textId="77777777" w:rsidR="00CA0941" w:rsidRPr="00CF0DCF" w:rsidRDefault="00CA0941" w:rsidP="009715CB">
            <w:pPr>
              <w:pStyle w:val="6"/>
              <w:jc w:val="center"/>
              <w:rPr>
                <w:b w:val="0"/>
                <w:color w:val="auto"/>
                <w:sz w:val="16"/>
                <w:szCs w:val="16"/>
              </w:rPr>
            </w:pPr>
            <w:r w:rsidRPr="00CF0DCF">
              <w:rPr>
                <w:b w:val="0"/>
                <w:color w:val="auto"/>
                <w:sz w:val="16"/>
                <w:szCs w:val="16"/>
              </w:rPr>
              <w:t>ПК(У)- 4.</w:t>
            </w:r>
            <w:r w:rsidRPr="00CF0DCF">
              <w:rPr>
                <w:b w:val="0"/>
                <w:color w:val="auto"/>
                <w:sz w:val="16"/>
                <w:szCs w:val="16"/>
                <w:lang w:val="en-US"/>
              </w:rPr>
              <w:t>1</w:t>
            </w:r>
            <w:r w:rsidRPr="00CF0DCF">
              <w:rPr>
                <w:b w:val="0"/>
                <w:color w:val="auto"/>
                <w:sz w:val="16"/>
                <w:szCs w:val="16"/>
              </w:rPr>
              <w:t>.З1</w:t>
            </w:r>
          </w:p>
        </w:tc>
        <w:tc>
          <w:tcPr>
            <w:tcW w:w="2945" w:type="dxa"/>
            <w:vAlign w:val="center"/>
          </w:tcPr>
          <w:p w14:paraId="71393656" w14:textId="77777777" w:rsidR="00CA0941" w:rsidRPr="00CF0DCF" w:rsidRDefault="00CA0941" w:rsidP="00351120">
            <w:pPr>
              <w:ind w:firstLine="13"/>
              <w:rPr>
                <w:sz w:val="16"/>
                <w:szCs w:val="16"/>
              </w:rPr>
            </w:pPr>
            <w:r w:rsidRPr="00CF0DCF">
              <w:rPr>
                <w:rStyle w:val="62"/>
                <w:rFonts w:eastAsiaTheme="minorHAnsi"/>
                <w:sz w:val="16"/>
                <w:szCs w:val="16"/>
              </w:rPr>
              <w:t>Знает способы применения разделительных, лазерных, плазменных установок в решении технологических задач ЯТЦ</w:t>
            </w:r>
          </w:p>
        </w:tc>
      </w:tr>
      <w:tr w:rsidR="00CA0941" w:rsidRPr="00CF0DCF" w14:paraId="1C42C638" w14:textId="77777777" w:rsidTr="00A57D0F">
        <w:tblPrEx>
          <w:jc w:val="center"/>
        </w:tblPrEx>
        <w:trPr>
          <w:trHeight w:val="155"/>
          <w:jc w:val="center"/>
        </w:trPr>
        <w:tc>
          <w:tcPr>
            <w:tcW w:w="1011" w:type="dxa"/>
            <w:vMerge w:val="restart"/>
            <w:vAlign w:val="center"/>
          </w:tcPr>
          <w:p w14:paraId="36CA5221" w14:textId="77777777" w:rsidR="00CA0941" w:rsidRPr="00CF0DCF" w:rsidRDefault="00CA0941" w:rsidP="00351120">
            <w:pPr>
              <w:ind w:firstLine="13"/>
              <w:jc w:val="center"/>
              <w:rPr>
                <w:sz w:val="16"/>
                <w:szCs w:val="16"/>
              </w:rPr>
            </w:pPr>
            <w:r w:rsidRPr="00CF0DCF">
              <w:rPr>
                <w:sz w:val="16"/>
                <w:szCs w:val="16"/>
              </w:rPr>
              <w:t>ПК(У)-5</w:t>
            </w:r>
          </w:p>
        </w:tc>
        <w:tc>
          <w:tcPr>
            <w:tcW w:w="1596" w:type="dxa"/>
            <w:vMerge w:val="restart"/>
            <w:vAlign w:val="center"/>
          </w:tcPr>
          <w:p w14:paraId="0ABD8D10" w14:textId="77777777" w:rsidR="00CA0941" w:rsidRPr="00CF0DCF" w:rsidRDefault="00CA0941" w:rsidP="00351120">
            <w:pPr>
              <w:pStyle w:val="61"/>
              <w:rPr>
                <w:color w:val="auto"/>
                <w:sz w:val="16"/>
                <w:szCs w:val="16"/>
              </w:rPr>
            </w:pPr>
            <w:r w:rsidRPr="00CF0DCF">
              <w:rPr>
                <w:color w:val="auto"/>
                <w:sz w:val="16"/>
                <w:szCs w:val="16"/>
              </w:rPr>
              <w:t>Способен самостоятельно выполнять экспериментальные или теоретические исследования для решения научных и производственных задач с использованием современных приборов для научных исследований и математических методов расчета</w:t>
            </w:r>
          </w:p>
        </w:tc>
        <w:tc>
          <w:tcPr>
            <w:tcW w:w="1161" w:type="dxa"/>
            <w:vMerge w:val="restart"/>
            <w:vAlign w:val="center"/>
          </w:tcPr>
          <w:p w14:paraId="24D966D2" w14:textId="77777777" w:rsidR="00CA0941" w:rsidRPr="00CF0DCF" w:rsidRDefault="00CA0941" w:rsidP="00351120">
            <w:pPr>
              <w:pStyle w:val="61"/>
              <w:rPr>
                <w:color w:val="auto"/>
                <w:sz w:val="16"/>
                <w:szCs w:val="16"/>
              </w:rPr>
            </w:pPr>
            <w:r w:rsidRPr="00CF0DCF">
              <w:rPr>
                <w:color w:val="auto"/>
                <w:sz w:val="16"/>
                <w:szCs w:val="16"/>
              </w:rPr>
              <w:t>И.ПК(У)-5.</w:t>
            </w:r>
            <w:r w:rsidRPr="00CF0DCF">
              <w:rPr>
                <w:color w:val="auto"/>
                <w:sz w:val="16"/>
                <w:szCs w:val="16"/>
                <w:lang w:val="en-US"/>
              </w:rPr>
              <w:t>2</w:t>
            </w:r>
          </w:p>
        </w:tc>
        <w:tc>
          <w:tcPr>
            <w:tcW w:w="1886" w:type="dxa"/>
            <w:vMerge w:val="restart"/>
            <w:vAlign w:val="center"/>
          </w:tcPr>
          <w:p w14:paraId="434A4F1F" w14:textId="77777777" w:rsidR="00CA0941" w:rsidRPr="00CF0DCF" w:rsidRDefault="00CA0941" w:rsidP="00351120">
            <w:pPr>
              <w:pStyle w:val="61"/>
              <w:rPr>
                <w:iCs/>
                <w:color w:val="auto"/>
                <w:sz w:val="16"/>
                <w:szCs w:val="16"/>
              </w:rPr>
            </w:pPr>
            <w:r w:rsidRPr="00CF0DCF">
              <w:rPr>
                <w:iCs/>
                <w:color w:val="auto"/>
                <w:sz w:val="16"/>
                <w:szCs w:val="16"/>
              </w:rPr>
              <w:t xml:space="preserve">Демонстрирует способность к проведению самостоятельных научно-исследовательских теоретических и экспериментальных работ по совершенствованию технологических процессов </w:t>
            </w:r>
          </w:p>
        </w:tc>
        <w:tc>
          <w:tcPr>
            <w:tcW w:w="1261" w:type="dxa"/>
            <w:vAlign w:val="center"/>
          </w:tcPr>
          <w:p w14:paraId="14CA2105" w14:textId="77777777" w:rsidR="00CA0941" w:rsidRPr="00CF0DCF" w:rsidRDefault="00CA0941" w:rsidP="009715CB">
            <w:pPr>
              <w:pStyle w:val="6"/>
              <w:jc w:val="center"/>
              <w:rPr>
                <w:b w:val="0"/>
                <w:color w:val="auto"/>
                <w:sz w:val="16"/>
                <w:szCs w:val="16"/>
              </w:rPr>
            </w:pPr>
            <w:r w:rsidRPr="00CF0DCF">
              <w:rPr>
                <w:b w:val="0"/>
                <w:color w:val="auto"/>
                <w:sz w:val="16"/>
                <w:szCs w:val="16"/>
              </w:rPr>
              <w:t>ПК(У)-5.2.В1</w:t>
            </w:r>
          </w:p>
        </w:tc>
        <w:tc>
          <w:tcPr>
            <w:tcW w:w="2945" w:type="dxa"/>
            <w:vAlign w:val="center"/>
          </w:tcPr>
          <w:p w14:paraId="29617E9B" w14:textId="77777777" w:rsidR="00CA0941" w:rsidRPr="00CF0DCF" w:rsidRDefault="00CA0941" w:rsidP="00351120">
            <w:pPr>
              <w:ind w:firstLine="13"/>
              <w:rPr>
                <w:sz w:val="16"/>
                <w:szCs w:val="16"/>
              </w:rPr>
            </w:pPr>
            <w:r w:rsidRPr="00CF0DCF">
              <w:rPr>
                <w:sz w:val="16"/>
                <w:szCs w:val="16"/>
              </w:rPr>
              <w:t>Владеет опытом проведения самостоятельных экспериментальных или теоретических исследований для решения научных и производственных задач с использованием современной техники, методов расчета и исследования</w:t>
            </w:r>
          </w:p>
        </w:tc>
      </w:tr>
      <w:tr w:rsidR="00CA0941" w:rsidRPr="00CF0DCF" w14:paraId="77741EF9" w14:textId="77777777" w:rsidTr="00A57D0F">
        <w:tblPrEx>
          <w:jc w:val="center"/>
        </w:tblPrEx>
        <w:trPr>
          <w:trHeight w:val="244"/>
          <w:jc w:val="center"/>
        </w:trPr>
        <w:tc>
          <w:tcPr>
            <w:tcW w:w="1011" w:type="dxa"/>
            <w:vMerge/>
            <w:vAlign w:val="center"/>
          </w:tcPr>
          <w:p w14:paraId="48BB17E1" w14:textId="77777777" w:rsidR="00CA0941" w:rsidRPr="00CF0DCF" w:rsidRDefault="00CA0941" w:rsidP="00351120">
            <w:pPr>
              <w:ind w:firstLine="13"/>
              <w:jc w:val="center"/>
              <w:rPr>
                <w:sz w:val="16"/>
                <w:szCs w:val="16"/>
              </w:rPr>
            </w:pPr>
          </w:p>
        </w:tc>
        <w:tc>
          <w:tcPr>
            <w:tcW w:w="1596" w:type="dxa"/>
            <w:vMerge/>
            <w:vAlign w:val="center"/>
          </w:tcPr>
          <w:p w14:paraId="4C8FDBCB" w14:textId="77777777" w:rsidR="00CA0941" w:rsidRPr="00CF0DCF" w:rsidRDefault="00CA0941" w:rsidP="00351120">
            <w:pPr>
              <w:pStyle w:val="61"/>
              <w:rPr>
                <w:color w:val="auto"/>
                <w:sz w:val="16"/>
                <w:szCs w:val="16"/>
              </w:rPr>
            </w:pPr>
          </w:p>
        </w:tc>
        <w:tc>
          <w:tcPr>
            <w:tcW w:w="1161" w:type="dxa"/>
            <w:vMerge/>
            <w:vAlign w:val="center"/>
          </w:tcPr>
          <w:p w14:paraId="45EFD868" w14:textId="77777777" w:rsidR="00CA0941" w:rsidRPr="00CF0DCF" w:rsidRDefault="00CA0941" w:rsidP="00351120">
            <w:pPr>
              <w:pStyle w:val="61"/>
              <w:rPr>
                <w:color w:val="auto"/>
                <w:sz w:val="16"/>
                <w:szCs w:val="16"/>
              </w:rPr>
            </w:pPr>
          </w:p>
        </w:tc>
        <w:tc>
          <w:tcPr>
            <w:tcW w:w="1886" w:type="dxa"/>
            <w:vMerge/>
            <w:vAlign w:val="center"/>
          </w:tcPr>
          <w:p w14:paraId="1D4DE992" w14:textId="77777777" w:rsidR="00CA0941" w:rsidRPr="00CF0DCF" w:rsidRDefault="00CA0941" w:rsidP="00351120">
            <w:pPr>
              <w:pStyle w:val="61"/>
              <w:rPr>
                <w:color w:val="auto"/>
                <w:sz w:val="16"/>
                <w:szCs w:val="16"/>
              </w:rPr>
            </w:pPr>
          </w:p>
        </w:tc>
        <w:tc>
          <w:tcPr>
            <w:tcW w:w="1261" w:type="dxa"/>
            <w:vAlign w:val="center"/>
          </w:tcPr>
          <w:p w14:paraId="51064D12" w14:textId="77777777" w:rsidR="00CA0941" w:rsidRPr="00CF0DCF" w:rsidRDefault="00CA0941" w:rsidP="009715CB">
            <w:pPr>
              <w:pStyle w:val="6"/>
              <w:jc w:val="center"/>
              <w:rPr>
                <w:b w:val="0"/>
                <w:color w:val="auto"/>
                <w:sz w:val="16"/>
                <w:szCs w:val="16"/>
              </w:rPr>
            </w:pPr>
            <w:r w:rsidRPr="00CF0DCF">
              <w:rPr>
                <w:b w:val="0"/>
                <w:color w:val="auto"/>
                <w:sz w:val="16"/>
                <w:szCs w:val="16"/>
              </w:rPr>
              <w:t>ПК(У)-5.2.У1</w:t>
            </w:r>
          </w:p>
        </w:tc>
        <w:tc>
          <w:tcPr>
            <w:tcW w:w="2945" w:type="dxa"/>
            <w:vAlign w:val="center"/>
          </w:tcPr>
          <w:p w14:paraId="79C78CDE" w14:textId="77777777" w:rsidR="00CA0941" w:rsidRPr="00CF0DCF" w:rsidRDefault="00CA0941" w:rsidP="00351120">
            <w:pPr>
              <w:ind w:firstLine="13"/>
              <w:rPr>
                <w:sz w:val="16"/>
                <w:szCs w:val="16"/>
              </w:rPr>
            </w:pPr>
            <w:r w:rsidRPr="00CF0DCF">
              <w:rPr>
                <w:sz w:val="16"/>
                <w:szCs w:val="16"/>
              </w:rPr>
              <w:t>Умеет применять современные методы исследования, представлять результаты выполненной работы</w:t>
            </w:r>
          </w:p>
        </w:tc>
      </w:tr>
      <w:tr w:rsidR="00CA0941" w:rsidRPr="00CF0DCF" w14:paraId="3DA2056D" w14:textId="77777777" w:rsidTr="00A57D0F">
        <w:tblPrEx>
          <w:jc w:val="center"/>
        </w:tblPrEx>
        <w:trPr>
          <w:trHeight w:val="256"/>
          <w:jc w:val="center"/>
        </w:trPr>
        <w:tc>
          <w:tcPr>
            <w:tcW w:w="1011" w:type="dxa"/>
            <w:vMerge/>
            <w:vAlign w:val="center"/>
          </w:tcPr>
          <w:p w14:paraId="3CD54040" w14:textId="77777777" w:rsidR="00CA0941" w:rsidRPr="00CF0DCF" w:rsidRDefault="00CA0941" w:rsidP="00351120">
            <w:pPr>
              <w:ind w:firstLine="13"/>
              <w:jc w:val="center"/>
              <w:rPr>
                <w:sz w:val="16"/>
                <w:szCs w:val="16"/>
              </w:rPr>
            </w:pPr>
          </w:p>
        </w:tc>
        <w:tc>
          <w:tcPr>
            <w:tcW w:w="1596" w:type="dxa"/>
            <w:vMerge/>
            <w:vAlign w:val="center"/>
          </w:tcPr>
          <w:p w14:paraId="5C0EB296" w14:textId="77777777" w:rsidR="00CA0941" w:rsidRPr="00CF0DCF" w:rsidRDefault="00CA0941" w:rsidP="00351120">
            <w:pPr>
              <w:pStyle w:val="61"/>
              <w:rPr>
                <w:color w:val="auto"/>
                <w:sz w:val="16"/>
                <w:szCs w:val="16"/>
              </w:rPr>
            </w:pPr>
          </w:p>
        </w:tc>
        <w:tc>
          <w:tcPr>
            <w:tcW w:w="1161" w:type="dxa"/>
            <w:vMerge/>
            <w:vAlign w:val="center"/>
          </w:tcPr>
          <w:p w14:paraId="3AE60E71" w14:textId="77777777" w:rsidR="00CA0941" w:rsidRPr="00CF0DCF" w:rsidRDefault="00CA0941" w:rsidP="00351120">
            <w:pPr>
              <w:pStyle w:val="61"/>
              <w:rPr>
                <w:color w:val="auto"/>
                <w:sz w:val="16"/>
                <w:szCs w:val="16"/>
              </w:rPr>
            </w:pPr>
          </w:p>
        </w:tc>
        <w:tc>
          <w:tcPr>
            <w:tcW w:w="1886" w:type="dxa"/>
            <w:vMerge/>
            <w:vAlign w:val="center"/>
          </w:tcPr>
          <w:p w14:paraId="26C4D8BF" w14:textId="77777777" w:rsidR="00CA0941" w:rsidRPr="00CF0DCF" w:rsidRDefault="00CA0941" w:rsidP="00351120">
            <w:pPr>
              <w:pStyle w:val="61"/>
              <w:rPr>
                <w:color w:val="auto"/>
                <w:sz w:val="16"/>
                <w:szCs w:val="16"/>
              </w:rPr>
            </w:pPr>
          </w:p>
        </w:tc>
        <w:tc>
          <w:tcPr>
            <w:tcW w:w="1261" w:type="dxa"/>
            <w:vAlign w:val="center"/>
          </w:tcPr>
          <w:p w14:paraId="68BBED1A" w14:textId="77777777" w:rsidR="00CA0941" w:rsidRPr="00CF0DCF" w:rsidRDefault="00CA0941" w:rsidP="009715CB">
            <w:pPr>
              <w:pStyle w:val="6"/>
              <w:jc w:val="center"/>
              <w:rPr>
                <w:b w:val="0"/>
                <w:color w:val="auto"/>
                <w:sz w:val="16"/>
                <w:szCs w:val="16"/>
              </w:rPr>
            </w:pPr>
            <w:r w:rsidRPr="00CF0DCF">
              <w:rPr>
                <w:b w:val="0"/>
                <w:color w:val="auto"/>
                <w:sz w:val="16"/>
                <w:szCs w:val="16"/>
              </w:rPr>
              <w:t>ПК(У)-5.2.З1</w:t>
            </w:r>
          </w:p>
        </w:tc>
        <w:tc>
          <w:tcPr>
            <w:tcW w:w="2945" w:type="dxa"/>
            <w:vAlign w:val="center"/>
          </w:tcPr>
          <w:p w14:paraId="0C83F6DC" w14:textId="77777777" w:rsidR="00CA0941" w:rsidRPr="00CF0DCF" w:rsidRDefault="00CA0941" w:rsidP="00351120">
            <w:pPr>
              <w:ind w:firstLine="13"/>
              <w:rPr>
                <w:sz w:val="16"/>
                <w:szCs w:val="16"/>
              </w:rPr>
            </w:pPr>
            <w:r w:rsidRPr="00CF0DCF">
              <w:rPr>
                <w:sz w:val="16"/>
                <w:szCs w:val="16"/>
              </w:rPr>
              <w:t>Знает нормы, правила и установленный порядок при проведении экспериментальных работ; отраслевые и государственные стандарты на разработку технических заданий и конструкторской документации</w:t>
            </w:r>
          </w:p>
        </w:tc>
      </w:tr>
      <w:tr w:rsidR="00CA0941" w:rsidRPr="00CF0DCF" w14:paraId="02B3CAB3" w14:textId="77777777" w:rsidTr="00A57D0F">
        <w:tblPrEx>
          <w:jc w:val="center"/>
        </w:tblPrEx>
        <w:trPr>
          <w:trHeight w:val="112"/>
          <w:jc w:val="center"/>
        </w:trPr>
        <w:tc>
          <w:tcPr>
            <w:tcW w:w="1011" w:type="dxa"/>
            <w:vMerge/>
            <w:vAlign w:val="center"/>
          </w:tcPr>
          <w:p w14:paraId="0BB70696" w14:textId="77777777" w:rsidR="00CA0941" w:rsidRPr="00CF0DCF" w:rsidRDefault="00CA0941" w:rsidP="00351120">
            <w:pPr>
              <w:ind w:firstLine="13"/>
              <w:jc w:val="center"/>
              <w:rPr>
                <w:sz w:val="16"/>
                <w:szCs w:val="16"/>
              </w:rPr>
            </w:pPr>
          </w:p>
        </w:tc>
        <w:tc>
          <w:tcPr>
            <w:tcW w:w="1596" w:type="dxa"/>
            <w:vMerge/>
            <w:vAlign w:val="center"/>
          </w:tcPr>
          <w:p w14:paraId="07844FC2" w14:textId="77777777" w:rsidR="00CA0941" w:rsidRPr="00CF0DCF" w:rsidRDefault="00CA0941" w:rsidP="00351120">
            <w:pPr>
              <w:pStyle w:val="61"/>
              <w:rPr>
                <w:color w:val="auto"/>
                <w:sz w:val="16"/>
                <w:szCs w:val="16"/>
              </w:rPr>
            </w:pPr>
          </w:p>
        </w:tc>
        <w:tc>
          <w:tcPr>
            <w:tcW w:w="1161" w:type="dxa"/>
            <w:vMerge w:val="restart"/>
            <w:vAlign w:val="center"/>
          </w:tcPr>
          <w:p w14:paraId="79F47FD8" w14:textId="77777777" w:rsidR="00CA0941" w:rsidRPr="00CF0DCF" w:rsidRDefault="00CA0941" w:rsidP="00351120">
            <w:pPr>
              <w:pStyle w:val="61"/>
              <w:rPr>
                <w:color w:val="auto"/>
                <w:sz w:val="16"/>
                <w:szCs w:val="16"/>
              </w:rPr>
            </w:pPr>
            <w:r w:rsidRPr="00CF0DCF">
              <w:rPr>
                <w:color w:val="auto"/>
                <w:sz w:val="16"/>
                <w:szCs w:val="16"/>
              </w:rPr>
              <w:t>И.ПК(У)-5.</w:t>
            </w:r>
            <w:r w:rsidRPr="00CF0DCF">
              <w:rPr>
                <w:color w:val="auto"/>
                <w:sz w:val="16"/>
                <w:szCs w:val="16"/>
                <w:lang w:val="en-US"/>
              </w:rPr>
              <w:t>4</w:t>
            </w:r>
          </w:p>
        </w:tc>
        <w:tc>
          <w:tcPr>
            <w:tcW w:w="1886" w:type="dxa"/>
            <w:vMerge w:val="restart"/>
            <w:vAlign w:val="center"/>
          </w:tcPr>
          <w:p w14:paraId="33D96E6A" w14:textId="77777777" w:rsidR="00CA0941" w:rsidRPr="00CF0DCF" w:rsidRDefault="00CA0941" w:rsidP="00351120">
            <w:pPr>
              <w:pStyle w:val="61"/>
              <w:rPr>
                <w:color w:val="auto"/>
                <w:sz w:val="16"/>
                <w:szCs w:val="16"/>
              </w:rPr>
            </w:pPr>
            <w:r w:rsidRPr="00CF0DCF">
              <w:rPr>
                <w:color w:val="auto"/>
                <w:sz w:val="16"/>
                <w:szCs w:val="16"/>
              </w:rPr>
              <w:t xml:space="preserve">Демонстрирует способность к эксплуатации экспериментальных установок для разделения изотопов, получения </w:t>
            </w:r>
            <w:proofErr w:type="spellStart"/>
            <w:r w:rsidRPr="00CF0DCF">
              <w:rPr>
                <w:color w:val="auto"/>
                <w:sz w:val="16"/>
                <w:szCs w:val="16"/>
              </w:rPr>
              <w:t>моноизотопной</w:t>
            </w:r>
            <w:proofErr w:type="spellEnd"/>
            <w:r w:rsidRPr="00CF0DCF">
              <w:rPr>
                <w:color w:val="auto"/>
                <w:sz w:val="16"/>
                <w:szCs w:val="16"/>
              </w:rPr>
              <w:t xml:space="preserve"> и изотопно-модифицированной продукции, тонкой очистки и получения высокочистых веществ, переработки, утилизации и обезвреживания промышленных отходов</w:t>
            </w:r>
          </w:p>
        </w:tc>
        <w:tc>
          <w:tcPr>
            <w:tcW w:w="1261" w:type="dxa"/>
            <w:vAlign w:val="center"/>
          </w:tcPr>
          <w:p w14:paraId="376DB68B" w14:textId="77777777" w:rsidR="00CA0941" w:rsidRPr="00CF0DCF" w:rsidRDefault="00CA0941" w:rsidP="009715CB">
            <w:pPr>
              <w:pStyle w:val="6"/>
              <w:jc w:val="center"/>
              <w:rPr>
                <w:b w:val="0"/>
                <w:color w:val="auto"/>
                <w:sz w:val="16"/>
                <w:szCs w:val="16"/>
              </w:rPr>
            </w:pPr>
            <w:r w:rsidRPr="00CF0DCF">
              <w:rPr>
                <w:b w:val="0"/>
                <w:color w:val="auto"/>
                <w:sz w:val="16"/>
                <w:szCs w:val="16"/>
              </w:rPr>
              <w:t>ПК(У)-5.4.В1</w:t>
            </w:r>
          </w:p>
        </w:tc>
        <w:tc>
          <w:tcPr>
            <w:tcW w:w="2945" w:type="dxa"/>
            <w:vAlign w:val="center"/>
          </w:tcPr>
          <w:p w14:paraId="0700CAC4" w14:textId="77777777" w:rsidR="00CA0941" w:rsidRPr="00CF0DCF" w:rsidRDefault="00CA0941" w:rsidP="00351120">
            <w:pPr>
              <w:pStyle w:val="61"/>
              <w:rPr>
                <w:color w:val="auto"/>
                <w:sz w:val="16"/>
                <w:szCs w:val="16"/>
              </w:rPr>
            </w:pPr>
            <w:r w:rsidRPr="00CF0DCF">
              <w:rPr>
                <w:color w:val="auto"/>
                <w:sz w:val="16"/>
                <w:szCs w:val="16"/>
              </w:rPr>
              <w:t>Владеет способностью использовать современные технологии для разделения и анализа веществ в научных, экологических и промышленных целях</w:t>
            </w:r>
          </w:p>
          <w:p w14:paraId="446F73A1" w14:textId="77777777" w:rsidR="00CA0941" w:rsidRPr="00CF0DCF" w:rsidRDefault="00CA0941" w:rsidP="00351120">
            <w:pPr>
              <w:ind w:firstLine="13"/>
              <w:rPr>
                <w:sz w:val="16"/>
                <w:szCs w:val="16"/>
              </w:rPr>
            </w:pPr>
          </w:p>
        </w:tc>
      </w:tr>
      <w:tr w:rsidR="00CA0941" w:rsidRPr="00CF0DCF" w14:paraId="42E1AAF7" w14:textId="77777777" w:rsidTr="00A57D0F">
        <w:tblPrEx>
          <w:jc w:val="center"/>
        </w:tblPrEx>
        <w:trPr>
          <w:trHeight w:val="162"/>
          <w:jc w:val="center"/>
        </w:trPr>
        <w:tc>
          <w:tcPr>
            <w:tcW w:w="1011" w:type="dxa"/>
            <w:vMerge/>
            <w:vAlign w:val="center"/>
          </w:tcPr>
          <w:p w14:paraId="4673D506" w14:textId="77777777" w:rsidR="00CA0941" w:rsidRPr="00CF0DCF" w:rsidRDefault="00CA0941" w:rsidP="00351120">
            <w:pPr>
              <w:ind w:firstLine="13"/>
              <w:jc w:val="center"/>
              <w:rPr>
                <w:sz w:val="16"/>
                <w:szCs w:val="16"/>
              </w:rPr>
            </w:pPr>
          </w:p>
        </w:tc>
        <w:tc>
          <w:tcPr>
            <w:tcW w:w="1596" w:type="dxa"/>
            <w:vMerge/>
            <w:vAlign w:val="center"/>
          </w:tcPr>
          <w:p w14:paraId="64C01029" w14:textId="77777777" w:rsidR="00CA0941" w:rsidRPr="00CF0DCF" w:rsidRDefault="00CA0941" w:rsidP="00351120">
            <w:pPr>
              <w:pStyle w:val="61"/>
              <w:rPr>
                <w:color w:val="auto"/>
                <w:sz w:val="16"/>
                <w:szCs w:val="16"/>
              </w:rPr>
            </w:pPr>
          </w:p>
        </w:tc>
        <w:tc>
          <w:tcPr>
            <w:tcW w:w="1161" w:type="dxa"/>
            <w:vMerge/>
            <w:vAlign w:val="center"/>
          </w:tcPr>
          <w:p w14:paraId="3738E297" w14:textId="77777777" w:rsidR="00CA0941" w:rsidRPr="00CF0DCF" w:rsidRDefault="00CA0941" w:rsidP="00351120">
            <w:pPr>
              <w:pStyle w:val="61"/>
              <w:rPr>
                <w:color w:val="auto"/>
                <w:sz w:val="16"/>
                <w:szCs w:val="16"/>
              </w:rPr>
            </w:pPr>
          </w:p>
        </w:tc>
        <w:tc>
          <w:tcPr>
            <w:tcW w:w="1886" w:type="dxa"/>
            <w:vMerge/>
            <w:vAlign w:val="center"/>
          </w:tcPr>
          <w:p w14:paraId="1C5991B3" w14:textId="77777777" w:rsidR="00CA0941" w:rsidRPr="00CF0DCF" w:rsidRDefault="00CA0941" w:rsidP="00351120">
            <w:pPr>
              <w:pStyle w:val="61"/>
              <w:rPr>
                <w:color w:val="auto"/>
                <w:sz w:val="16"/>
                <w:szCs w:val="16"/>
              </w:rPr>
            </w:pPr>
          </w:p>
        </w:tc>
        <w:tc>
          <w:tcPr>
            <w:tcW w:w="1261" w:type="dxa"/>
            <w:vAlign w:val="center"/>
          </w:tcPr>
          <w:p w14:paraId="33374783" w14:textId="77777777" w:rsidR="00CA0941" w:rsidRPr="00CF0DCF" w:rsidRDefault="00CA0941" w:rsidP="009715CB">
            <w:pPr>
              <w:pStyle w:val="6"/>
              <w:jc w:val="center"/>
              <w:rPr>
                <w:b w:val="0"/>
                <w:color w:val="auto"/>
                <w:sz w:val="16"/>
                <w:szCs w:val="16"/>
              </w:rPr>
            </w:pPr>
            <w:r w:rsidRPr="00CF0DCF">
              <w:rPr>
                <w:b w:val="0"/>
                <w:color w:val="auto"/>
                <w:sz w:val="16"/>
                <w:szCs w:val="16"/>
              </w:rPr>
              <w:t>ПК(У)-5.4.У1</w:t>
            </w:r>
          </w:p>
        </w:tc>
        <w:tc>
          <w:tcPr>
            <w:tcW w:w="2945" w:type="dxa"/>
            <w:vAlign w:val="center"/>
          </w:tcPr>
          <w:p w14:paraId="6ABF2B01" w14:textId="77777777" w:rsidR="00CA0941" w:rsidRPr="00CF0DCF" w:rsidRDefault="00CA0941" w:rsidP="00351120">
            <w:pPr>
              <w:ind w:firstLine="13"/>
              <w:rPr>
                <w:sz w:val="16"/>
                <w:szCs w:val="16"/>
              </w:rPr>
            </w:pPr>
            <w:r w:rsidRPr="00CF0DCF">
              <w:rPr>
                <w:sz w:val="16"/>
                <w:szCs w:val="16"/>
              </w:rPr>
              <w:t>Умеет эксплуатировать, проводить испытания, монтаж и настройку современных физических установок и устройств</w:t>
            </w:r>
          </w:p>
        </w:tc>
      </w:tr>
      <w:tr w:rsidR="00CA0941" w:rsidRPr="00CF0DCF" w14:paraId="6D333578" w14:textId="77777777" w:rsidTr="00A57D0F">
        <w:tblPrEx>
          <w:jc w:val="center"/>
        </w:tblPrEx>
        <w:trPr>
          <w:trHeight w:val="88"/>
          <w:jc w:val="center"/>
        </w:trPr>
        <w:tc>
          <w:tcPr>
            <w:tcW w:w="1011" w:type="dxa"/>
            <w:vMerge/>
            <w:vAlign w:val="center"/>
          </w:tcPr>
          <w:p w14:paraId="6668AB42" w14:textId="77777777" w:rsidR="00CA0941" w:rsidRPr="00CF0DCF" w:rsidRDefault="00CA0941" w:rsidP="00351120">
            <w:pPr>
              <w:ind w:firstLine="13"/>
              <w:jc w:val="center"/>
              <w:rPr>
                <w:sz w:val="16"/>
                <w:szCs w:val="16"/>
              </w:rPr>
            </w:pPr>
          </w:p>
        </w:tc>
        <w:tc>
          <w:tcPr>
            <w:tcW w:w="1596" w:type="dxa"/>
            <w:vMerge/>
            <w:vAlign w:val="center"/>
          </w:tcPr>
          <w:p w14:paraId="587EE189" w14:textId="77777777" w:rsidR="00CA0941" w:rsidRPr="00CF0DCF" w:rsidRDefault="00CA0941" w:rsidP="00351120">
            <w:pPr>
              <w:pStyle w:val="61"/>
              <w:rPr>
                <w:color w:val="auto"/>
                <w:sz w:val="16"/>
                <w:szCs w:val="16"/>
              </w:rPr>
            </w:pPr>
          </w:p>
        </w:tc>
        <w:tc>
          <w:tcPr>
            <w:tcW w:w="1161" w:type="dxa"/>
            <w:vMerge/>
            <w:vAlign w:val="center"/>
          </w:tcPr>
          <w:p w14:paraId="169F2774" w14:textId="77777777" w:rsidR="00CA0941" w:rsidRPr="00CF0DCF" w:rsidRDefault="00CA0941" w:rsidP="00351120">
            <w:pPr>
              <w:pStyle w:val="61"/>
              <w:rPr>
                <w:color w:val="auto"/>
                <w:sz w:val="16"/>
                <w:szCs w:val="16"/>
              </w:rPr>
            </w:pPr>
          </w:p>
        </w:tc>
        <w:tc>
          <w:tcPr>
            <w:tcW w:w="1886" w:type="dxa"/>
            <w:vMerge/>
            <w:vAlign w:val="center"/>
          </w:tcPr>
          <w:p w14:paraId="72B94915" w14:textId="77777777" w:rsidR="00CA0941" w:rsidRPr="00CF0DCF" w:rsidRDefault="00CA0941" w:rsidP="00351120">
            <w:pPr>
              <w:pStyle w:val="61"/>
              <w:rPr>
                <w:color w:val="auto"/>
                <w:sz w:val="16"/>
                <w:szCs w:val="16"/>
              </w:rPr>
            </w:pPr>
          </w:p>
        </w:tc>
        <w:tc>
          <w:tcPr>
            <w:tcW w:w="1261" w:type="dxa"/>
            <w:vAlign w:val="center"/>
          </w:tcPr>
          <w:p w14:paraId="49359075" w14:textId="77777777" w:rsidR="00CA0941" w:rsidRPr="00CF0DCF" w:rsidRDefault="00CA0941" w:rsidP="009715CB">
            <w:pPr>
              <w:pStyle w:val="6"/>
              <w:jc w:val="center"/>
              <w:rPr>
                <w:b w:val="0"/>
                <w:color w:val="auto"/>
                <w:sz w:val="16"/>
                <w:szCs w:val="16"/>
              </w:rPr>
            </w:pPr>
            <w:r w:rsidRPr="00CF0DCF">
              <w:rPr>
                <w:b w:val="0"/>
                <w:color w:val="auto"/>
                <w:sz w:val="16"/>
                <w:szCs w:val="16"/>
              </w:rPr>
              <w:t>ПК(У)-5.4.З1</w:t>
            </w:r>
          </w:p>
        </w:tc>
        <w:tc>
          <w:tcPr>
            <w:tcW w:w="2945" w:type="dxa"/>
            <w:vAlign w:val="center"/>
          </w:tcPr>
          <w:p w14:paraId="26F3ACA6" w14:textId="77777777" w:rsidR="00CA0941" w:rsidRPr="00CF0DCF" w:rsidRDefault="00CA0941" w:rsidP="00351120">
            <w:pPr>
              <w:ind w:firstLine="13"/>
              <w:rPr>
                <w:sz w:val="16"/>
                <w:szCs w:val="16"/>
              </w:rPr>
            </w:pPr>
            <w:r w:rsidRPr="00CF0DCF">
              <w:rPr>
                <w:sz w:val="16"/>
                <w:szCs w:val="16"/>
              </w:rPr>
              <w:t>Знает основные принципы работы аппаратуры для управления, контроля технологических параметров и аварийной защиты основного оборудования</w:t>
            </w:r>
          </w:p>
        </w:tc>
      </w:tr>
      <w:tr w:rsidR="00CA0941" w:rsidRPr="00CF0DCF" w14:paraId="4132380A" w14:textId="77777777" w:rsidTr="00A57D0F">
        <w:tblPrEx>
          <w:jc w:val="center"/>
        </w:tblPrEx>
        <w:trPr>
          <w:trHeight w:val="107"/>
          <w:jc w:val="center"/>
        </w:trPr>
        <w:tc>
          <w:tcPr>
            <w:tcW w:w="1011" w:type="dxa"/>
            <w:vMerge w:val="restart"/>
            <w:vAlign w:val="center"/>
          </w:tcPr>
          <w:p w14:paraId="60971C47" w14:textId="77777777" w:rsidR="00CA0941" w:rsidRPr="00CF0DCF" w:rsidRDefault="00CA0941" w:rsidP="00351120">
            <w:pPr>
              <w:ind w:firstLine="13"/>
              <w:jc w:val="center"/>
              <w:rPr>
                <w:sz w:val="16"/>
                <w:szCs w:val="16"/>
              </w:rPr>
            </w:pPr>
            <w:r w:rsidRPr="00CF0DCF">
              <w:rPr>
                <w:sz w:val="16"/>
                <w:szCs w:val="16"/>
              </w:rPr>
              <w:t>ПК(У)-6</w:t>
            </w:r>
          </w:p>
        </w:tc>
        <w:tc>
          <w:tcPr>
            <w:tcW w:w="1596" w:type="dxa"/>
            <w:vMerge w:val="restart"/>
            <w:vAlign w:val="center"/>
          </w:tcPr>
          <w:p w14:paraId="2024A7FC" w14:textId="77777777" w:rsidR="00CA0941" w:rsidRPr="00CF0DCF" w:rsidRDefault="00CA0941" w:rsidP="00351120">
            <w:pPr>
              <w:pStyle w:val="61"/>
              <w:rPr>
                <w:color w:val="auto"/>
                <w:sz w:val="16"/>
                <w:szCs w:val="16"/>
              </w:rPr>
            </w:pPr>
            <w:r w:rsidRPr="00CF0DCF">
              <w:rPr>
                <w:color w:val="auto"/>
                <w:sz w:val="16"/>
                <w:szCs w:val="16"/>
              </w:rPr>
              <w:t xml:space="preserve">Способен провести расчет, концептуальную и проектную </w:t>
            </w:r>
            <w:r w:rsidRPr="00CF0DCF">
              <w:rPr>
                <w:color w:val="auto"/>
                <w:sz w:val="16"/>
                <w:szCs w:val="16"/>
              </w:rPr>
              <w:lastRenderedPageBreak/>
              <w:t>разработку современных физических установок и приборов</w:t>
            </w:r>
          </w:p>
        </w:tc>
        <w:tc>
          <w:tcPr>
            <w:tcW w:w="1161" w:type="dxa"/>
            <w:vMerge w:val="restart"/>
            <w:vAlign w:val="center"/>
          </w:tcPr>
          <w:p w14:paraId="394D405F" w14:textId="77777777" w:rsidR="00CA0941" w:rsidRPr="00CF0DCF" w:rsidRDefault="00CA0941" w:rsidP="00351120">
            <w:pPr>
              <w:pStyle w:val="61"/>
              <w:rPr>
                <w:color w:val="auto"/>
                <w:sz w:val="16"/>
                <w:szCs w:val="16"/>
              </w:rPr>
            </w:pPr>
            <w:r w:rsidRPr="00CF0DCF">
              <w:rPr>
                <w:color w:val="auto"/>
                <w:sz w:val="16"/>
                <w:szCs w:val="16"/>
              </w:rPr>
              <w:lastRenderedPageBreak/>
              <w:t>И.ПК(У)-6.1</w:t>
            </w:r>
          </w:p>
        </w:tc>
        <w:tc>
          <w:tcPr>
            <w:tcW w:w="1886" w:type="dxa"/>
            <w:vMerge w:val="restart"/>
            <w:vAlign w:val="center"/>
          </w:tcPr>
          <w:p w14:paraId="63AB3D79" w14:textId="77777777" w:rsidR="00CA0941" w:rsidRPr="00CF0DCF" w:rsidRDefault="00CA0941" w:rsidP="00351120">
            <w:pPr>
              <w:pStyle w:val="61"/>
              <w:rPr>
                <w:color w:val="auto"/>
                <w:sz w:val="16"/>
                <w:szCs w:val="16"/>
              </w:rPr>
            </w:pPr>
            <w:r w:rsidRPr="00CF0DCF">
              <w:rPr>
                <w:color w:val="auto"/>
                <w:sz w:val="16"/>
                <w:szCs w:val="16"/>
              </w:rPr>
              <w:t xml:space="preserve">Выбирает конструкции узлов и аппаратов, а также необходимые для их эксплуатации </w:t>
            </w:r>
            <w:r w:rsidRPr="00CF0DCF">
              <w:rPr>
                <w:color w:val="auto"/>
                <w:sz w:val="16"/>
                <w:szCs w:val="16"/>
              </w:rPr>
              <w:lastRenderedPageBreak/>
              <w:t>физико-химические характеристики контроля параметров технологических процессов</w:t>
            </w:r>
          </w:p>
        </w:tc>
        <w:tc>
          <w:tcPr>
            <w:tcW w:w="1261" w:type="dxa"/>
            <w:vAlign w:val="center"/>
          </w:tcPr>
          <w:p w14:paraId="3B62374E" w14:textId="77777777" w:rsidR="00CA0941" w:rsidRPr="00CF0DCF" w:rsidRDefault="00CA0941" w:rsidP="009715CB">
            <w:pPr>
              <w:pStyle w:val="6"/>
              <w:jc w:val="center"/>
              <w:rPr>
                <w:b w:val="0"/>
                <w:color w:val="auto"/>
                <w:sz w:val="16"/>
                <w:szCs w:val="16"/>
              </w:rPr>
            </w:pPr>
            <w:r w:rsidRPr="00CF0DCF">
              <w:rPr>
                <w:b w:val="0"/>
                <w:color w:val="auto"/>
                <w:sz w:val="16"/>
                <w:szCs w:val="16"/>
              </w:rPr>
              <w:lastRenderedPageBreak/>
              <w:t>ПК(У)-6.1.В1</w:t>
            </w:r>
          </w:p>
        </w:tc>
        <w:tc>
          <w:tcPr>
            <w:tcW w:w="2945" w:type="dxa"/>
            <w:vAlign w:val="center"/>
          </w:tcPr>
          <w:p w14:paraId="41F077D7" w14:textId="77777777" w:rsidR="00CA0941" w:rsidRPr="00CF0DCF" w:rsidRDefault="00CA0941" w:rsidP="00351120">
            <w:pPr>
              <w:ind w:firstLine="13"/>
              <w:rPr>
                <w:sz w:val="16"/>
                <w:szCs w:val="16"/>
              </w:rPr>
            </w:pPr>
            <w:r w:rsidRPr="00CF0DCF">
              <w:rPr>
                <w:sz w:val="16"/>
                <w:szCs w:val="16"/>
              </w:rPr>
              <w:t xml:space="preserve">Владеет опытом разработки и расчета современных физических установок для разделения, анализа и переработки веществ в научных, экологических и </w:t>
            </w:r>
            <w:r w:rsidRPr="00CF0DCF">
              <w:rPr>
                <w:sz w:val="16"/>
                <w:szCs w:val="16"/>
              </w:rPr>
              <w:lastRenderedPageBreak/>
              <w:t>промышленных целях</w:t>
            </w:r>
          </w:p>
        </w:tc>
      </w:tr>
      <w:tr w:rsidR="00CA0941" w:rsidRPr="00CF0DCF" w14:paraId="25B9B5B7" w14:textId="77777777" w:rsidTr="00A57D0F">
        <w:tblPrEx>
          <w:jc w:val="center"/>
        </w:tblPrEx>
        <w:trPr>
          <w:trHeight w:val="126"/>
          <w:jc w:val="center"/>
        </w:trPr>
        <w:tc>
          <w:tcPr>
            <w:tcW w:w="1011" w:type="dxa"/>
            <w:vMerge/>
            <w:vAlign w:val="center"/>
          </w:tcPr>
          <w:p w14:paraId="3E9CB5AB" w14:textId="77777777" w:rsidR="00CA0941" w:rsidRPr="00CF0DCF" w:rsidRDefault="00CA0941" w:rsidP="00351120">
            <w:pPr>
              <w:ind w:firstLine="13"/>
              <w:jc w:val="center"/>
              <w:rPr>
                <w:sz w:val="16"/>
                <w:szCs w:val="16"/>
              </w:rPr>
            </w:pPr>
          </w:p>
        </w:tc>
        <w:tc>
          <w:tcPr>
            <w:tcW w:w="1596" w:type="dxa"/>
            <w:vMerge/>
            <w:vAlign w:val="center"/>
          </w:tcPr>
          <w:p w14:paraId="1CF23964" w14:textId="77777777" w:rsidR="00CA0941" w:rsidRPr="00CF0DCF" w:rsidRDefault="00CA0941" w:rsidP="00351120">
            <w:pPr>
              <w:pStyle w:val="61"/>
              <w:rPr>
                <w:color w:val="auto"/>
                <w:sz w:val="16"/>
                <w:szCs w:val="16"/>
              </w:rPr>
            </w:pPr>
          </w:p>
        </w:tc>
        <w:tc>
          <w:tcPr>
            <w:tcW w:w="1161" w:type="dxa"/>
            <w:vMerge/>
            <w:vAlign w:val="center"/>
          </w:tcPr>
          <w:p w14:paraId="139063C2" w14:textId="77777777" w:rsidR="00CA0941" w:rsidRPr="00CF0DCF" w:rsidRDefault="00CA0941" w:rsidP="00351120">
            <w:pPr>
              <w:pStyle w:val="61"/>
              <w:rPr>
                <w:color w:val="auto"/>
                <w:sz w:val="16"/>
                <w:szCs w:val="16"/>
              </w:rPr>
            </w:pPr>
          </w:p>
        </w:tc>
        <w:tc>
          <w:tcPr>
            <w:tcW w:w="1886" w:type="dxa"/>
            <w:vMerge/>
            <w:vAlign w:val="center"/>
          </w:tcPr>
          <w:p w14:paraId="254FC652" w14:textId="77777777" w:rsidR="00CA0941" w:rsidRPr="00CF0DCF" w:rsidRDefault="00CA0941" w:rsidP="00351120">
            <w:pPr>
              <w:pStyle w:val="61"/>
              <w:rPr>
                <w:color w:val="auto"/>
                <w:sz w:val="16"/>
                <w:szCs w:val="16"/>
              </w:rPr>
            </w:pPr>
          </w:p>
        </w:tc>
        <w:tc>
          <w:tcPr>
            <w:tcW w:w="1261" w:type="dxa"/>
            <w:vAlign w:val="center"/>
          </w:tcPr>
          <w:p w14:paraId="0077FE27" w14:textId="77777777" w:rsidR="00CA0941" w:rsidRPr="00CF0DCF" w:rsidRDefault="00CA0941" w:rsidP="009715CB">
            <w:pPr>
              <w:pStyle w:val="6"/>
              <w:jc w:val="center"/>
              <w:rPr>
                <w:b w:val="0"/>
                <w:color w:val="auto"/>
                <w:sz w:val="16"/>
                <w:szCs w:val="16"/>
              </w:rPr>
            </w:pPr>
            <w:r w:rsidRPr="00CF0DCF">
              <w:rPr>
                <w:b w:val="0"/>
                <w:color w:val="auto"/>
                <w:sz w:val="16"/>
                <w:szCs w:val="16"/>
              </w:rPr>
              <w:t>ПК(У)-6.1.У1</w:t>
            </w:r>
          </w:p>
        </w:tc>
        <w:tc>
          <w:tcPr>
            <w:tcW w:w="2945" w:type="dxa"/>
            <w:vAlign w:val="center"/>
          </w:tcPr>
          <w:p w14:paraId="165DC0CA" w14:textId="77777777" w:rsidR="00CA0941" w:rsidRPr="00CF0DCF" w:rsidRDefault="00CA0941" w:rsidP="00351120">
            <w:pPr>
              <w:ind w:firstLine="13"/>
              <w:rPr>
                <w:sz w:val="16"/>
                <w:szCs w:val="16"/>
              </w:rPr>
            </w:pPr>
            <w:r w:rsidRPr="00CF0DCF">
              <w:rPr>
                <w:sz w:val="16"/>
                <w:szCs w:val="16"/>
              </w:rPr>
              <w:t>Умеет применять разделительные установки, обладающие высокой эффективностью, безопасностью и защищенностью</w:t>
            </w:r>
          </w:p>
        </w:tc>
      </w:tr>
      <w:tr w:rsidR="00CA0941" w:rsidRPr="00CF0DCF" w14:paraId="5A30C9E9" w14:textId="77777777" w:rsidTr="00A57D0F">
        <w:tblPrEx>
          <w:jc w:val="center"/>
        </w:tblPrEx>
        <w:trPr>
          <w:trHeight w:val="81"/>
          <w:jc w:val="center"/>
        </w:trPr>
        <w:tc>
          <w:tcPr>
            <w:tcW w:w="1011" w:type="dxa"/>
            <w:vMerge/>
            <w:vAlign w:val="center"/>
          </w:tcPr>
          <w:p w14:paraId="607CF286" w14:textId="77777777" w:rsidR="00CA0941" w:rsidRPr="00CF0DCF" w:rsidRDefault="00CA0941" w:rsidP="00351120">
            <w:pPr>
              <w:ind w:firstLine="13"/>
              <w:jc w:val="center"/>
              <w:rPr>
                <w:sz w:val="16"/>
                <w:szCs w:val="16"/>
              </w:rPr>
            </w:pPr>
          </w:p>
        </w:tc>
        <w:tc>
          <w:tcPr>
            <w:tcW w:w="1596" w:type="dxa"/>
            <w:vMerge/>
            <w:vAlign w:val="center"/>
          </w:tcPr>
          <w:p w14:paraId="3470FA5A" w14:textId="77777777" w:rsidR="00CA0941" w:rsidRPr="00CF0DCF" w:rsidRDefault="00CA0941" w:rsidP="00351120">
            <w:pPr>
              <w:pStyle w:val="61"/>
              <w:rPr>
                <w:color w:val="auto"/>
                <w:sz w:val="16"/>
                <w:szCs w:val="16"/>
              </w:rPr>
            </w:pPr>
          </w:p>
        </w:tc>
        <w:tc>
          <w:tcPr>
            <w:tcW w:w="1161" w:type="dxa"/>
            <w:vMerge/>
            <w:vAlign w:val="center"/>
          </w:tcPr>
          <w:p w14:paraId="6D410DA2" w14:textId="77777777" w:rsidR="00CA0941" w:rsidRPr="00CF0DCF" w:rsidRDefault="00CA0941" w:rsidP="00351120">
            <w:pPr>
              <w:pStyle w:val="61"/>
              <w:rPr>
                <w:color w:val="auto"/>
                <w:sz w:val="16"/>
                <w:szCs w:val="16"/>
              </w:rPr>
            </w:pPr>
          </w:p>
        </w:tc>
        <w:tc>
          <w:tcPr>
            <w:tcW w:w="1886" w:type="dxa"/>
            <w:vMerge/>
            <w:vAlign w:val="center"/>
          </w:tcPr>
          <w:p w14:paraId="73B4EFDE" w14:textId="77777777" w:rsidR="00CA0941" w:rsidRPr="00CF0DCF" w:rsidRDefault="00CA0941" w:rsidP="00351120">
            <w:pPr>
              <w:pStyle w:val="61"/>
              <w:rPr>
                <w:color w:val="auto"/>
                <w:sz w:val="16"/>
                <w:szCs w:val="16"/>
              </w:rPr>
            </w:pPr>
          </w:p>
        </w:tc>
        <w:tc>
          <w:tcPr>
            <w:tcW w:w="1261" w:type="dxa"/>
            <w:vAlign w:val="center"/>
          </w:tcPr>
          <w:p w14:paraId="7F6306C3" w14:textId="77777777" w:rsidR="00CA0941" w:rsidRPr="00CF0DCF" w:rsidRDefault="00CA0941" w:rsidP="009715CB">
            <w:pPr>
              <w:pStyle w:val="6"/>
              <w:jc w:val="center"/>
              <w:rPr>
                <w:b w:val="0"/>
                <w:color w:val="auto"/>
                <w:sz w:val="16"/>
                <w:szCs w:val="16"/>
              </w:rPr>
            </w:pPr>
            <w:r w:rsidRPr="00CF0DCF">
              <w:rPr>
                <w:b w:val="0"/>
                <w:color w:val="auto"/>
                <w:sz w:val="16"/>
                <w:szCs w:val="16"/>
              </w:rPr>
              <w:t>ПК(У)-6.1.З1</w:t>
            </w:r>
          </w:p>
        </w:tc>
        <w:tc>
          <w:tcPr>
            <w:tcW w:w="2945" w:type="dxa"/>
            <w:vAlign w:val="center"/>
          </w:tcPr>
          <w:p w14:paraId="1507756E" w14:textId="77777777" w:rsidR="00CA0941" w:rsidRPr="00CF0DCF" w:rsidRDefault="00CA0941" w:rsidP="00351120">
            <w:pPr>
              <w:ind w:firstLine="13"/>
              <w:rPr>
                <w:sz w:val="16"/>
                <w:szCs w:val="16"/>
              </w:rPr>
            </w:pPr>
            <w:r w:rsidRPr="00CF0DCF">
              <w:rPr>
                <w:sz w:val="16"/>
                <w:szCs w:val="16"/>
              </w:rPr>
              <w:t>Знает  теоретические закономерности, характеризующие физические явления в области изотопных технологий и материалов</w:t>
            </w:r>
          </w:p>
        </w:tc>
      </w:tr>
      <w:tr w:rsidR="00CA0941" w:rsidRPr="00CF0DCF" w14:paraId="1F38A031" w14:textId="77777777" w:rsidTr="00A57D0F">
        <w:tblPrEx>
          <w:jc w:val="center"/>
        </w:tblPrEx>
        <w:trPr>
          <w:trHeight w:val="492"/>
          <w:jc w:val="center"/>
        </w:trPr>
        <w:tc>
          <w:tcPr>
            <w:tcW w:w="1011" w:type="dxa"/>
            <w:vMerge w:val="restart"/>
            <w:vAlign w:val="center"/>
          </w:tcPr>
          <w:p w14:paraId="1CBEDE64" w14:textId="77777777" w:rsidR="00CA0941" w:rsidRPr="00CF0DCF" w:rsidRDefault="00CA0941" w:rsidP="00351120">
            <w:pPr>
              <w:pStyle w:val="61"/>
              <w:jc w:val="center"/>
              <w:rPr>
                <w:color w:val="auto"/>
                <w:sz w:val="16"/>
                <w:szCs w:val="16"/>
              </w:rPr>
            </w:pPr>
            <w:r w:rsidRPr="00CF0DCF">
              <w:rPr>
                <w:color w:val="auto"/>
                <w:sz w:val="16"/>
                <w:szCs w:val="16"/>
              </w:rPr>
              <w:t>ПК(У)-7</w:t>
            </w:r>
          </w:p>
        </w:tc>
        <w:tc>
          <w:tcPr>
            <w:tcW w:w="1596" w:type="dxa"/>
            <w:vMerge w:val="restart"/>
            <w:vAlign w:val="center"/>
          </w:tcPr>
          <w:p w14:paraId="616667A3" w14:textId="77777777" w:rsidR="00CA0941" w:rsidRPr="00CF0DCF" w:rsidRDefault="00CA0941" w:rsidP="00351120">
            <w:pPr>
              <w:pStyle w:val="61"/>
              <w:rPr>
                <w:color w:val="auto"/>
                <w:sz w:val="16"/>
                <w:szCs w:val="16"/>
              </w:rPr>
            </w:pPr>
            <w:r w:rsidRPr="00CF0DCF">
              <w:rPr>
                <w:color w:val="auto"/>
                <w:sz w:val="16"/>
                <w:szCs w:val="16"/>
              </w:rPr>
              <w:t>Способен формулировать технические задания, использовать информационные технологии и пакеты прикладных программ при проектировании и расчете физических установок, использовать знания методов анализа эколого-экономической эффективности при проектировании и реализации проектов</w:t>
            </w:r>
          </w:p>
        </w:tc>
        <w:tc>
          <w:tcPr>
            <w:tcW w:w="1161" w:type="dxa"/>
            <w:vMerge w:val="restart"/>
            <w:vAlign w:val="center"/>
          </w:tcPr>
          <w:p w14:paraId="30A2B2BB" w14:textId="77777777" w:rsidR="00CA0941" w:rsidRPr="00CF0DCF" w:rsidRDefault="00CA0941" w:rsidP="00351120">
            <w:pPr>
              <w:pStyle w:val="61"/>
              <w:rPr>
                <w:color w:val="auto"/>
                <w:sz w:val="16"/>
                <w:szCs w:val="16"/>
              </w:rPr>
            </w:pPr>
            <w:r w:rsidRPr="00CF0DCF">
              <w:rPr>
                <w:color w:val="auto"/>
                <w:sz w:val="16"/>
                <w:szCs w:val="16"/>
              </w:rPr>
              <w:t>И.ПК(У)-7.3</w:t>
            </w:r>
          </w:p>
        </w:tc>
        <w:tc>
          <w:tcPr>
            <w:tcW w:w="1886" w:type="dxa"/>
            <w:vMerge w:val="restart"/>
            <w:vAlign w:val="center"/>
          </w:tcPr>
          <w:p w14:paraId="6CAF7397" w14:textId="77777777" w:rsidR="00CA0941" w:rsidRPr="00CF0DCF" w:rsidRDefault="00CA0941" w:rsidP="00351120">
            <w:pPr>
              <w:pStyle w:val="61"/>
              <w:rPr>
                <w:color w:val="auto"/>
                <w:sz w:val="16"/>
                <w:szCs w:val="16"/>
              </w:rPr>
            </w:pPr>
            <w:r w:rsidRPr="00CF0DCF">
              <w:rPr>
                <w:color w:val="auto"/>
                <w:sz w:val="16"/>
                <w:szCs w:val="16"/>
              </w:rPr>
              <w:t>Демонстрирует способность к проведению прикладных научных исследований в соответствии с рабочими планами по повышению эффективности и безопасности объектов использования атомной энергии</w:t>
            </w:r>
          </w:p>
        </w:tc>
        <w:tc>
          <w:tcPr>
            <w:tcW w:w="1261" w:type="dxa"/>
            <w:vAlign w:val="center"/>
          </w:tcPr>
          <w:p w14:paraId="21F268E2" w14:textId="77777777" w:rsidR="00CA0941" w:rsidRPr="00CF0DCF" w:rsidRDefault="00CA0941" w:rsidP="009715CB">
            <w:pPr>
              <w:pStyle w:val="6"/>
              <w:jc w:val="center"/>
              <w:rPr>
                <w:b w:val="0"/>
                <w:color w:val="auto"/>
                <w:sz w:val="16"/>
                <w:szCs w:val="16"/>
              </w:rPr>
            </w:pPr>
            <w:r w:rsidRPr="00CF0DCF">
              <w:rPr>
                <w:b w:val="0"/>
                <w:color w:val="auto"/>
                <w:sz w:val="16"/>
                <w:szCs w:val="16"/>
              </w:rPr>
              <w:t>ПК(У)-7.3.В1</w:t>
            </w:r>
          </w:p>
        </w:tc>
        <w:tc>
          <w:tcPr>
            <w:tcW w:w="2945" w:type="dxa"/>
            <w:vAlign w:val="center"/>
          </w:tcPr>
          <w:p w14:paraId="6BAE77D9" w14:textId="77777777" w:rsidR="00CA0941" w:rsidRPr="00CF0DCF" w:rsidRDefault="00CA0941" w:rsidP="00351120">
            <w:pPr>
              <w:ind w:firstLine="13"/>
              <w:rPr>
                <w:sz w:val="16"/>
                <w:szCs w:val="16"/>
              </w:rPr>
            </w:pPr>
            <w:r w:rsidRPr="00CF0DCF">
              <w:rPr>
                <w:sz w:val="16"/>
                <w:szCs w:val="16"/>
              </w:rPr>
              <w:t xml:space="preserve">Владеет опытом совершенствования технологических процессов с точки зрения их </w:t>
            </w:r>
            <w:proofErr w:type="spellStart"/>
            <w:r w:rsidRPr="00CF0DCF">
              <w:rPr>
                <w:sz w:val="16"/>
                <w:szCs w:val="16"/>
              </w:rPr>
              <w:t>ресурсоэффективности</w:t>
            </w:r>
            <w:proofErr w:type="spellEnd"/>
          </w:p>
        </w:tc>
      </w:tr>
      <w:tr w:rsidR="00CA0941" w:rsidRPr="00CF0DCF" w14:paraId="3B7E2122" w14:textId="77777777" w:rsidTr="00A57D0F">
        <w:tblPrEx>
          <w:jc w:val="center"/>
        </w:tblPrEx>
        <w:trPr>
          <w:trHeight w:val="697"/>
          <w:jc w:val="center"/>
        </w:trPr>
        <w:tc>
          <w:tcPr>
            <w:tcW w:w="1011" w:type="dxa"/>
            <w:vMerge/>
            <w:vAlign w:val="center"/>
          </w:tcPr>
          <w:p w14:paraId="5A66420E" w14:textId="77777777" w:rsidR="00CA0941" w:rsidRPr="00CF0DCF" w:rsidRDefault="00CA0941" w:rsidP="00351120">
            <w:pPr>
              <w:ind w:firstLine="13"/>
              <w:jc w:val="center"/>
              <w:rPr>
                <w:sz w:val="16"/>
                <w:szCs w:val="16"/>
              </w:rPr>
            </w:pPr>
          </w:p>
        </w:tc>
        <w:tc>
          <w:tcPr>
            <w:tcW w:w="1596" w:type="dxa"/>
            <w:vMerge/>
            <w:vAlign w:val="center"/>
          </w:tcPr>
          <w:p w14:paraId="2000ED27" w14:textId="77777777" w:rsidR="00CA0941" w:rsidRPr="00CF0DCF" w:rsidRDefault="00CA0941" w:rsidP="00351120">
            <w:pPr>
              <w:pStyle w:val="61"/>
              <w:rPr>
                <w:color w:val="auto"/>
                <w:sz w:val="16"/>
                <w:szCs w:val="16"/>
              </w:rPr>
            </w:pPr>
          </w:p>
        </w:tc>
        <w:tc>
          <w:tcPr>
            <w:tcW w:w="1161" w:type="dxa"/>
            <w:vMerge/>
            <w:vAlign w:val="center"/>
          </w:tcPr>
          <w:p w14:paraId="5E96B161" w14:textId="77777777" w:rsidR="00CA0941" w:rsidRPr="00CF0DCF" w:rsidRDefault="00CA0941" w:rsidP="00351120">
            <w:pPr>
              <w:pStyle w:val="61"/>
              <w:rPr>
                <w:color w:val="auto"/>
                <w:sz w:val="16"/>
                <w:szCs w:val="16"/>
              </w:rPr>
            </w:pPr>
          </w:p>
        </w:tc>
        <w:tc>
          <w:tcPr>
            <w:tcW w:w="1886" w:type="dxa"/>
            <w:vMerge/>
            <w:vAlign w:val="center"/>
          </w:tcPr>
          <w:p w14:paraId="561FC9A0" w14:textId="77777777" w:rsidR="00CA0941" w:rsidRPr="00CF0DCF" w:rsidRDefault="00CA0941" w:rsidP="00351120">
            <w:pPr>
              <w:pStyle w:val="61"/>
              <w:rPr>
                <w:color w:val="auto"/>
                <w:sz w:val="16"/>
                <w:szCs w:val="16"/>
              </w:rPr>
            </w:pPr>
          </w:p>
        </w:tc>
        <w:tc>
          <w:tcPr>
            <w:tcW w:w="1261" w:type="dxa"/>
            <w:vAlign w:val="center"/>
          </w:tcPr>
          <w:p w14:paraId="1C86F4D7" w14:textId="77777777" w:rsidR="00CA0941" w:rsidRPr="00CF0DCF" w:rsidRDefault="00CA0941" w:rsidP="009715CB">
            <w:pPr>
              <w:pStyle w:val="6"/>
              <w:jc w:val="center"/>
              <w:rPr>
                <w:b w:val="0"/>
                <w:color w:val="auto"/>
                <w:sz w:val="16"/>
                <w:szCs w:val="16"/>
              </w:rPr>
            </w:pPr>
            <w:r w:rsidRPr="00CF0DCF">
              <w:rPr>
                <w:b w:val="0"/>
                <w:color w:val="auto"/>
                <w:sz w:val="16"/>
                <w:szCs w:val="16"/>
              </w:rPr>
              <w:t>ПК(У)-7.3.У1</w:t>
            </w:r>
          </w:p>
        </w:tc>
        <w:tc>
          <w:tcPr>
            <w:tcW w:w="2945" w:type="dxa"/>
            <w:vAlign w:val="center"/>
          </w:tcPr>
          <w:p w14:paraId="006B9D4C" w14:textId="77777777" w:rsidR="00CA0941" w:rsidRPr="00CF0DCF" w:rsidRDefault="00CA0941" w:rsidP="00351120">
            <w:pPr>
              <w:ind w:firstLine="13"/>
              <w:rPr>
                <w:sz w:val="16"/>
                <w:szCs w:val="16"/>
              </w:rPr>
            </w:pPr>
            <w:r w:rsidRPr="00CF0DCF">
              <w:rPr>
                <w:sz w:val="16"/>
                <w:szCs w:val="16"/>
              </w:rPr>
              <w:t>Умеет использовать информационные технологии и пакеты прикладных программ при проектировании и расчете физических установок, анализировать риски и сценарии потенциально возможных аварий</w:t>
            </w:r>
          </w:p>
        </w:tc>
      </w:tr>
      <w:tr w:rsidR="00CA0941" w:rsidRPr="00CF0DCF" w14:paraId="18290AD2" w14:textId="77777777" w:rsidTr="00A57D0F">
        <w:tblPrEx>
          <w:jc w:val="center"/>
        </w:tblPrEx>
        <w:trPr>
          <w:trHeight w:val="81"/>
          <w:jc w:val="center"/>
        </w:trPr>
        <w:tc>
          <w:tcPr>
            <w:tcW w:w="1011" w:type="dxa"/>
            <w:vMerge/>
            <w:vAlign w:val="center"/>
          </w:tcPr>
          <w:p w14:paraId="70C9FBDA" w14:textId="77777777" w:rsidR="00CA0941" w:rsidRPr="00CF0DCF" w:rsidRDefault="00CA0941" w:rsidP="00351120">
            <w:pPr>
              <w:ind w:firstLine="13"/>
              <w:jc w:val="center"/>
              <w:rPr>
                <w:sz w:val="16"/>
                <w:szCs w:val="16"/>
              </w:rPr>
            </w:pPr>
          </w:p>
        </w:tc>
        <w:tc>
          <w:tcPr>
            <w:tcW w:w="1596" w:type="dxa"/>
            <w:vMerge/>
            <w:vAlign w:val="center"/>
          </w:tcPr>
          <w:p w14:paraId="0FCFD215" w14:textId="77777777" w:rsidR="00CA0941" w:rsidRPr="00CF0DCF" w:rsidRDefault="00CA0941" w:rsidP="00351120">
            <w:pPr>
              <w:pStyle w:val="61"/>
              <w:rPr>
                <w:color w:val="auto"/>
                <w:sz w:val="16"/>
                <w:szCs w:val="16"/>
              </w:rPr>
            </w:pPr>
          </w:p>
        </w:tc>
        <w:tc>
          <w:tcPr>
            <w:tcW w:w="1161" w:type="dxa"/>
            <w:vMerge/>
            <w:vAlign w:val="center"/>
          </w:tcPr>
          <w:p w14:paraId="32BB3B15" w14:textId="77777777" w:rsidR="00CA0941" w:rsidRPr="00CF0DCF" w:rsidRDefault="00CA0941" w:rsidP="00351120">
            <w:pPr>
              <w:pStyle w:val="61"/>
              <w:rPr>
                <w:color w:val="auto"/>
                <w:sz w:val="16"/>
                <w:szCs w:val="16"/>
              </w:rPr>
            </w:pPr>
          </w:p>
        </w:tc>
        <w:tc>
          <w:tcPr>
            <w:tcW w:w="1886" w:type="dxa"/>
            <w:vMerge/>
            <w:vAlign w:val="center"/>
          </w:tcPr>
          <w:p w14:paraId="53D66B18" w14:textId="77777777" w:rsidR="00CA0941" w:rsidRPr="00CF0DCF" w:rsidRDefault="00CA0941" w:rsidP="00351120">
            <w:pPr>
              <w:pStyle w:val="61"/>
              <w:rPr>
                <w:color w:val="auto"/>
                <w:sz w:val="16"/>
                <w:szCs w:val="16"/>
              </w:rPr>
            </w:pPr>
          </w:p>
        </w:tc>
        <w:tc>
          <w:tcPr>
            <w:tcW w:w="1261" w:type="dxa"/>
            <w:vAlign w:val="center"/>
          </w:tcPr>
          <w:p w14:paraId="63D76915" w14:textId="77777777" w:rsidR="00CA0941" w:rsidRPr="00CF0DCF" w:rsidRDefault="00CA0941" w:rsidP="009715CB">
            <w:pPr>
              <w:pStyle w:val="6"/>
              <w:jc w:val="center"/>
              <w:rPr>
                <w:b w:val="0"/>
                <w:color w:val="auto"/>
                <w:sz w:val="16"/>
                <w:szCs w:val="16"/>
              </w:rPr>
            </w:pPr>
            <w:r w:rsidRPr="00CF0DCF">
              <w:rPr>
                <w:b w:val="0"/>
                <w:color w:val="auto"/>
                <w:sz w:val="16"/>
                <w:szCs w:val="16"/>
              </w:rPr>
              <w:t>ПК(У)-7.3.З1</w:t>
            </w:r>
          </w:p>
        </w:tc>
        <w:tc>
          <w:tcPr>
            <w:tcW w:w="2945" w:type="dxa"/>
            <w:vAlign w:val="center"/>
          </w:tcPr>
          <w:p w14:paraId="59E74403" w14:textId="77777777" w:rsidR="00CA0941" w:rsidRPr="00CF0DCF" w:rsidRDefault="00CA0941" w:rsidP="00351120">
            <w:pPr>
              <w:ind w:firstLine="13"/>
              <w:rPr>
                <w:sz w:val="16"/>
                <w:szCs w:val="16"/>
              </w:rPr>
            </w:pPr>
            <w:r w:rsidRPr="00CF0DCF">
              <w:rPr>
                <w:sz w:val="16"/>
                <w:szCs w:val="16"/>
              </w:rPr>
              <w:t>Знает методы анализа эколого-экономической эффективности</w:t>
            </w:r>
          </w:p>
        </w:tc>
      </w:tr>
      <w:tr w:rsidR="00CA0941" w:rsidRPr="00CF0DCF" w14:paraId="4C4CB426" w14:textId="77777777" w:rsidTr="00A57D0F">
        <w:tblPrEx>
          <w:jc w:val="center"/>
        </w:tblPrEx>
        <w:trPr>
          <w:trHeight w:val="371"/>
          <w:jc w:val="center"/>
        </w:trPr>
        <w:tc>
          <w:tcPr>
            <w:tcW w:w="1011" w:type="dxa"/>
            <w:vMerge w:val="restart"/>
            <w:vAlign w:val="center"/>
          </w:tcPr>
          <w:p w14:paraId="7990EB0F" w14:textId="77777777" w:rsidR="00CA0941" w:rsidRPr="00CF0DCF" w:rsidRDefault="00CA0941" w:rsidP="00351120">
            <w:pPr>
              <w:ind w:firstLine="13"/>
              <w:rPr>
                <w:sz w:val="16"/>
                <w:szCs w:val="16"/>
              </w:rPr>
            </w:pPr>
            <w:r w:rsidRPr="00CF0DCF">
              <w:rPr>
                <w:sz w:val="16"/>
                <w:szCs w:val="16"/>
              </w:rPr>
              <w:t>ПК(У)-10</w:t>
            </w:r>
          </w:p>
        </w:tc>
        <w:tc>
          <w:tcPr>
            <w:tcW w:w="1596" w:type="dxa"/>
            <w:vMerge w:val="restart"/>
            <w:vAlign w:val="center"/>
          </w:tcPr>
          <w:p w14:paraId="4796974F" w14:textId="77777777" w:rsidR="00CA0941" w:rsidRPr="00CF0DCF" w:rsidRDefault="00CA0941" w:rsidP="00351120">
            <w:pPr>
              <w:pStyle w:val="61"/>
              <w:rPr>
                <w:color w:val="auto"/>
                <w:sz w:val="16"/>
                <w:szCs w:val="16"/>
              </w:rPr>
            </w:pPr>
            <w:r w:rsidRPr="00CF0DCF">
              <w:rPr>
                <w:color w:val="auto"/>
                <w:sz w:val="16"/>
                <w:szCs w:val="16"/>
              </w:rPr>
              <w:t>Способен разрабатывать планы и программы организации инновационной деятельности, осуществлять технико-экономическое обоснование инновационных проектов, управлять программами освоения новой продукции и технологии</w:t>
            </w:r>
          </w:p>
        </w:tc>
        <w:tc>
          <w:tcPr>
            <w:tcW w:w="1161" w:type="dxa"/>
            <w:vMerge w:val="restart"/>
            <w:vAlign w:val="center"/>
          </w:tcPr>
          <w:p w14:paraId="77378B16" w14:textId="77777777" w:rsidR="00CA0941" w:rsidRPr="00CF0DCF" w:rsidRDefault="00CA0941" w:rsidP="00351120">
            <w:pPr>
              <w:pStyle w:val="61"/>
              <w:ind w:right="-131"/>
              <w:rPr>
                <w:color w:val="auto"/>
                <w:sz w:val="16"/>
                <w:szCs w:val="16"/>
              </w:rPr>
            </w:pPr>
            <w:r w:rsidRPr="00CF0DCF">
              <w:rPr>
                <w:color w:val="auto"/>
                <w:sz w:val="16"/>
                <w:szCs w:val="16"/>
              </w:rPr>
              <w:t>И.ПК(У) -10.2</w:t>
            </w:r>
          </w:p>
        </w:tc>
        <w:tc>
          <w:tcPr>
            <w:tcW w:w="1886" w:type="dxa"/>
            <w:vMerge w:val="restart"/>
            <w:vAlign w:val="center"/>
          </w:tcPr>
          <w:p w14:paraId="28DFBF95" w14:textId="77777777" w:rsidR="00CA0941" w:rsidRPr="00CF0DCF" w:rsidRDefault="00CA0941" w:rsidP="00351120">
            <w:pPr>
              <w:ind w:firstLine="13"/>
              <w:rPr>
                <w:sz w:val="16"/>
                <w:szCs w:val="16"/>
              </w:rPr>
            </w:pPr>
            <w:r w:rsidRPr="00CF0DCF">
              <w:rPr>
                <w:sz w:val="16"/>
                <w:szCs w:val="16"/>
              </w:rPr>
              <w:t>Демонстрирует способность к управлению экспериментальными работами и программами освоения новой продукции и технологии</w:t>
            </w:r>
          </w:p>
        </w:tc>
        <w:tc>
          <w:tcPr>
            <w:tcW w:w="1261" w:type="dxa"/>
            <w:vAlign w:val="center"/>
          </w:tcPr>
          <w:p w14:paraId="2AC582E2" w14:textId="77777777" w:rsidR="00CA0941" w:rsidRPr="00CF0DCF" w:rsidRDefault="00CA0941" w:rsidP="009715CB">
            <w:pPr>
              <w:pStyle w:val="6"/>
              <w:ind w:right="-144"/>
              <w:jc w:val="center"/>
              <w:rPr>
                <w:b w:val="0"/>
                <w:color w:val="auto"/>
                <w:sz w:val="16"/>
                <w:szCs w:val="16"/>
              </w:rPr>
            </w:pPr>
            <w:r w:rsidRPr="00CF0DCF">
              <w:rPr>
                <w:b w:val="0"/>
                <w:color w:val="auto"/>
                <w:sz w:val="16"/>
                <w:szCs w:val="16"/>
              </w:rPr>
              <w:t>УК(У)- 10.2.В1</w:t>
            </w:r>
          </w:p>
        </w:tc>
        <w:tc>
          <w:tcPr>
            <w:tcW w:w="2945" w:type="dxa"/>
            <w:vAlign w:val="center"/>
          </w:tcPr>
          <w:p w14:paraId="763AE413" w14:textId="77777777" w:rsidR="00CA0941" w:rsidRPr="00CF0DCF" w:rsidRDefault="00CA0941" w:rsidP="00351120">
            <w:pPr>
              <w:pStyle w:val="61"/>
              <w:rPr>
                <w:iCs/>
                <w:color w:val="auto"/>
                <w:sz w:val="16"/>
                <w:szCs w:val="16"/>
              </w:rPr>
            </w:pPr>
            <w:r w:rsidRPr="00CF0DCF">
              <w:rPr>
                <w:iCs/>
                <w:color w:val="auto"/>
                <w:sz w:val="16"/>
                <w:szCs w:val="16"/>
              </w:rPr>
              <w:t>Владеет способностью к организации и координации производственной деятельности по аналитическому контролю технологических процессов</w:t>
            </w:r>
          </w:p>
        </w:tc>
      </w:tr>
      <w:tr w:rsidR="00CA0941" w:rsidRPr="00CF0DCF" w14:paraId="30FED47E" w14:textId="77777777" w:rsidTr="00A57D0F">
        <w:tblPrEx>
          <w:jc w:val="center"/>
        </w:tblPrEx>
        <w:trPr>
          <w:trHeight w:val="377"/>
          <w:jc w:val="center"/>
        </w:trPr>
        <w:tc>
          <w:tcPr>
            <w:tcW w:w="1011" w:type="dxa"/>
            <w:vMerge/>
            <w:vAlign w:val="center"/>
          </w:tcPr>
          <w:p w14:paraId="35A7EA66" w14:textId="77777777" w:rsidR="00CA0941" w:rsidRPr="00CF0DCF" w:rsidRDefault="00CA0941" w:rsidP="00351120">
            <w:pPr>
              <w:ind w:firstLine="13"/>
              <w:jc w:val="center"/>
              <w:rPr>
                <w:sz w:val="16"/>
                <w:szCs w:val="16"/>
              </w:rPr>
            </w:pPr>
          </w:p>
        </w:tc>
        <w:tc>
          <w:tcPr>
            <w:tcW w:w="1596" w:type="dxa"/>
            <w:vMerge/>
            <w:vAlign w:val="center"/>
          </w:tcPr>
          <w:p w14:paraId="05D827AC" w14:textId="77777777" w:rsidR="00CA0941" w:rsidRPr="00CF0DCF" w:rsidRDefault="00CA0941" w:rsidP="00351120">
            <w:pPr>
              <w:pStyle w:val="61"/>
              <w:rPr>
                <w:color w:val="auto"/>
                <w:sz w:val="16"/>
                <w:szCs w:val="16"/>
              </w:rPr>
            </w:pPr>
          </w:p>
        </w:tc>
        <w:tc>
          <w:tcPr>
            <w:tcW w:w="1161" w:type="dxa"/>
            <w:vMerge/>
            <w:vAlign w:val="center"/>
          </w:tcPr>
          <w:p w14:paraId="50769214" w14:textId="77777777" w:rsidR="00CA0941" w:rsidRPr="00CF0DCF" w:rsidRDefault="00CA0941" w:rsidP="00351120">
            <w:pPr>
              <w:pStyle w:val="61"/>
              <w:rPr>
                <w:color w:val="auto"/>
                <w:sz w:val="16"/>
                <w:szCs w:val="16"/>
              </w:rPr>
            </w:pPr>
          </w:p>
        </w:tc>
        <w:tc>
          <w:tcPr>
            <w:tcW w:w="1886" w:type="dxa"/>
            <w:vMerge/>
            <w:vAlign w:val="center"/>
          </w:tcPr>
          <w:p w14:paraId="6FCEE3A0" w14:textId="77777777" w:rsidR="00CA0941" w:rsidRPr="00CF0DCF" w:rsidRDefault="00CA0941" w:rsidP="00351120">
            <w:pPr>
              <w:pStyle w:val="61"/>
              <w:rPr>
                <w:color w:val="auto"/>
                <w:sz w:val="16"/>
                <w:szCs w:val="16"/>
              </w:rPr>
            </w:pPr>
          </w:p>
        </w:tc>
        <w:tc>
          <w:tcPr>
            <w:tcW w:w="1261" w:type="dxa"/>
            <w:vAlign w:val="center"/>
          </w:tcPr>
          <w:p w14:paraId="6EFF7393" w14:textId="77777777" w:rsidR="00CA0941" w:rsidRPr="00CF0DCF" w:rsidRDefault="00CA0941" w:rsidP="009715CB">
            <w:pPr>
              <w:pStyle w:val="6"/>
              <w:ind w:right="-114"/>
              <w:jc w:val="center"/>
              <w:rPr>
                <w:b w:val="0"/>
                <w:color w:val="auto"/>
                <w:sz w:val="16"/>
                <w:szCs w:val="16"/>
              </w:rPr>
            </w:pPr>
            <w:r w:rsidRPr="00CF0DCF">
              <w:rPr>
                <w:b w:val="0"/>
                <w:color w:val="auto"/>
                <w:sz w:val="16"/>
                <w:szCs w:val="16"/>
              </w:rPr>
              <w:t>УК(У)- 10.2.У1</w:t>
            </w:r>
          </w:p>
        </w:tc>
        <w:tc>
          <w:tcPr>
            <w:tcW w:w="2945" w:type="dxa"/>
            <w:vAlign w:val="center"/>
          </w:tcPr>
          <w:p w14:paraId="5901B162" w14:textId="77777777" w:rsidR="00CA0941" w:rsidRPr="00CF0DCF" w:rsidRDefault="00CA0941" w:rsidP="00351120">
            <w:pPr>
              <w:pStyle w:val="61"/>
              <w:rPr>
                <w:color w:val="auto"/>
                <w:sz w:val="16"/>
                <w:szCs w:val="16"/>
              </w:rPr>
            </w:pPr>
            <w:r w:rsidRPr="00CF0DCF">
              <w:rPr>
                <w:color w:val="auto"/>
                <w:sz w:val="16"/>
                <w:szCs w:val="16"/>
              </w:rPr>
              <w:t>Умеет выявлять наличие отказов в работе или выходы из строя отдельных элементов и узлов оборудования в различной степени влияющих на выполнение системой своих функций</w:t>
            </w:r>
          </w:p>
        </w:tc>
      </w:tr>
      <w:tr w:rsidR="00CA0941" w:rsidRPr="00CF0DCF" w14:paraId="3B85B428" w14:textId="77777777" w:rsidTr="00A57D0F">
        <w:tblPrEx>
          <w:jc w:val="center"/>
        </w:tblPrEx>
        <w:trPr>
          <w:trHeight w:val="384"/>
          <w:jc w:val="center"/>
        </w:trPr>
        <w:tc>
          <w:tcPr>
            <w:tcW w:w="1011" w:type="dxa"/>
            <w:vMerge/>
            <w:vAlign w:val="center"/>
          </w:tcPr>
          <w:p w14:paraId="3B2AC216" w14:textId="77777777" w:rsidR="00CA0941" w:rsidRPr="00CF0DCF" w:rsidRDefault="00CA0941" w:rsidP="00351120">
            <w:pPr>
              <w:ind w:firstLine="13"/>
              <w:jc w:val="center"/>
              <w:rPr>
                <w:sz w:val="16"/>
                <w:szCs w:val="16"/>
              </w:rPr>
            </w:pPr>
          </w:p>
        </w:tc>
        <w:tc>
          <w:tcPr>
            <w:tcW w:w="1596" w:type="dxa"/>
            <w:vMerge/>
            <w:vAlign w:val="center"/>
          </w:tcPr>
          <w:p w14:paraId="72649770" w14:textId="77777777" w:rsidR="00CA0941" w:rsidRPr="00CF0DCF" w:rsidRDefault="00CA0941" w:rsidP="00351120">
            <w:pPr>
              <w:pStyle w:val="61"/>
              <w:rPr>
                <w:color w:val="auto"/>
                <w:sz w:val="16"/>
                <w:szCs w:val="16"/>
              </w:rPr>
            </w:pPr>
          </w:p>
        </w:tc>
        <w:tc>
          <w:tcPr>
            <w:tcW w:w="1161" w:type="dxa"/>
            <w:vMerge/>
            <w:vAlign w:val="center"/>
          </w:tcPr>
          <w:p w14:paraId="18128E8A" w14:textId="77777777" w:rsidR="00CA0941" w:rsidRPr="00CF0DCF" w:rsidRDefault="00CA0941" w:rsidP="00351120">
            <w:pPr>
              <w:pStyle w:val="61"/>
              <w:rPr>
                <w:color w:val="auto"/>
                <w:sz w:val="16"/>
                <w:szCs w:val="16"/>
              </w:rPr>
            </w:pPr>
          </w:p>
        </w:tc>
        <w:tc>
          <w:tcPr>
            <w:tcW w:w="1886" w:type="dxa"/>
            <w:vMerge/>
            <w:vAlign w:val="center"/>
          </w:tcPr>
          <w:p w14:paraId="1AF2F883" w14:textId="77777777" w:rsidR="00CA0941" w:rsidRPr="00CF0DCF" w:rsidRDefault="00CA0941" w:rsidP="00351120">
            <w:pPr>
              <w:pStyle w:val="61"/>
              <w:rPr>
                <w:color w:val="auto"/>
                <w:sz w:val="16"/>
                <w:szCs w:val="16"/>
              </w:rPr>
            </w:pPr>
          </w:p>
        </w:tc>
        <w:tc>
          <w:tcPr>
            <w:tcW w:w="1261" w:type="dxa"/>
            <w:vAlign w:val="center"/>
          </w:tcPr>
          <w:p w14:paraId="76346BCA" w14:textId="77777777" w:rsidR="00CA0941" w:rsidRPr="00CF0DCF" w:rsidRDefault="00CA0941" w:rsidP="009715CB">
            <w:pPr>
              <w:pStyle w:val="6"/>
              <w:ind w:right="-114"/>
              <w:jc w:val="center"/>
              <w:rPr>
                <w:b w:val="0"/>
                <w:color w:val="auto"/>
                <w:sz w:val="16"/>
                <w:szCs w:val="16"/>
              </w:rPr>
            </w:pPr>
            <w:r w:rsidRPr="00CF0DCF">
              <w:rPr>
                <w:b w:val="0"/>
                <w:color w:val="auto"/>
                <w:sz w:val="16"/>
                <w:szCs w:val="16"/>
              </w:rPr>
              <w:t>УК(У)- 10.2.У1</w:t>
            </w:r>
          </w:p>
        </w:tc>
        <w:tc>
          <w:tcPr>
            <w:tcW w:w="2945" w:type="dxa"/>
            <w:vAlign w:val="center"/>
          </w:tcPr>
          <w:p w14:paraId="5418190C" w14:textId="77777777" w:rsidR="00CA0941" w:rsidRPr="00CF0DCF" w:rsidRDefault="00CA0941" w:rsidP="00351120">
            <w:pPr>
              <w:pStyle w:val="61"/>
              <w:rPr>
                <w:color w:val="auto"/>
                <w:sz w:val="16"/>
                <w:szCs w:val="16"/>
              </w:rPr>
            </w:pPr>
            <w:r w:rsidRPr="00CF0DCF">
              <w:rPr>
                <w:color w:val="auto"/>
                <w:sz w:val="16"/>
                <w:szCs w:val="16"/>
              </w:rPr>
              <w:t>Знает основные характеристики, способы определения состояния оборудования по показаниям контрольно-измерительной аппаратуры</w:t>
            </w:r>
          </w:p>
        </w:tc>
      </w:tr>
    </w:tbl>
    <w:p w14:paraId="5B3F63B5" w14:textId="3B23B85D" w:rsidR="00B74C99" w:rsidRDefault="00B74C99" w:rsidP="00840765">
      <w:pPr>
        <w:jc w:val="both"/>
      </w:pPr>
    </w:p>
    <w:p w14:paraId="6464A764" w14:textId="04769ED8" w:rsidR="0042063B" w:rsidRDefault="0042063B" w:rsidP="00840765">
      <w:pPr>
        <w:jc w:val="both"/>
      </w:pPr>
    </w:p>
    <w:p w14:paraId="55B86D14" w14:textId="1F3D8357" w:rsidR="0042063B" w:rsidRDefault="0042063B" w:rsidP="00840765">
      <w:pPr>
        <w:jc w:val="both"/>
      </w:pPr>
    </w:p>
    <w:p w14:paraId="15E469BD" w14:textId="76B935EC" w:rsidR="0042063B" w:rsidRDefault="0042063B" w:rsidP="00840765">
      <w:pPr>
        <w:jc w:val="both"/>
      </w:pPr>
    </w:p>
    <w:p w14:paraId="2419324A" w14:textId="77777777" w:rsidR="00072FCB" w:rsidRPr="000D2B99" w:rsidRDefault="00532768" w:rsidP="00840765">
      <w:pPr>
        <w:pStyle w:val="1"/>
        <w:numPr>
          <w:ilvl w:val="0"/>
          <w:numId w:val="11"/>
        </w:numPr>
        <w:tabs>
          <w:tab w:val="clear" w:pos="1418"/>
          <w:tab w:val="left" w:pos="709"/>
        </w:tabs>
        <w:spacing w:after="240"/>
        <w:ind w:left="714" w:hanging="357"/>
        <w:rPr>
          <w:szCs w:val="24"/>
        </w:rPr>
      </w:pPr>
      <w:r>
        <w:rPr>
          <w:szCs w:val="24"/>
        </w:rPr>
        <w:t>Место практики</w:t>
      </w:r>
      <w:r w:rsidRPr="000D2B99">
        <w:rPr>
          <w:szCs w:val="24"/>
        </w:rPr>
        <w:t xml:space="preserve"> в структуре </w:t>
      </w:r>
      <w:r w:rsidRPr="002371F5">
        <w:rPr>
          <w:szCs w:val="24"/>
        </w:rPr>
        <w:t>О</w:t>
      </w:r>
      <w:r w:rsidRPr="000D2B99">
        <w:rPr>
          <w:szCs w:val="24"/>
        </w:rPr>
        <w:t>ОП</w:t>
      </w:r>
    </w:p>
    <w:p w14:paraId="75AB14E0" w14:textId="77777777" w:rsidR="00072FCB" w:rsidRPr="000D2B99" w:rsidRDefault="00736DB0" w:rsidP="00234ACC">
      <w:pPr>
        <w:ind w:firstLine="709"/>
        <w:jc w:val="both"/>
      </w:pPr>
      <w:r>
        <w:t>Практика</w:t>
      </w:r>
      <w:r w:rsidR="00072FCB" w:rsidRPr="000D2B99">
        <w:t xml:space="preserve"> относится к </w:t>
      </w:r>
      <w:r w:rsidR="00072FCB" w:rsidRPr="00722CBF">
        <w:t>вариативной</w:t>
      </w:r>
      <w:r w:rsidR="00072FCB" w:rsidRPr="000D2B99">
        <w:t xml:space="preserve"> части Блока </w:t>
      </w:r>
      <w:r w:rsidR="004A2959">
        <w:t>2</w:t>
      </w:r>
      <w:r w:rsidR="00072FCB" w:rsidRPr="000D2B99">
        <w:t xml:space="preserve"> учебного плана образовательной программы.</w:t>
      </w:r>
    </w:p>
    <w:p w14:paraId="3F4CC6F7" w14:textId="77777777" w:rsidR="00FA1FE5" w:rsidRDefault="00FA1FE5" w:rsidP="00FA1FE5">
      <w:pPr>
        <w:ind w:left="720"/>
      </w:pPr>
    </w:p>
    <w:p w14:paraId="7F79D9A7" w14:textId="77777777" w:rsidR="00E5411F" w:rsidRDefault="004267E0" w:rsidP="00840765">
      <w:pPr>
        <w:numPr>
          <w:ilvl w:val="0"/>
          <w:numId w:val="11"/>
        </w:numPr>
        <w:spacing w:after="240"/>
        <w:ind w:left="714" w:hanging="357"/>
        <w:jc w:val="center"/>
        <w:rPr>
          <w:b/>
        </w:rPr>
      </w:pPr>
      <w:r>
        <w:rPr>
          <w:b/>
        </w:rPr>
        <w:t>В</w:t>
      </w:r>
      <w:r w:rsidRPr="009507DD">
        <w:rPr>
          <w:b/>
        </w:rPr>
        <w:t>ид п</w:t>
      </w:r>
      <w:r>
        <w:rPr>
          <w:b/>
        </w:rPr>
        <w:t xml:space="preserve">рактики, способ, </w:t>
      </w:r>
      <w:r w:rsidRPr="009507DD">
        <w:rPr>
          <w:b/>
        </w:rPr>
        <w:t xml:space="preserve">форма </w:t>
      </w:r>
      <w:r>
        <w:rPr>
          <w:b/>
        </w:rPr>
        <w:t xml:space="preserve">и место </w:t>
      </w:r>
      <w:r w:rsidRPr="009507DD">
        <w:rPr>
          <w:b/>
        </w:rPr>
        <w:t>ее проведения</w:t>
      </w:r>
    </w:p>
    <w:p w14:paraId="009FD967" w14:textId="50BB11B5" w:rsidR="00C10CBE" w:rsidRPr="001F6E39" w:rsidRDefault="00C10CBE" w:rsidP="00E75653">
      <w:pPr>
        <w:pStyle w:val="Default"/>
        <w:spacing w:after="120"/>
        <w:ind w:firstLine="709"/>
        <w:rPr>
          <w:i/>
          <w:color w:val="7030A0"/>
        </w:rPr>
      </w:pPr>
      <w:r w:rsidRPr="001F6E39">
        <w:rPr>
          <w:b/>
        </w:rPr>
        <w:t>Вид практики</w:t>
      </w:r>
      <w:r w:rsidRPr="0031445C">
        <w:rPr>
          <w:b/>
        </w:rPr>
        <w:t>:</w:t>
      </w:r>
      <w:r>
        <w:t xml:space="preserve"> </w:t>
      </w:r>
      <w:r w:rsidR="007A1D2A">
        <w:rPr>
          <w:i/>
          <w:color w:val="auto"/>
        </w:rPr>
        <w:t>производственная</w:t>
      </w:r>
    </w:p>
    <w:p w14:paraId="5FA2AE00" w14:textId="5076BE26" w:rsidR="00234938" w:rsidRPr="00840765" w:rsidRDefault="00C10CBE" w:rsidP="00127D01">
      <w:pPr>
        <w:pStyle w:val="Default"/>
        <w:ind w:firstLine="709"/>
        <w:rPr>
          <w:i/>
        </w:rPr>
      </w:pPr>
      <w:r w:rsidRPr="001F6E39">
        <w:rPr>
          <w:b/>
        </w:rPr>
        <w:t>Тип практики</w:t>
      </w:r>
      <w:r w:rsidRPr="00005BCE">
        <w:rPr>
          <w:b/>
        </w:rPr>
        <w:t>:</w:t>
      </w:r>
      <w:r w:rsidRPr="00005BCE">
        <w:rPr>
          <w:i/>
        </w:rPr>
        <w:t xml:space="preserve"> </w:t>
      </w:r>
      <w:r w:rsidR="00005BCE" w:rsidRPr="00005BCE">
        <w:rPr>
          <w:i/>
        </w:rPr>
        <w:t>технологическая (проектно-технологическая) практика</w:t>
      </w:r>
    </w:p>
    <w:p w14:paraId="7A5018ED" w14:textId="713CDBEB" w:rsidR="004607DA" w:rsidRDefault="00E5411F" w:rsidP="00840765">
      <w:pPr>
        <w:pStyle w:val="aff8"/>
        <w:spacing w:before="240" w:after="0" w:line="240" w:lineRule="auto"/>
        <w:contextualSpacing w:val="0"/>
        <w:jc w:val="both"/>
      </w:pPr>
      <w:r w:rsidRPr="00E5411F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Формы проведения</w:t>
      </w:r>
      <w:r w:rsidRPr="0031445C">
        <w:rPr>
          <w:b/>
        </w:rPr>
        <w:t>:</w:t>
      </w:r>
    </w:p>
    <w:p w14:paraId="5A16A24F" w14:textId="1EB82ECE" w:rsidR="007373AB" w:rsidRPr="007216E5" w:rsidRDefault="00BD58D6" w:rsidP="00860A7F">
      <w:pPr>
        <w:pStyle w:val="aff8"/>
        <w:spacing w:after="0" w:line="240" w:lineRule="auto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д</w:t>
      </w:r>
      <w:r w:rsidRPr="007D3CA9">
        <w:rPr>
          <w:rFonts w:ascii="Times New Roman" w:hAnsi="Times New Roman"/>
          <w:color w:val="000000" w:themeColor="text1"/>
          <w:sz w:val="24"/>
          <w:szCs w:val="24"/>
        </w:rPr>
        <w:t>искретно (по виду практики) – путем выделения в календарном учебном графике непрерывного периода учебного времени для проведения практики.</w:t>
      </w:r>
    </w:p>
    <w:p w14:paraId="315D90E9" w14:textId="65DD20D9" w:rsidR="004A2959" w:rsidRPr="008A50A8" w:rsidRDefault="004A2959" w:rsidP="00840765">
      <w:pPr>
        <w:widowControl/>
        <w:tabs>
          <w:tab w:val="right" w:leader="underscore" w:pos="9639"/>
        </w:tabs>
        <w:autoSpaceDE/>
        <w:autoSpaceDN/>
        <w:adjustRightInd/>
        <w:spacing w:before="120" w:after="120"/>
        <w:ind w:firstLine="709"/>
        <w:jc w:val="both"/>
      </w:pPr>
      <w:bookmarkStart w:id="0" w:name="_Toc263612334"/>
      <w:bookmarkStart w:id="1" w:name="_Toc304638968"/>
      <w:r w:rsidRPr="008A50A8">
        <w:rPr>
          <w:b/>
          <w:spacing w:val="-4"/>
          <w:szCs w:val="20"/>
        </w:rPr>
        <w:lastRenderedPageBreak/>
        <w:t>Способ проведения практики:</w:t>
      </w:r>
      <w:r w:rsidRPr="008A50A8">
        <w:rPr>
          <w:sz w:val="28"/>
          <w:szCs w:val="28"/>
        </w:rPr>
        <w:t xml:space="preserve"> </w:t>
      </w:r>
      <w:r w:rsidR="007216E5">
        <w:rPr>
          <w:spacing w:val="-4"/>
        </w:rPr>
        <w:t>стационарная</w:t>
      </w:r>
      <w:r w:rsidR="00102F55">
        <w:rPr>
          <w:spacing w:val="-4"/>
        </w:rPr>
        <w:t>, выездная</w:t>
      </w:r>
    </w:p>
    <w:p w14:paraId="4A1D3178" w14:textId="40EAD14C" w:rsidR="00411271" w:rsidRDefault="00411271" w:rsidP="00411271">
      <w:pPr>
        <w:pStyle w:val="1"/>
        <w:tabs>
          <w:tab w:val="clear" w:pos="1418"/>
        </w:tabs>
        <w:ind w:firstLine="709"/>
        <w:jc w:val="both"/>
        <w:rPr>
          <w:b w:val="0"/>
        </w:rPr>
      </w:pPr>
      <w:r w:rsidRPr="0031445C">
        <w:t>Места проведения практики:</w:t>
      </w:r>
      <w:r w:rsidRPr="00411271">
        <w:rPr>
          <w:b w:val="0"/>
        </w:rPr>
        <w:t xml:space="preserve"> </w:t>
      </w:r>
      <w:r w:rsidRPr="00860A7F">
        <w:rPr>
          <w:b w:val="0"/>
        </w:rPr>
        <w:t>структурные подраздел</w:t>
      </w:r>
      <w:r w:rsidR="00102F55">
        <w:rPr>
          <w:b w:val="0"/>
        </w:rPr>
        <w:t>ения университета, профильные организации</w:t>
      </w:r>
    </w:p>
    <w:p w14:paraId="6D6E8D69" w14:textId="77777777" w:rsidR="00840765" w:rsidRPr="00840765" w:rsidRDefault="00840765" w:rsidP="00840765">
      <w:pPr>
        <w:rPr>
          <w:lang w:eastAsia="ja-JP"/>
        </w:rPr>
      </w:pPr>
    </w:p>
    <w:p w14:paraId="54B41D41" w14:textId="66798652" w:rsidR="00411271" w:rsidRDefault="00552FF4" w:rsidP="00C60AE2">
      <w:pPr>
        <w:ind w:firstLine="709"/>
        <w:jc w:val="both"/>
      </w:pPr>
      <w:r w:rsidRPr="00860A7F">
        <w:rPr>
          <w:lang w:eastAsia="ja-JP"/>
        </w:rPr>
        <w:t>Лицам с ограниченными возможностями здоровья и инвалидам предоставляются места практик</w:t>
      </w:r>
      <w:r w:rsidRPr="00860A7F">
        <w:t xml:space="preserve"> с учетом</w:t>
      </w:r>
      <w:r w:rsidR="00C5389C" w:rsidRPr="00860A7F">
        <w:t xml:space="preserve"> </w:t>
      </w:r>
      <w:r w:rsidRPr="00860A7F">
        <w:t xml:space="preserve">их </w:t>
      </w:r>
      <w:r w:rsidR="00C5389C" w:rsidRPr="00860A7F">
        <w:t>состояни</w:t>
      </w:r>
      <w:r w:rsidRPr="00860A7F">
        <w:t>я</w:t>
      </w:r>
      <w:r w:rsidR="00C5389C" w:rsidRPr="00860A7F">
        <w:t xml:space="preserve"> здоровья и требовани</w:t>
      </w:r>
      <w:r w:rsidRPr="00860A7F">
        <w:t>й</w:t>
      </w:r>
      <w:r w:rsidR="00C5389C" w:rsidRPr="00860A7F">
        <w:t xml:space="preserve"> по доступности</w:t>
      </w:r>
      <w:r w:rsidRPr="00860A7F">
        <w:t xml:space="preserve"> (в соответствии с рекомендациями ИПРА, относительно рекомендованных условий труда)</w:t>
      </w:r>
      <w:r w:rsidR="00C5389C" w:rsidRPr="00860A7F">
        <w:t>.</w:t>
      </w:r>
    </w:p>
    <w:p w14:paraId="3EF7C9C3" w14:textId="6964E6A8" w:rsidR="00127D01" w:rsidRDefault="00127D01">
      <w:pPr>
        <w:widowControl/>
        <w:autoSpaceDE/>
        <w:autoSpaceDN/>
        <w:adjustRightInd/>
        <w:rPr>
          <w:lang w:eastAsia="ja-JP"/>
        </w:rPr>
      </w:pPr>
    </w:p>
    <w:bookmarkEnd w:id="0"/>
    <w:bookmarkEnd w:id="1"/>
    <w:p w14:paraId="6E6227D7" w14:textId="77777777" w:rsidR="00F80BBB" w:rsidRDefault="00A07DCF" w:rsidP="00234ACC">
      <w:pPr>
        <w:pStyle w:val="1"/>
        <w:numPr>
          <w:ilvl w:val="0"/>
          <w:numId w:val="11"/>
        </w:numPr>
        <w:tabs>
          <w:tab w:val="clear" w:pos="1418"/>
          <w:tab w:val="left" w:pos="709"/>
        </w:tabs>
        <w:spacing w:after="120"/>
        <w:ind w:left="714" w:hanging="357"/>
        <w:rPr>
          <w:szCs w:val="24"/>
        </w:rPr>
      </w:pPr>
      <w:r>
        <w:rPr>
          <w:szCs w:val="24"/>
        </w:rPr>
        <w:t xml:space="preserve">Перечень планируемых результатов обучения при прохождении практики, соотнесенных с планируемыми результатами освоения </w:t>
      </w:r>
      <w:r w:rsidRPr="002371F5">
        <w:rPr>
          <w:szCs w:val="24"/>
        </w:rPr>
        <w:t>О</w:t>
      </w:r>
      <w:r>
        <w:rPr>
          <w:szCs w:val="24"/>
        </w:rPr>
        <w:t>ОП</w:t>
      </w:r>
    </w:p>
    <w:p w14:paraId="469F4EC7" w14:textId="77777777" w:rsidR="00F80BBB" w:rsidRDefault="00150D07" w:rsidP="00234ACC">
      <w:pPr>
        <w:spacing w:after="120"/>
        <w:ind w:firstLine="709"/>
        <w:jc w:val="both"/>
      </w:pPr>
      <w:r>
        <w:t>При прохождении</w:t>
      </w:r>
      <w:r w:rsidR="00E977C3">
        <w:t xml:space="preserve"> практики будут сформированы </w:t>
      </w:r>
      <w:r>
        <w:t xml:space="preserve">следующие </w:t>
      </w:r>
      <w:r w:rsidR="00E977C3">
        <w:t>результаты обучения: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7371"/>
        <w:gridCol w:w="1701"/>
      </w:tblGrid>
      <w:tr w:rsidR="00E977C3" w14:paraId="3195767A" w14:textId="77777777" w:rsidTr="00050D64">
        <w:tc>
          <w:tcPr>
            <w:tcW w:w="8188" w:type="dxa"/>
            <w:gridSpan w:val="2"/>
            <w:shd w:val="clear" w:color="auto" w:fill="EDEDED"/>
          </w:tcPr>
          <w:p w14:paraId="689E02E1" w14:textId="1FDFB7D1" w:rsidR="00E977C3" w:rsidRPr="007E5605" w:rsidRDefault="005330D9" w:rsidP="003B5420">
            <w:pPr>
              <w:widowControl/>
              <w:autoSpaceDE/>
              <w:autoSpaceDN/>
              <w:adjustRightInd/>
              <w:ind w:firstLine="11"/>
              <w:jc w:val="center"/>
              <w:rPr>
                <w:rFonts w:eastAsia="MS Mincho"/>
                <w:b/>
                <w:spacing w:val="-6"/>
                <w:sz w:val="16"/>
                <w:szCs w:val="16"/>
                <w:lang w:eastAsia="ja-JP"/>
              </w:rPr>
            </w:pPr>
            <w:r w:rsidRPr="007E5605">
              <w:rPr>
                <w:rFonts w:eastAsia="MS Mincho"/>
                <w:b/>
                <w:spacing w:val="-6"/>
                <w:sz w:val="16"/>
                <w:szCs w:val="16"/>
                <w:lang w:eastAsia="ja-JP"/>
              </w:rPr>
              <w:t xml:space="preserve">Планируемые результаты обучения </w:t>
            </w:r>
            <w:r w:rsidR="00150D07">
              <w:rPr>
                <w:rFonts w:eastAsia="MS Mincho"/>
                <w:b/>
                <w:spacing w:val="-6"/>
                <w:sz w:val="16"/>
                <w:szCs w:val="16"/>
                <w:lang w:eastAsia="ja-JP"/>
              </w:rPr>
              <w:t>при прохождении практики</w:t>
            </w:r>
          </w:p>
        </w:tc>
        <w:tc>
          <w:tcPr>
            <w:tcW w:w="1701" w:type="dxa"/>
            <w:vMerge w:val="restart"/>
            <w:shd w:val="clear" w:color="auto" w:fill="EDEDED"/>
            <w:vAlign w:val="center"/>
          </w:tcPr>
          <w:p w14:paraId="10E162BC" w14:textId="77777777" w:rsidR="00E977C3" w:rsidRPr="007E5605" w:rsidRDefault="00050D64" w:rsidP="005D00C5">
            <w:pPr>
              <w:widowControl/>
              <w:autoSpaceDE/>
              <w:autoSpaceDN/>
              <w:adjustRightInd/>
              <w:ind w:firstLine="11"/>
              <w:jc w:val="center"/>
              <w:rPr>
                <w:rFonts w:eastAsia="MS Mincho"/>
                <w:b/>
                <w:sz w:val="16"/>
                <w:szCs w:val="16"/>
                <w:lang w:eastAsia="ja-JP"/>
              </w:rPr>
            </w:pPr>
            <w:r>
              <w:rPr>
                <w:rFonts w:eastAsia="MS Mincho"/>
                <w:b/>
                <w:spacing w:val="-6"/>
                <w:sz w:val="16"/>
                <w:szCs w:val="16"/>
                <w:lang w:eastAsia="ja-JP"/>
              </w:rPr>
              <w:t>Индикатор достижения компетенции</w:t>
            </w:r>
          </w:p>
        </w:tc>
      </w:tr>
      <w:tr w:rsidR="00E977C3" w14:paraId="47765F1C" w14:textId="77777777" w:rsidTr="00050D64">
        <w:tc>
          <w:tcPr>
            <w:tcW w:w="817" w:type="dxa"/>
            <w:shd w:val="clear" w:color="auto" w:fill="EDEDED"/>
            <w:vAlign w:val="center"/>
          </w:tcPr>
          <w:p w14:paraId="4DEEF84B" w14:textId="77777777" w:rsidR="00E977C3" w:rsidRPr="007E5605" w:rsidRDefault="00E977C3" w:rsidP="00E977C3">
            <w:pPr>
              <w:widowControl/>
              <w:autoSpaceDE/>
              <w:autoSpaceDN/>
              <w:adjustRightInd/>
              <w:ind w:firstLine="11"/>
              <w:jc w:val="center"/>
              <w:rPr>
                <w:rFonts w:eastAsia="MS Mincho"/>
                <w:b/>
                <w:spacing w:val="-6"/>
                <w:sz w:val="16"/>
                <w:szCs w:val="16"/>
                <w:lang w:eastAsia="ja-JP"/>
              </w:rPr>
            </w:pPr>
            <w:r w:rsidRPr="007E5605">
              <w:rPr>
                <w:rFonts w:eastAsia="MS Mincho"/>
                <w:b/>
                <w:spacing w:val="-6"/>
                <w:sz w:val="16"/>
                <w:szCs w:val="16"/>
                <w:lang w:eastAsia="ja-JP"/>
              </w:rPr>
              <w:t>Код</w:t>
            </w:r>
          </w:p>
        </w:tc>
        <w:tc>
          <w:tcPr>
            <w:tcW w:w="7371" w:type="dxa"/>
            <w:shd w:val="clear" w:color="auto" w:fill="EDEDED"/>
            <w:vAlign w:val="center"/>
          </w:tcPr>
          <w:p w14:paraId="63B82425" w14:textId="77777777" w:rsidR="00E977C3" w:rsidRPr="007E5605" w:rsidRDefault="00E977C3" w:rsidP="00E977C3">
            <w:pPr>
              <w:widowControl/>
              <w:autoSpaceDE/>
              <w:autoSpaceDN/>
              <w:adjustRightInd/>
              <w:ind w:firstLine="11"/>
              <w:jc w:val="center"/>
              <w:rPr>
                <w:rFonts w:eastAsia="MS Mincho"/>
                <w:b/>
                <w:spacing w:val="-6"/>
                <w:sz w:val="16"/>
                <w:szCs w:val="16"/>
                <w:lang w:eastAsia="ja-JP"/>
              </w:rPr>
            </w:pPr>
            <w:r w:rsidRPr="007E5605">
              <w:rPr>
                <w:rFonts w:eastAsia="MS Mincho"/>
                <w:b/>
                <w:spacing w:val="-6"/>
                <w:sz w:val="16"/>
                <w:szCs w:val="16"/>
                <w:lang w:eastAsia="ja-JP"/>
              </w:rPr>
              <w:t>Наименование</w:t>
            </w:r>
          </w:p>
        </w:tc>
        <w:tc>
          <w:tcPr>
            <w:tcW w:w="1701" w:type="dxa"/>
            <w:vMerge/>
            <w:shd w:val="clear" w:color="auto" w:fill="EDEDED"/>
            <w:vAlign w:val="center"/>
          </w:tcPr>
          <w:p w14:paraId="2A4F838C" w14:textId="77777777" w:rsidR="00E977C3" w:rsidRPr="009B0F73" w:rsidRDefault="00E977C3" w:rsidP="005D00C5">
            <w:pPr>
              <w:widowControl/>
              <w:autoSpaceDE/>
              <w:autoSpaceDN/>
              <w:adjustRightInd/>
              <w:ind w:firstLine="11"/>
              <w:jc w:val="center"/>
              <w:rPr>
                <w:rFonts w:eastAsia="MS Mincho"/>
                <w:b/>
                <w:spacing w:val="-6"/>
                <w:sz w:val="14"/>
                <w:szCs w:val="16"/>
                <w:lang w:eastAsia="ja-JP"/>
              </w:rPr>
            </w:pPr>
          </w:p>
        </w:tc>
      </w:tr>
      <w:tr w:rsidR="006D33D5" w14:paraId="5BA9EAD8" w14:textId="77777777" w:rsidTr="00050D64">
        <w:trPr>
          <w:trHeight w:val="412"/>
        </w:trPr>
        <w:tc>
          <w:tcPr>
            <w:tcW w:w="817" w:type="dxa"/>
            <w:shd w:val="clear" w:color="auto" w:fill="auto"/>
          </w:tcPr>
          <w:p w14:paraId="232B996E" w14:textId="77777777" w:rsidR="006D33D5" w:rsidRPr="00840765" w:rsidRDefault="006D33D5" w:rsidP="006D33D5">
            <w:pPr>
              <w:rPr>
                <w:color w:val="FF0000"/>
                <w:sz w:val="22"/>
                <w:lang w:eastAsia="ja-JP"/>
              </w:rPr>
            </w:pPr>
            <w:r w:rsidRPr="00840765">
              <w:rPr>
                <w:sz w:val="22"/>
                <w:lang w:eastAsia="ja-JP"/>
              </w:rPr>
              <w:t>РП-1</w:t>
            </w:r>
          </w:p>
        </w:tc>
        <w:tc>
          <w:tcPr>
            <w:tcW w:w="7371" w:type="dxa"/>
          </w:tcPr>
          <w:p w14:paraId="5AA9C5C9" w14:textId="15D1DAC6" w:rsidR="006D33D5" w:rsidRPr="00840765" w:rsidRDefault="0093597F" w:rsidP="006D33D5">
            <w:pPr>
              <w:rPr>
                <w:b/>
              </w:rPr>
            </w:pPr>
            <w:r w:rsidRPr="00C329E2">
              <w:rPr>
                <w:sz w:val="20"/>
                <w:szCs w:val="20"/>
              </w:rPr>
              <w:t>Понимание принципов организации научно-исследовательских и научно-производственных работ, управления коллективом</w:t>
            </w:r>
          </w:p>
        </w:tc>
        <w:tc>
          <w:tcPr>
            <w:tcW w:w="1701" w:type="dxa"/>
            <w:shd w:val="clear" w:color="auto" w:fill="auto"/>
          </w:tcPr>
          <w:p w14:paraId="02A413C0" w14:textId="77777777" w:rsidR="006D33D5" w:rsidRPr="00600A1B" w:rsidRDefault="00600A1B" w:rsidP="00600A1B">
            <w:pPr>
              <w:rPr>
                <w:sz w:val="20"/>
                <w:szCs w:val="20"/>
              </w:rPr>
            </w:pPr>
            <w:r w:rsidRPr="00600A1B">
              <w:rPr>
                <w:sz w:val="20"/>
                <w:szCs w:val="20"/>
              </w:rPr>
              <w:t>И.УК(У)-2.2</w:t>
            </w:r>
          </w:p>
          <w:p w14:paraId="3E158C08" w14:textId="6B966B76" w:rsidR="00600A1B" w:rsidRPr="00600A1B" w:rsidRDefault="00600A1B" w:rsidP="00600A1B">
            <w:pPr>
              <w:rPr>
                <w:color w:val="FF0000"/>
                <w:sz w:val="20"/>
                <w:szCs w:val="20"/>
              </w:rPr>
            </w:pPr>
            <w:r w:rsidRPr="00600A1B">
              <w:rPr>
                <w:sz w:val="20"/>
                <w:szCs w:val="20"/>
              </w:rPr>
              <w:t>И.ПК(У) -10.2</w:t>
            </w:r>
          </w:p>
        </w:tc>
      </w:tr>
      <w:tr w:rsidR="006D33D5" w14:paraId="6BA7B9F6" w14:textId="77777777" w:rsidTr="00050D64">
        <w:tc>
          <w:tcPr>
            <w:tcW w:w="817" w:type="dxa"/>
            <w:shd w:val="clear" w:color="auto" w:fill="auto"/>
          </w:tcPr>
          <w:p w14:paraId="20A33571" w14:textId="77777777" w:rsidR="006D33D5" w:rsidRPr="00EA69D3" w:rsidRDefault="006D33D5" w:rsidP="006D33D5">
            <w:pPr>
              <w:rPr>
                <w:color w:val="FF0000"/>
                <w:sz w:val="22"/>
                <w:lang w:eastAsia="ja-JP"/>
              </w:rPr>
            </w:pPr>
            <w:r w:rsidRPr="00F6510E">
              <w:rPr>
                <w:sz w:val="22"/>
                <w:lang w:eastAsia="ja-JP"/>
              </w:rPr>
              <w:t>РП-2</w:t>
            </w:r>
          </w:p>
        </w:tc>
        <w:tc>
          <w:tcPr>
            <w:tcW w:w="7371" w:type="dxa"/>
          </w:tcPr>
          <w:p w14:paraId="3045E2C7" w14:textId="124A8FFA" w:rsidR="006D33D5" w:rsidRPr="00F6510E" w:rsidRDefault="006D33D5" w:rsidP="006D33D5">
            <w:r>
              <w:rPr>
                <w:sz w:val="20"/>
                <w:szCs w:val="20"/>
              </w:rPr>
              <w:t>С</w:t>
            </w:r>
            <w:r w:rsidRPr="00D03A6B">
              <w:rPr>
                <w:sz w:val="20"/>
                <w:szCs w:val="20"/>
              </w:rPr>
              <w:t>пособность формулировать и решать задачи, возникающие в ходе научно-исследовательской и практической деятельности</w:t>
            </w:r>
          </w:p>
        </w:tc>
        <w:tc>
          <w:tcPr>
            <w:tcW w:w="1701" w:type="dxa"/>
            <w:shd w:val="clear" w:color="auto" w:fill="auto"/>
          </w:tcPr>
          <w:p w14:paraId="18D785E6" w14:textId="029969AB" w:rsidR="006D33D5" w:rsidRPr="00600A1B" w:rsidRDefault="00600A1B" w:rsidP="00600A1B">
            <w:pPr>
              <w:rPr>
                <w:sz w:val="20"/>
                <w:szCs w:val="20"/>
                <w:lang w:val="en-US"/>
              </w:rPr>
            </w:pPr>
            <w:r w:rsidRPr="00600A1B">
              <w:rPr>
                <w:sz w:val="20"/>
                <w:szCs w:val="20"/>
              </w:rPr>
              <w:t>И.ПК(У) -4.</w:t>
            </w:r>
            <w:r w:rsidRPr="00600A1B">
              <w:rPr>
                <w:sz w:val="20"/>
                <w:szCs w:val="20"/>
                <w:lang w:val="en-US"/>
              </w:rPr>
              <w:t>1</w:t>
            </w:r>
          </w:p>
          <w:p w14:paraId="52777F31" w14:textId="4D574BE0" w:rsidR="00600A1B" w:rsidRPr="00600A1B" w:rsidRDefault="00600A1B" w:rsidP="00600A1B">
            <w:pPr>
              <w:rPr>
                <w:sz w:val="20"/>
                <w:szCs w:val="20"/>
                <w:lang w:val="en-US"/>
              </w:rPr>
            </w:pPr>
            <w:r w:rsidRPr="00600A1B">
              <w:rPr>
                <w:sz w:val="20"/>
                <w:szCs w:val="20"/>
              </w:rPr>
              <w:t>И.ПК(У)-5.</w:t>
            </w:r>
            <w:r w:rsidRPr="00600A1B">
              <w:rPr>
                <w:sz w:val="20"/>
                <w:szCs w:val="20"/>
                <w:lang w:val="en-US"/>
              </w:rPr>
              <w:t>2</w:t>
            </w:r>
          </w:p>
          <w:p w14:paraId="0419C503" w14:textId="333524F4" w:rsidR="00600A1B" w:rsidRPr="00600A1B" w:rsidRDefault="00600A1B" w:rsidP="00600A1B">
            <w:pPr>
              <w:rPr>
                <w:sz w:val="20"/>
                <w:szCs w:val="20"/>
              </w:rPr>
            </w:pPr>
          </w:p>
        </w:tc>
      </w:tr>
      <w:tr w:rsidR="006D33D5" w14:paraId="026442AC" w14:textId="77777777" w:rsidTr="00050D64">
        <w:tc>
          <w:tcPr>
            <w:tcW w:w="817" w:type="dxa"/>
            <w:shd w:val="clear" w:color="auto" w:fill="auto"/>
          </w:tcPr>
          <w:p w14:paraId="1C960336" w14:textId="7F348C27" w:rsidR="006D33D5" w:rsidRPr="00EA69D3" w:rsidRDefault="006D33D5" w:rsidP="006D33D5">
            <w:pPr>
              <w:rPr>
                <w:color w:val="FF0000"/>
                <w:sz w:val="22"/>
                <w:lang w:eastAsia="ja-JP"/>
              </w:rPr>
            </w:pPr>
            <w:r w:rsidRPr="00F6510E">
              <w:rPr>
                <w:sz w:val="22"/>
                <w:lang w:eastAsia="ja-JP"/>
              </w:rPr>
              <w:t>РП-</w:t>
            </w:r>
            <w:r>
              <w:rPr>
                <w:sz w:val="22"/>
                <w:lang w:eastAsia="ja-JP"/>
              </w:rPr>
              <w:t>3</w:t>
            </w:r>
          </w:p>
        </w:tc>
        <w:tc>
          <w:tcPr>
            <w:tcW w:w="7371" w:type="dxa"/>
          </w:tcPr>
          <w:p w14:paraId="4205F75F" w14:textId="069591DF" w:rsidR="006D33D5" w:rsidRPr="00B96D52" w:rsidRDefault="0093597F" w:rsidP="006E1B5C">
            <w:pPr>
              <w:rPr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>Способность</w:t>
            </w:r>
            <w:r w:rsidRPr="00B96D52">
              <w:rPr>
                <w:sz w:val="20"/>
                <w:szCs w:val="20"/>
              </w:rPr>
              <w:t xml:space="preserve"> </w:t>
            </w:r>
            <w:r w:rsidRPr="0093597F">
              <w:rPr>
                <w:rStyle w:val="FontStyle11"/>
                <w:b w:val="0"/>
                <w:sz w:val="20"/>
                <w:szCs w:val="20"/>
              </w:rPr>
              <w:t xml:space="preserve">эксплуатировать технологическое и аналитическое оборудование, решать прикладные инженерно-технические задачи в области </w:t>
            </w:r>
            <w:r w:rsidR="006E1B5C">
              <w:rPr>
                <w:rStyle w:val="FontStyle11"/>
                <w:b w:val="0"/>
                <w:sz w:val="20"/>
                <w:szCs w:val="20"/>
              </w:rPr>
              <w:t>изотопных технологий и материалов</w:t>
            </w:r>
          </w:p>
        </w:tc>
        <w:tc>
          <w:tcPr>
            <w:tcW w:w="1701" w:type="dxa"/>
            <w:shd w:val="clear" w:color="auto" w:fill="auto"/>
          </w:tcPr>
          <w:p w14:paraId="6458A7B5" w14:textId="77777777" w:rsidR="006D33D5" w:rsidRPr="007A1D2A" w:rsidRDefault="00600A1B" w:rsidP="00600A1B">
            <w:pPr>
              <w:rPr>
                <w:sz w:val="20"/>
                <w:szCs w:val="20"/>
              </w:rPr>
            </w:pPr>
            <w:r w:rsidRPr="00600A1B">
              <w:rPr>
                <w:sz w:val="20"/>
                <w:szCs w:val="20"/>
              </w:rPr>
              <w:t>И.ПК(У)-5.</w:t>
            </w:r>
            <w:r w:rsidRPr="007A1D2A">
              <w:rPr>
                <w:sz w:val="20"/>
                <w:szCs w:val="20"/>
              </w:rPr>
              <w:t>4</w:t>
            </w:r>
          </w:p>
          <w:p w14:paraId="44D2CC0F" w14:textId="77777777" w:rsidR="00600A1B" w:rsidRPr="00600A1B" w:rsidRDefault="00600A1B" w:rsidP="00600A1B">
            <w:pPr>
              <w:rPr>
                <w:sz w:val="20"/>
                <w:szCs w:val="20"/>
              </w:rPr>
            </w:pPr>
            <w:r w:rsidRPr="00600A1B">
              <w:rPr>
                <w:sz w:val="20"/>
                <w:szCs w:val="20"/>
              </w:rPr>
              <w:t>И.ПК(У)-6.1</w:t>
            </w:r>
          </w:p>
          <w:p w14:paraId="79EFDFA9" w14:textId="65EB2EEB" w:rsidR="00600A1B" w:rsidRPr="00600A1B" w:rsidRDefault="00600A1B" w:rsidP="00600A1B">
            <w:pPr>
              <w:rPr>
                <w:sz w:val="20"/>
                <w:szCs w:val="20"/>
              </w:rPr>
            </w:pPr>
            <w:r w:rsidRPr="00600A1B">
              <w:rPr>
                <w:sz w:val="20"/>
                <w:szCs w:val="20"/>
              </w:rPr>
              <w:t>И.ПК(У)-7.3</w:t>
            </w:r>
          </w:p>
        </w:tc>
      </w:tr>
      <w:tr w:rsidR="006D33D5" w14:paraId="0E5590F5" w14:textId="77777777" w:rsidTr="00050D64">
        <w:tc>
          <w:tcPr>
            <w:tcW w:w="817" w:type="dxa"/>
            <w:shd w:val="clear" w:color="auto" w:fill="auto"/>
          </w:tcPr>
          <w:p w14:paraId="5B5E5FBA" w14:textId="0A9A0442" w:rsidR="006D33D5" w:rsidRPr="00EA69D3" w:rsidRDefault="006D33D5" w:rsidP="006D33D5">
            <w:pPr>
              <w:rPr>
                <w:color w:val="FF0000"/>
                <w:sz w:val="22"/>
                <w:lang w:eastAsia="ja-JP"/>
              </w:rPr>
            </w:pPr>
            <w:r w:rsidRPr="00F6510E">
              <w:rPr>
                <w:sz w:val="22"/>
                <w:lang w:eastAsia="ja-JP"/>
              </w:rPr>
              <w:t>РП-</w:t>
            </w:r>
            <w:r>
              <w:rPr>
                <w:sz w:val="22"/>
                <w:lang w:eastAsia="ja-JP"/>
              </w:rPr>
              <w:t>4</w:t>
            </w:r>
          </w:p>
        </w:tc>
        <w:tc>
          <w:tcPr>
            <w:tcW w:w="7371" w:type="dxa"/>
          </w:tcPr>
          <w:p w14:paraId="4E8B58F5" w14:textId="4DB844D2" w:rsidR="006D33D5" w:rsidRPr="00B96D52" w:rsidRDefault="0093597F" w:rsidP="003353C1">
            <w:pPr>
              <w:tabs>
                <w:tab w:val="left" w:pos="1548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Способность</w:t>
            </w:r>
            <w:r w:rsidRPr="00B96D52">
              <w:rPr>
                <w:sz w:val="20"/>
                <w:szCs w:val="20"/>
              </w:rPr>
              <w:t xml:space="preserve"> выполнять обработку и анализ данных, полученных при теоретических и экспериментальных исследованиях,</w:t>
            </w:r>
            <w:r w:rsidRPr="00B96D52">
              <w:rPr>
                <w:rFonts w:eastAsia="MS Mincho"/>
                <w:sz w:val="20"/>
                <w:szCs w:val="20"/>
                <w:lang w:eastAsia="ja-JP"/>
              </w:rPr>
              <w:t xml:space="preserve"> </w:t>
            </w:r>
            <w:r w:rsidRPr="00B96D52">
              <w:rPr>
                <w:sz w:val="20"/>
                <w:szCs w:val="20"/>
              </w:rPr>
              <w:t>оформлять отчетную документацию</w:t>
            </w:r>
            <w:r w:rsidR="003353C1">
              <w:rPr>
                <w:sz w:val="20"/>
                <w:szCs w:val="20"/>
              </w:rPr>
              <w:t>.</w:t>
            </w:r>
          </w:p>
        </w:tc>
        <w:tc>
          <w:tcPr>
            <w:tcW w:w="1701" w:type="dxa"/>
            <w:shd w:val="clear" w:color="auto" w:fill="auto"/>
          </w:tcPr>
          <w:p w14:paraId="52E09F8C" w14:textId="6891691E" w:rsidR="006D33D5" w:rsidRPr="00600A1B" w:rsidRDefault="00600A1B" w:rsidP="00600A1B">
            <w:pPr>
              <w:rPr>
                <w:color w:val="FF0000"/>
                <w:sz w:val="20"/>
                <w:szCs w:val="20"/>
                <w:lang w:eastAsia="ja-JP"/>
              </w:rPr>
            </w:pPr>
            <w:r w:rsidRPr="00600A1B">
              <w:rPr>
                <w:sz w:val="20"/>
                <w:szCs w:val="20"/>
              </w:rPr>
              <w:t>И.ПК(У) -10.2</w:t>
            </w:r>
          </w:p>
        </w:tc>
      </w:tr>
    </w:tbl>
    <w:p w14:paraId="03A6CB58" w14:textId="77777777" w:rsidR="00E977C3" w:rsidRDefault="00E977C3" w:rsidP="00A933E8">
      <w:pPr>
        <w:spacing w:after="120"/>
        <w:jc w:val="both"/>
      </w:pPr>
    </w:p>
    <w:p w14:paraId="30D39542" w14:textId="77777777" w:rsidR="009A6764" w:rsidRDefault="00B93EB3" w:rsidP="00E97337">
      <w:pPr>
        <w:pStyle w:val="1"/>
        <w:numPr>
          <w:ilvl w:val="0"/>
          <w:numId w:val="11"/>
        </w:numPr>
        <w:tabs>
          <w:tab w:val="clear" w:pos="1418"/>
          <w:tab w:val="left" w:pos="709"/>
        </w:tabs>
        <w:spacing w:after="120"/>
        <w:rPr>
          <w:szCs w:val="24"/>
        </w:rPr>
      </w:pPr>
      <w:r>
        <w:rPr>
          <w:szCs w:val="24"/>
        </w:rPr>
        <w:t>Структура и с</w:t>
      </w:r>
      <w:r w:rsidR="00675C3D" w:rsidRPr="000D2B99">
        <w:rPr>
          <w:szCs w:val="24"/>
        </w:rPr>
        <w:t xml:space="preserve">одержание </w:t>
      </w:r>
      <w:r w:rsidR="00675C3D">
        <w:rPr>
          <w:szCs w:val="24"/>
        </w:rPr>
        <w:t>практики</w:t>
      </w:r>
    </w:p>
    <w:p w14:paraId="4011D7D9" w14:textId="77777777" w:rsidR="0085358F" w:rsidRDefault="00086566" w:rsidP="00086566">
      <w:pPr>
        <w:spacing w:after="120"/>
        <w:ind w:firstLine="709"/>
        <w:rPr>
          <w:lang w:eastAsia="ja-JP"/>
        </w:rPr>
      </w:pPr>
      <w:r>
        <w:rPr>
          <w:lang w:eastAsia="ja-JP"/>
        </w:rPr>
        <w:t>С</w:t>
      </w:r>
      <w:r w:rsidR="0030770A">
        <w:rPr>
          <w:lang w:eastAsia="ja-JP"/>
        </w:rPr>
        <w:t>одержание этапов практики:</w:t>
      </w:r>
    </w:p>
    <w:tbl>
      <w:tblPr>
        <w:tblW w:w="98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7655"/>
        <w:gridCol w:w="1418"/>
      </w:tblGrid>
      <w:tr w:rsidR="00CE7A99" w14:paraId="0AA6CC4B" w14:textId="77777777" w:rsidTr="00461BD0">
        <w:trPr>
          <w:trHeight w:val="352"/>
        </w:trPr>
        <w:tc>
          <w:tcPr>
            <w:tcW w:w="817" w:type="dxa"/>
            <w:vMerge w:val="restart"/>
            <w:shd w:val="clear" w:color="auto" w:fill="auto"/>
            <w:vAlign w:val="center"/>
          </w:tcPr>
          <w:p w14:paraId="079275A1" w14:textId="77777777" w:rsidR="00CE7A99" w:rsidRPr="005355AC" w:rsidRDefault="00CE7A99" w:rsidP="005355AC">
            <w:pPr>
              <w:contextualSpacing/>
              <w:jc w:val="center"/>
              <w:rPr>
                <w:b/>
                <w:sz w:val="16"/>
                <w:szCs w:val="16"/>
              </w:rPr>
            </w:pPr>
            <w:r w:rsidRPr="005355AC">
              <w:rPr>
                <w:b/>
                <w:sz w:val="16"/>
                <w:szCs w:val="16"/>
              </w:rPr>
              <w:t>№</w:t>
            </w:r>
          </w:p>
          <w:p w14:paraId="18B75424" w14:textId="77777777" w:rsidR="00CE7A99" w:rsidRPr="005355AC" w:rsidRDefault="00CE7A99" w:rsidP="005355AC">
            <w:pPr>
              <w:contextualSpacing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недели</w:t>
            </w:r>
          </w:p>
        </w:tc>
        <w:tc>
          <w:tcPr>
            <w:tcW w:w="7655" w:type="dxa"/>
            <w:vMerge w:val="restart"/>
            <w:shd w:val="clear" w:color="auto" w:fill="auto"/>
            <w:vAlign w:val="center"/>
          </w:tcPr>
          <w:p w14:paraId="4C23BAD3" w14:textId="77777777" w:rsidR="00CE7A99" w:rsidRDefault="00CE7A99" w:rsidP="00913105">
            <w:pPr>
              <w:contextualSpacing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Этапы практики,</w:t>
            </w:r>
          </w:p>
          <w:p w14:paraId="11C31103" w14:textId="77777777" w:rsidR="00CE7A99" w:rsidRPr="005355AC" w:rsidRDefault="00CE7A99" w:rsidP="00913105">
            <w:pPr>
              <w:contextualSpacing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краткое содержание (виды работ)</w:t>
            </w:r>
          </w:p>
        </w:tc>
        <w:tc>
          <w:tcPr>
            <w:tcW w:w="1418" w:type="dxa"/>
            <w:vMerge w:val="restart"/>
            <w:shd w:val="clear" w:color="auto" w:fill="auto"/>
            <w:vAlign w:val="center"/>
          </w:tcPr>
          <w:p w14:paraId="03706A33" w14:textId="77777777" w:rsidR="00CE7A99" w:rsidRPr="00C22C2E" w:rsidRDefault="00CE7A99" w:rsidP="00894A4A">
            <w:pPr>
              <w:contextualSpacing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Формируемый результат обучения</w:t>
            </w:r>
          </w:p>
        </w:tc>
      </w:tr>
      <w:tr w:rsidR="00CE7A99" w14:paraId="0FE8BBFE" w14:textId="77777777" w:rsidTr="00461BD0">
        <w:trPr>
          <w:trHeight w:val="376"/>
        </w:trPr>
        <w:tc>
          <w:tcPr>
            <w:tcW w:w="817" w:type="dxa"/>
            <w:vMerge/>
            <w:shd w:val="clear" w:color="auto" w:fill="auto"/>
            <w:vAlign w:val="center"/>
          </w:tcPr>
          <w:p w14:paraId="3BF821B4" w14:textId="77777777" w:rsidR="00CE7A99" w:rsidRPr="005355AC" w:rsidRDefault="00CE7A99" w:rsidP="005355AC">
            <w:pPr>
              <w:contextualSpacing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655" w:type="dxa"/>
            <w:vMerge/>
            <w:shd w:val="clear" w:color="auto" w:fill="auto"/>
            <w:vAlign w:val="center"/>
          </w:tcPr>
          <w:p w14:paraId="3931C2AB" w14:textId="77777777" w:rsidR="00CE7A99" w:rsidRDefault="00CE7A99" w:rsidP="005355AC">
            <w:pPr>
              <w:contextualSpacing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</w:tcPr>
          <w:p w14:paraId="4505F083" w14:textId="77777777" w:rsidR="00CE7A99" w:rsidRDefault="00CE7A99" w:rsidP="00675962">
            <w:pPr>
              <w:contextualSpacing/>
              <w:jc w:val="center"/>
              <w:rPr>
                <w:b/>
                <w:sz w:val="16"/>
                <w:szCs w:val="16"/>
              </w:rPr>
            </w:pPr>
          </w:p>
        </w:tc>
      </w:tr>
      <w:tr w:rsidR="003C52E5" w14:paraId="447DA887" w14:textId="77777777" w:rsidTr="00461BD0">
        <w:tc>
          <w:tcPr>
            <w:tcW w:w="817" w:type="dxa"/>
            <w:shd w:val="clear" w:color="auto" w:fill="auto"/>
          </w:tcPr>
          <w:p w14:paraId="6E80B00D" w14:textId="77777777" w:rsidR="003C52E5" w:rsidRPr="001B02E5" w:rsidRDefault="003C52E5" w:rsidP="003C52E5">
            <w:pPr>
              <w:contextualSpacing/>
              <w:jc w:val="center"/>
              <w:rPr>
                <w:sz w:val="22"/>
                <w:szCs w:val="22"/>
              </w:rPr>
            </w:pPr>
            <w:r w:rsidRPr="001B02E5">
              <w:rPr>
                <w:sz w:val="22"/>
                <w:szCs w:val="22"/>
              </w:rPr>
              <w:t>1</w:t>
            </w:r>
          </w:p>
        </w:tc>
        <w:tc>
          <w:tcPr>
            <w:tcW w:w="7655" w:type="dxa"/>
            <w:shd w:val="clear" w:color="auto" w:fill="auto"/>
          </w:tcPr>
          <w:p w14:paraId="2857F13F" w14:textId="77777777" w:rsidR="003C52E5" w:rsidRPr="001226E1" w:rsidRDefault="003C52E5" w:rsidP="003C52E5">
            <w:pPr>
              <w:contextualSpacing/>
              <w:rPr>
                <w:sz w:val="20"/>
                <w:szCs w:val="20"/>
              </w:rPr>
            </w:pPr>
            <w:r w:rsidRPr="001226E1">
              <w:rPr>
                <w:sz w:val="20"/>
                <w:szCs w:val="20"/>
              </w:rPr>
              <w:t>Подготовительный этап:</w:t>
            </w:r>
          </w:p>
          <w:p w14:paraId="50CEB5DC" w14:textId="77777777" w:rsidR="003C52E5" w:rsidRPr="001226E1" w:rsidRDefault="003C52E5" w:rsidP="003C52E5">
            <w:pPr>
              <w:numPr>
                <w:ilvl w:val="0"/>
                <w:numId w:val="19"/>
              </w:numPr>
              <w:ind w:left="318"/>
              <w:contextualSpacing/>
              <w:rPr>
                <w:sz w:val="20"/>
                <w:szCs w:val="20"/>
              </w:rPr>
            </w:pPr>
            <w:r w:rsidRPr="001226E1">
              <w:rPr>
                <w:sz w:val="20"/>
                <w:szCs w:val="20"/>
              </w:rPr>
              <w:t>прохождение инструктажа по ознакомлению с требованиями охраны труда, техники безопасности, пожарной безопасности, правилами внутреннего трудового распорядка;</w:t>
            </w:r>
          </w:p>
          <w:p w14:paraId="67E131CA" w14:textId="252386B3" w:rsidR="003C52E5" w:rsidRPr="00552F2E" w:rsidRDefault="003C52E5" w:rsidP="003C52E5">
            <w:pPr>
              <w:ind w:left="39"/>
            </w:pPr>
            <w:r w:rsidRPr="001226E1">
              <w:rPr>
                <w:sz w:val="20"/>
                <w:szCs w:val="20"/>
              </w:rPr>
              <w:t>знакомство с организационной структурой предприятия или научно-исследовательского учреждения и действующей на нем системы управления.</w:t>
            </w:r>
          </w:p>
        </w:tc>
        <w:tc>
          <w:tcPr>
            <w:tcW w:w="1418" w:type="dxa"/>
            <w:shd w:val="clear" w:color="auto" w:fill="auto"/>
          </w:tcPr>
          <w:p w14:paraId="454007F2" w14:textId="77777777" w:rsidR="003C52E5" w:rsidRPr="00C1625D" w:rsidRDefault="003C52E5" w:rsidP="003C52E5">
            <w:pPr>
              <w:contextualSpacing/>
              <w:rPr>
                <w:color w:val="FF0000"/>
                <w:sz w:val="22"/>
                <w:szCs w:val="22"/>
              </w:rPr>
            </w:pPr>
            <w:r w:rsidRPr="00452319">
              <w:rPr>
                <w:sz w:val="22"/>
                <w:szCs w:val="22"/>
              </w:rPr>
              <w:t>РП-1</w:t>
            </w:r>
          </w:p>
        </w:tc>
      </w:tr>
      <w:tr w:rsidR="003C52E5" w14:paraId="7C3C12A0" w14:textId="77777777" w:rsidTr="00461BD0">
        <w:tc>
          <w:tcPr>
            <w:tcW w:w="817" w:type="dxa"/>
            <w:shd w:val="clear" w:color="auto" w:fill="auto"/>
          </w:tcPr>
          <w:p w14:paraId="23B7262D" w14:textId="3C3F8411" w:rsidR="003C52E5" w:rsidRPr="001D4EE6" w:rsidRDefault="003C52E5" w:rsidP="003C52E5">
            <w:pPr>
              <w:contextualSpacing/>
              <w:jc w:val="center"/>
              <w:rPr>
                <w:color w:val="7030A0"/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7655" w:type="dxa"/>
            <w:shd w:val="clear" w:color="auto" w:fill="auto"/>
          </w:tcPr>
          <w:p w14:paraId="36512695" w14:textId="77777777" w:rsidR="003C52E5" w:rsidRPr="001226E1" w:rsidRDefault="003C52E5" w:rsidP="003C52E5">
            <w:pPr>
              <w:contextualSpacing/>
              <w:rPr>
                <w:sz w:val="20"/>
                <w:szCs w:val="20"/>
              </w:rPr>
            </w:pPr>
            <w:r w:rsidRPr="001226E1">
              <w:rPr>
                <w:sz w:val="20"/>
                <w:szCs w:val="20"/>
              </w:rPr>
              <w:t>Основной этап:</w:t>
            </w:r>
          </w:p>
          <w:p w14:paraId="624200C3" w14:textId="77777777" w:rsidR="003C52E5" w:rsidRPr="001226E1" w:rsidRDefault="003C52E5" w:rsidP="003C52E5">
            <w:pPr>
              <w:shd w:val="clear" w:color="auto" w:fill="FFFFFF"/>
              <w:tabs>
                <w:tab w:val="left" w:pos="360"/>
              </w:tabs>
              <w:jc w:val="both"/>
              <w:rPr>
                <w:sz w:val="20"/>
                <w:szCs w:val="20"/>
              </w:rPr>
            </w:pPr>
            <w:r w:rsidRPr="001226E1">
              <w:rPr>
                <w:spacing w:val="-1"/>
                <w:sz w:val="20"/>
                <w:szCs w:val="20"/>
              </w:rPr>
              <w:t xml:space="preserve">- изучение особенностей </w:t>
            </w:r>
            <w:r w:rsidRPr="001226E1">
              <w:rPr>
                <w:sz w:val="20"/>
                <w:szCs w:val="20"/>
              </w:rPr>
              <w:t>конкретных исследуемых процессов;</w:t>
            </w:r>
          </w:p>
          <w:p w14:paraId="1924227E" w14:textId="77777777" w:rsidR="003C52E5" w:rsidRPr="001226E1" w:rsidRDefault="003C52E5" w:rsidP="003C52E5">
            <w:pPr>
              <w:shd w:val="clear" w:color="auto" w:fill="FFFFFF"/>
              <w:tabs>
                <w:tab w:val="left" w:pos="360"/>
              </w:tabs>
              <w:jc w:val="both"/>
              <w:rPr>
                <w:spacing w:val="-3"/>
                <w:sz w:val="20"/>
                <w:szCs w:val="20"/>
              </w:rPr>
            </w:pPr>
            <w:r w:rsidRPr="001226E1">
              <w:rPr>
                <w:spacing w:val="-3"/>
                <w:sz w:val="20"/>
                <w:szCs w:val="20"/>
              </w:rPr>
              <w:t>- сбор, обработка и систематизации фактического материала, поиск информации в научной литературе;</w:t>
            </w:r>
          </w:p>
          <w:p w14:paraId="1A4BF399" w14:textId="77777777" w:rsidR="003C52E5" w:rsidRPr="001226E1" w:rsidRDefault="003C52E5" w:rsidP="003C52E5">
            <w:pPr>
              <w:shd w:val="clear" w:color="auto" w:fill="FFFFFF"/>
              <w:tabs>
                <w:tab w:val="left" w:pos="360"/>
              </w:tabs>
              <w:jc w:val="both"/>
              <w:rPr>
                <w:spacing w:val="-5"/>
                <w:sz w:val="20"/>
                <w:szCs w:val="20"/>
              </w:rPr>
            </w:pPr>
            <w:r w:rsidRPr="001226E1">
              <w:rPr>
                <w:sz w:val="20"/>
                <w:szCs w:val="20"/>
              </w:rPr>
              <w:t>- освоение приемов и методов выявления, наблюдения, измерения и контроля параметров исследуемых процессов;</w:t>
            </w:r>
          </w:p>
          <w:p w14:paraId="6ECCF46B" w14:textId="77777777" w:rsidR="003C52E5" w:rsidRPr="001226E1" w:rsidRDefault="003C52E5" w:rsidP="003C52E5">
            <w:pPr>
              <w:shd w:val="clear" w:color="auto" w:fill="FFFFFF"/>
              <w:tabs>
                <w:tab w:val="left" w:pos="360"/>
              </w:tabs>
              <w:jc w:val="both"/>
              <w:rPr>
                <w:spacing w:val="-3"/>
                <w:sz w:val="20"/>
                <w:szCs w:val="20"/>
              </w:rPr>
            </w:pPr>
            <w:r w:rsidRPr="001226E1">
              <w:rPr>
                <w:sz w:val="20"/>
                <w:szCs w:val="20"/>
              </w:rPr>
              <w:t>- участие в решении конкретной научной, производственно-технологической или проектной задачи;</w:t>
            </w:r>
          </w:p>
          <w:p w14:paraId="47C9A3C8" w14:textId="77777777" w:rsidR="003C52E5" w:rsidRPr="001226E1" w:rsidRDefault="003C52E5" w:rsidP="003C52E5">
            <w:pPr>
              <w:shd w:val="clear" w:color="auto" w:fill="FFFFFF"/>
              <w:tabs>
                <w:tab w:val="left" w:pos="360"/>
              </w:tabs>
              <w:contextualSpacing/>
              <w:jc w:val="both"/>
              <w:rPr>
                <w:sz w:val="20"/>
                <w:szCs w:val="20"/>
              </w:rPr>
            </w:pPr>
            <w:r w:rsidRPr="001226E1">
              <w:rPr>
                <w:sz w:val="20"/>
                <w:szCs w:val="20"/>
              </w:rPr>
              <w:t>- усвоение приемов, методов и способов обработки, представления и интерпретации результатов проведенных исследований.</w:t>
            </w:r>
          </w:p>
          <w:p w14:paraId="168E3529" w14:textId="5EF34955" w:rsidR="003C52E5" w:rsidRPr="00552F2E" w:rsidRDefault="003C52E5" w:rsidP="003C52E5">
            <w:pPr>
              <w:widowControl/>
              <w:autoSpaceDE/>
              <w:autoSpaceDN/>
              <w:adjustRightInd/>
              <w:ind w:left="39"/>
            </w:pPr>
          </w:p>
        </w:tc>
        <w:tc>
          <w:tcPr>
            <w:tcW w:w="1418" w:type="dxa"/>
            <w:shd w:val="clear" w:color="auto" w:fill="auto"/>
          </w:tcPr>
          <w:p w14:paraId="7CF17A5F" w14:textId="77777777" w:rsidR="003C52E5" w:rsidRDefault="003C52E5" w:rsidP="003C52E5">
            <w:pPr>
              <w:contextualSpacing/>
              <w:rPr>
                <w:sz w:val="22"/>
                <w:lang w:eastAsia="ja-JP"/>
              </w:rPr>
            </w:pPr>
            <w:r w:rsidRPr="00F6510E">
              <w:rPr>
                <w:sz w:val="22"/>
                <w:lang w:eastAsia="ja-JP"/>
              </w:rPr>
              <w:t>РП-2</w:t>
            </w:r>
          </w:p>
          <w:p w14:paraId="689A22F5" w14:textId="6799386A" w:rsidR="00A50020" w:rsidRPr="00C1625D" w:rsidRDefault="00A50020" w:rsidP="003C52E5">
            <w:pPr>
              <w:contextualSpacing/>
              <w:rPr>
                <w:color w:val="FF0000"/>
                <w:sz w:val="22"/>
                <w:szCs w:val="22"/>
              </w:rPr>
            </w:pPr>
            <w:r w:rsidRPr="00F6510E">
              <w:rPr>
                <w:sz w:val="22"/>
                <w:lang w:eastAsia="ja-JP"/>
              </w:rPr>
              <w:t>РП-</w:t>
            </w:r>
            <w:r>
              <w:rPr>
                <w:sz w:val="22"/>
                <w:lang w:eastAsia="ja-JP"/>
              </w:rPr>
              <w:t>3</w:t>
            </w:r>
          </w:p>
        </w:tc>
      </w:tr>
      <w:tr w:rsidR="003C52E5" w14:paraId="3926D44B" w14:textId="77777777" w:rsidTr="00461BD0">
        <w:tc>
          <w:tcPr>
            <w:tcW w:w="817" w:type="dxa"/>
            <w:shd w:val="clear" w:color="auto" w:fill="auto"/>
          </w:tcPr>
          <w:p w14:paraId="68110D82" w14:textId="68107221" w:rsidR="003C52E5" w:rsidRPr="001D4EE6" w:rsidRDefault="003C52E5" w:rsidP="003C52E5">
            <w:pPr>
              <w:contextualSpacing/>
              <w:jc w:val="center"/>
              <w:rPr>
                <w:color w:val="7030A0"/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7655" w:type="dxa"/>
            <w:shd w:val="clear" w:color="auto" w:fill="auto"/>
          </w:tcPr>
          <w:p w14:paraId="2E090D39" w14:textId="77777777" w:rsidR="003C52E5" w:rsidRPr="001226E1" w:rsidRDefault="003C52E5" w:rsidP="003C52E5">
            <w:pPr>
              <w:contextualSpacing/>
              <w:rPr>
                <w:sz w:val="20"/>
                <w:szCs w:val="20"/>
              </w:rPr>
            </w:pPr>
            <w:r w:rsidRPr="001226E1">
              <w:rPr>
                <w:sz w:val="20"/>
                <w:szCs w:val="20"/>
              </w:rPr>
              <w:t>Заключительный этап:</w:t>
            </w:r>
          </w:p>
          <w:p w14:paraId="458A4441" w14:textId="2C4D05B8" w:rsidR="003C52E5" w:rsidRPr="007E0353" w:rsidRDefault="003C52E5" w:rsidP="003C52E5">
            <w:pPr>
              <w:widowControl/>
              <w:autoSpaceDE/>
              <w:autoSpaceDN/>
              <w:adjustRightInd/>
              <w:ind w:left="39"/>
            </w:pPr>
            <w:r w:rsidRPr="001226E1">
              <w:rPr>
                <w:sz w:val="20"/>
                <w:szCs w:val="20"/>
              </w:rPr>
              <w:t>подготовка отчета по практике.</w:t>
            </w:r>
          </w:p>
        </w:tc>
        <w:tc>
          <w:tcPr>
            <w:tcW w:w="1418" w:type="dxa"/>
            <w:shd w:val="clear" w:color="auto" w:fill="auto"/>
          </w:tcPr>
          <w:p w14:paraId="64695D22" w14:textId="78C38D39" w:rsidR="003C52E5" w:rsidRPr="00C1625D" w:rsidRDefault="003C52E5" w:rsidP="00A50020">
            <w:pPr>
              <w:contextualSpacing/>
              <w:rPr>
                <w:color w:val="FF0000"/>
                <w:sz w:val="22"/>
                <w:szCs w:val="22"/>
              </w:rPr>
            </w:pPr>
            <w:r w:rsidRPr="00F6510E">
              <w:rPr>
                <w:sz w:val="22"/>
                <w:lang w:eastAsia="ja-JP"/>
              </w:rPr>
              <w:t>РП-</w:t>
            </w:r>
            <w:r w:rsidR="00A50020">
              <w:rPr>
                <w:sz w:val="22"/>
                <w:lang w:eastAsia="ja-JP"/>
              </w:rPr>
              <w:t>4</w:t>
            </w:r>
          </w:p>
        </w:tc>
      </w:tr>
    </w:tbl>
    <w:p w14:paraId="5A74EA75" w14:textId="77777777" w:rsidR="00840765" w:rsidRDefault="00840765" w:rsidP="00EB7921">
      <w:pPr>
        <w:ind w:firstLine="567"/>
        <w:jc w:val="both"/>
      </w:pPr>
    </w:p>
    <w:p w14:paraId="1C6D1F7D" w14:textId="77777777" w:rsidR="00ED3785" w:rsidRPr="00ED3785" w:rsidRDefault="00ED3785" w:rsidP="00234ACC">
      <w:pPr>
        <w:widowControl/>
        <w:numPr>
          <w:ilvl w:val="0"/>
          <w:numId w:val="11"/>
        </w:numPr>
        <w:autoSpaceDE/>
        <w:autoSpaceDN/>
        <w:adjustRightInd/>
        <w:spacing w:after="120"/>
        <w:ind w:left="714" w:hanging="357"/>
        <w:jc w:val="center"/>
        <w:outlineLvl w:val="0"/>
        <w:rPr>
          <w:rFonts w:eastAsia="MS Mincho"/>
          <w:b/>
          <w:bCs/>
          <w:lang w:eastAsia="ja-JP"/>
        </w:rPr>
      </w:pPr>
      <w:bookmarkStart w:id="2" w:name="_Toc263612342"/>
      <w:bookmarkStart w:id="3" w:name="_Toc304638976"/>
      <w:r w:rsidRPr="00ED3785">
        <w:rPr>
          <w:rFonts w:eastAsia="MS Mincho"/>
          <w:b/>
          <w:bCs/>
          <w:lang w:eastAsia="ja-JP"/>
        </w:rPr>
        <w:t>Формы отчетности по практике</w:t>
      </w:r>
      <w:bookmarkEnd w:id="2"/>
      <w:bookmarkEnd w:id="3"/>
    </w:p>
    <w:p w14:paraId="215DAD51" w14:textId="77777777" w:rsidR="00E3670F" w:rsidRPr="00BF0B6F" w:rsidRDefault="00E3670F" w:rsidP="00BF0B6F">
      <w:pPr>
        <w:tabs>
          <w:tab w:val="left" w:pos="426"/>
        </w:tabs>
        <w:ind w:firstLine="709"/>
        <w:jc w:val="both"/>
      </w:pPr>
      <w:r w:rsidRPr="00BF0B6F">
        <w:t>По окончании практики, обучающиеся предоставляют пакет документов, который включает в себя:</w:t>
      </w:r>
    </w:p>
    <w:p w14:paraId="21CECB07" w14:textId="77777777" w:rsidR="00CE7A99" w:rsidRDefault="00CE7A99" w:rsidP="00E97337">
      <w:pPr>
        <w:numPr>
          <w:ilvl w:val="0"/>
          <w:numId w:val="14"/>
        </w:numPr>
        <w:tabs>
          <w:tab w:val="left" w:pos="426"/>
        </w:tabs>
        <w:jc w:val="both"/>
      </w:pPr>
      <w:r w:rsidRPr="00BF0B6F">
        <w:t>дневник</w:t>
      </w:r>
      <w:r>
        <w:t xml:space="preserve"> обучающегося по практике;</w:t>
      </w:r>
    </w:p>
    <w:p w14:paraId="3D491934" w14:textId="4F330B79" w:rsidR="003B5420" w:rsidRPr="00473554" w:rsidRDefault="00C23A16" w:rsidP="00473554">
      <w:pPr>
        <w:numPr>
          <w:ilvl w:val="0"/>
          <w:numId w:val="14"/>
        </w:numPr>
        <w:tabs>
          <w:tab w:val="left" w:pos="426"/>
        </w:tabs>
        <w:jc w:val="both"/>
      </w:pPr>
      <w:r w:rsidRPr="00BF0B6F">
        <w:lastRenderedPageBreak/>
        <w:t xml:space="preserve">отчет о </w:t>
      </w:r>
      <w:r>
        <w:t>практике</w:t>
      </w:r>
      <w:r w:rsidR="00CE7A99">
        <w:t>.</w:t>
      </w:r>
    </w:p>
    <w:p w14:paraId="71F18C83" w14:textId="77777777" w:rsidR="00ED3785" w:rsidRDefault="002A7DBA" w:rsidP="00E97337">
      <w:pPr>
        <w:widowControl/>
        <w:numPr>
          <w:ilvl w:val="0"/>
          <w:numId w:val="11"/>
        </w:numPr>
        <w:autoSpaceDE/>
        <w:autoSpaceDN/>
        <w:adjustRightInd/>
        <w:spacing w:after="120"/>
        <w:jc w:val="center"/>
        <w:outlineLvl w:val="0"/>
        <w:rPr>
          <w:rFonts w:eastAsia="MS Mincho"/>
          <w:b/>
          <w:bCs/>
          <w:lang w:eastAsia="ja-JP"/>
        </w:rPr>
      </w:pPr>
      <w:r>
        <w:rPr>
          <w:rFonts w:eastAsia="MS Mincho"/>
          <w:b/>
          <w:bCs/>
          <w:lang w:eastAsia="ja-JP"/>
        </w:rPr>
        <w:t>Промежуточная аттестация</w:t>
      </w:r>
    </w:p>
    <w:p w14:paraId="5AA866DD" w14:textId="77777777" w:rsidR="009F71EB" w:rsidRPr="00155CA2" w:rsidRDefault="004957B4" w:rsidP="00155CA2">
      <w:pPr>
        <w:widowControl/>
        <w:autoSpaceDE/>
        <w:autoSpaceDN/>
        <w:adjustRightInd/>
        <w:ind w:firstLine="709"/>
        <w:jc w:val="both"/>
        <w:outlineLvl w:val="0"/>
        <w:rPr>
          <w:rFonts w:eastAsia="Cambria"/>
        </w:rPr>
      </w:pPr>
      <w:r w:rsidRPr="00155CA2">
        <w:rPr>
          <w:rFonts w:eastAsia="Cambria"/>
        </w:rPr>
        <w:t>Промежуточная аттестац</w:t>
      </w:r>
      <w:r w:rsidR="004A2959" w:rsidRPr="00155CA2">
        <w:rPr>
          <w:rFonts w:eastAsia="Cambria"/>
        </w:rPr>
        <w:t xml:space="preserve">ия по практике </w:t>
      </w:r>
      <w:r w:rsidR="00155CA2" w:rsidRPr="00155CA2">
        <w:rPr>
          <w:rFonts w:eastAsia="Cambria"/>
        </w:rPr>
        <w:t xml:space="preserve">в форме </w:t>
      </w:r>
      <w:r w:rsidR="004A2959" w:rsidRPr="00155CA2">
        <w:rPr>
          <w:rFonts w:eastAsia="Cambria"/>
        </w:rPr>
        <w:t>дифференцированного зачета</w:t>
      </w:r>
      <w:r w:rsidR="00155CA2" w:rsidRPr="00155CA2">
        <w:rPr>
          <w:rFonts w:eastAsia="Cambria"/>
        </w:rPr>
        <w:t xml:space="preserve"> проводится в виде защиты отчета по практике.</w:t>
      </w:r>
    </w:p>
    <w:p w14:paraId="097F0E12" w14:textId="77777777" w:rsidR="004957B4" w:rsidRDefault="00CB599F" w:rsidP="009F71EB">
      <w:pPr>
        <w:widowControl/>
        <w:autoSpaceDE/>
        <w:autoSpaceDN/>
        <w:adjustRightInd/>
        <w:ind w:firstLine="709"/>
        <w:jc w:val="both"/>
        <w:outlineLvl w:val="0"/>
        <w:rPr>
          <w:rFonts w:eastAsia="Cambria"/>
        </w:rPr>
      </w:pPr>
      <w:r w:rsidRPr="00155CA2">
        <w:rPr>
          <w:rFonts w:eastAsia="Cambria"/>
        </w:rPr>
        <w:t xml:space="preserve">Фонд оценочных средств для проведения промежуточной аттестации по практике является неотъемлемой частью настоящей программы практики и представлен отдельным документом </w:t>
      </w:r>
      <w:r w:rsidRPr="0045752B">
        <w:rPr>
          <w:rFonts w:eastAsia="Cambria"/>
        </w:rPr>
        <w:t>в приложении</w:t>
      </w:r>
      <w:r w:rsidRPr="00155CA2">
        <w:rPr>
          <w:rFonts w:eastAsia="Cambria"/>
        </w:rPr>
        <w:t>.</w:t>
      </w:r>
    </w:p>
    <w:p w14:paraId="6A4B7D96" w14:textId="77777777" w:rsidR="004B7C4B" w:rsidRDefault="004B7C4B" w:rsidP="002A7DBA">
      <w:pPr>
        <w:widowControl/>
        <w:autoSpaceDE/>
        <w:autoSpaceDN/>
        <w:adjustRightInd/>
        <w:outlineLvl w:val="0"/>
        <w:rPr>
          <w:rFonts w:eastAsia="MS Mincho"/>
          <w:b/>
          <w:bCs/>
          <w:lang w:eastAsia="ja-JP"/>
        </w:rPr>
      </w:pPr>
    </w:p>
    <w:p w14:paraId="6D1DD468" w14:textId="53583CB6" w:rsidR="009A6764" w:rsidRDefault="009A6764" w:rsidP="00234ACC">
      <w:pPr>
        <w:pStyle w:val="1"/>
        <w:numPr>
          <w:ilvl w:val="0"/>
          <w:numId w:val="11"/>
        </w:numPr>
        <w:tabs>
          <w:tab w:val="clear" w:pos="1418"/>
          <w:tab w:val="left" w:pos="709"/>
        </w:tabs>
        <w:spacing w:after="120"/>
        <w:ind w:left="714" w:hanging="357"/>
      </w:pPr>
      <w:r w:rsidRPr="00F839BA">
        <w:t>Учебно-методическое и информационное обеспечение</w:t>
      </w:r>
      <w:r w:rsidR="00F6548A">
        <w:t xml:space="preserve"> </w:t>
      </w:r>
      <w:r w:rsidR="0059647F">
        <w:t>практики</w:t>
      </w:r>
    </w:p>
    <w:p w14:paraId="7B1E02CE" w14:textId="748BD6E2" w:rsidR="00A57D0F" w:rsidRDefault="00A57D0F" w:rsidP="00A57D0F">
      <w:r w:rsidRPr="000C1767">
        <w:t>Список основной и дополнительной литературы выдаётся студенту на предприятии или в научно-исследовательском учреждении в соответствии с индивидуальным заданием практиканта.</w:t>
      </w:r>
    </w:p>
    <w:p w14:paraId="33BF939D" w14:textId="77777777" w:rsidR="00A57D0F" w:rsidRPr="00A57D0F" w:rsidRDefault="00A57D0F" w:rsidP="00A57D0F">
      <w:pPr>
        <w:rPr>
          <w:lang w:eastAsia="ja-JP"/>
        </w:rPr>
      </w:pPr>
    </w:p>
    <w:p w14:paraId="567117BC" w14:textId="18D2E19E" w:rsidR="00A57D0F" w:rsidRPr="005F1313" w:rsidRDefault="00A57D0F" w:rsidP="00A57D0F">
      <w:pPr>
        <w:pStyle w:val="aff8"/>
        <w:numPr>
          <w:ilvl w:val="1"/>
          <w:numId w:val="11"/>
        </w:numPr>
        <w:ind w:left="426"/>
        <w:rPr>
          <w:rFonts w:ascii="Times New Roman" w:eastAsia="Cambria" w:hAnsi="Times New Roman"/>
          <w:b/>
          <w:sz w:val="24"/>
          <w:szCs w:val="24"/>
        </w:rPr>
      </w:pPr>
      <w:r>
        <w:rPr>
          <w:rFonts w:ascii="Times New Roman" w:eastAsia="Cambria" w:hAnsi="Times New Roman"/>
          <w:b/>
          <w:sz w:val="24"/>
          <w:szCs w:val="24"/>
        </w:rPr>
        <w:t>Учебно-методическое</w:t>
      </w:r>
      <w:r w:rsidR="00191E3B">
        <w:rPr>
          <w:rFonts w:ascii="Times New Roman" w:eastAsia="Cambria" w:hAnsi="Times New Roman"/>
          <w:b/>
          <w:sz w:val="24"/>
          <w:szCs w:val="24"/>
        </w:rPr>
        <w:t xml:space="preserve"> обеспечение</w:t>
      </w:r>
      <w:r>
        <w:rPr>
          <w:rFonts w:ascii="Times New Roman" w:eastAsia="Cambria" w:hAnsi="Times New Roman"/>
          <w:b/>
          <w:sz w:val="24"/>
          <w:szCs w:val="24"/>
        </w:rPr>
        <w:t>:</w:t>
      </w:r>
    </w:p>
    <w:p w14:paraId="0E93FA74" w14:textId="77777777" w:rsidR="003740AF" w:rsidRPr="003740AF" w:rsidRDefault="003740AF" w:rsidP="003740AF">
      <w:pPr>
        <w:pStyle w:val="aff8"/>
        <w:numPr>
          <w:ilvl w:val="0"/>
          <w:numId w:val="44"/>
        </w:numPr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3740AF">
        <w:rPr>
          <w:rStyle w:val="biblio-record-text"/>
          <w:rFonts w:ascii="Times New Roman" w:eastAsia="MS Mincho" w:hAnsi="Times New Roman"/>
          <w:color w:val="000000" w:themeColor="text1"/>
          <w:sz w:val="24"/>
          <w:szCs w:val="24"/>
        </w:rPr>
        <w:t xml:space="preserve">Авдеенко А. М. Научно-исследовательская работа студентов: учебное пособие / А. М. Авдеенко, А. В. </w:t>
      </w:r>
      <w:proofErr w:type="spellStart"/>
      <w:r w:rsidRPr="003740AF">
        <w:rPr>
          <w:rStyle w:val="biblio-record-text"/>
          <w:rFonts w:ascii="Times New Roman" w:eastAsia="MS Mincho" w:hAnsi="Times New Roman"/>
          <w:color w:val="000000" w:themeColor="text1"/>
          <w:sz w:val="24"/>
          <w:szCs w:val="24"/>
        </w:rPr>
        <w:t>Кудря</w:t>
      </w:r>
      <w:proofErr w:type="spellEnd"/>
      <w:r w:rsidRPr="003740AF">
        <w:rPr>
          <w:rStyle w:val="biblio-record-text"/>
          <w:rFonts w:ascii="Times New Roman" w:eastAsia="MS Mincho" w:hAnsi="Times New Roman"/>
          <w:color w:val="000000" w:themeColor="text1"/>
          <w:sz w:val="24"/>
          <w:szCs w:val="24"/>
        </w:rPr>
        <w:t xml:space="preserve">, Э. А. Соколовская; под редакцией А. В. Кудри. — Москва: МИСИС, 2008. — 78 с. — Текст: электронный // Лань: электронно-библиотечная система. — URL: </w:t>
      </w:r>
      <w:hyperlink r:id="rId11" w:history="1">
        <w:r w:rsidRPr="003740AF">
          <w:rPr>
            <w:rStyle w:val="ae"/>
            <w:rFonts w:ascii="Times New Roman" w:eastAsia="MS Mincho" w:hAnsi="Times New Roman"/>
            <w:color w:val="000000" w:themeColor="text1"/>
            <w:sz w:val="24"/>
            <w:szCs w:val="24"/>
            <w:u w:val="none"/>
          </w:rPr>
          <w:t>https://e.lanbook.com/book/116943</w:t>
        </w:r>
      </w:hyperlink>
    </w:p>
    <w:p w14:paraId="5DFBDEA0" w14:textId="77777777" w:rsidR="003740AF" w:rsidRPr="003740AF" w:rsidRDefault="003740AF" w:rsidP="003740AF">
      <w:pPr>
        <w:pStyle w:val="aff8"/>
        <w:numPr>
          <w:ilvl w:val="0"/>
          <w:numId w:val="44"/>
        </w:numPr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3740AF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Баранов В.Ю. Изотопы: свойства, получение, применение: учебное пособие: В 2 т.: / В.Ю. Баранов. – Москва: ФИЗМАТЛИТ, 2005 – Т. 2 – 2005 // Лань: электронно-библиотечная система. – URL: https://e.lanbook.com/book/2104 </w:t>
      </w:r>
    </w:p>
    <w:p w14:paraId="22987997" w14:textId="77777777" w:rsidR="003740AF" w:rsidRPr="003740AF" w:rsidRDefault="003740AF" w:rsidP="003740AF">
      <w:pPr>
        <w:pStyle w:val="aff8"/>
        <w:numPr>
          <w:ilvl w:val="0"/>
          <w:numId w:val="44"/>
        </w:numPr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proofErr w:type="spellStart"/>
      <w:r w:rsidRPr="003740AF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Бекман</w:t>
      </w:r>
      <w:proofErr w:type="spellEnd"/>
      <w:r w:rsidRPr="003740AF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И. Н. Ядерные технологии: учебник для вузов / И. Н. </w:t>
      </w:r>
      <w:proofErr w:type="spellStart"/>
      <w:r w:rsidRPr="003740AF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Бекман</w:t>
      </w:r>
      <w:proofErr w:type="spellEnd"/>
      <w:r w:rsidRPr="003740AF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. – 2-е изд., </w:t>
      </w:r>
      <w:proofErr w:type="spellStart"/>
      <w:r w:rsidRPr="003740AF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испр</w:t>
      </w:r>
      <w:proofErr w:type="spellEnd"/>
      <w:r w:rsidRPr="003740AF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. и доп. – Москва: Издательство </w:t>
      </w:r>
      <w:proofErr w:type="spellStart"/>
      <w:r w:rsidRPr="003740AF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Юрайт</w:t>
      </w:r>
      <w:proofErr w:type="spellEnd"/>
      <w:r w:rsidRPr="003740AF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, 2017 // ЭБС </w:t>
      </w:r>
      <w:proofErr w:type="spellStart"/>
      <w:r w:rsidRPr="003740AF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Юрайт</w:t>
      </w:r>
      <w:proofErr w:type="spellEnd"/>
      <w:r w:rsidRPr="003740AF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[сайт]. – </w:t>
      </w:r>
      <w:r w:rsidRPr="003740AF">
        <w:rPr>
          <w:rFonts w:ascii="Times New Roman" w:eastAsia="Times New Roman" w:hAnsi="Times New Roman"/>
          <w:color w:val="000000" w:themeColor="text1"/>
          <w:sz w:val="24"/>
          <w:szCs w:val="24"/>
          <w:lang w:val="en-US" w:eastAsia="ru-RU"/>
        </w:rPr>
        <w:t>URL</w:t>
      </w:r>
      <w:r w:rsidRPr="003740AF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: </w:t>
      </w:r>
      <w:r w:rsidRPr="003740AF">
        <w:rPr>
          <w:rFonts w:ascii="Times New Roman" w:eastAsia="Times New Roman" w:hAnsi="Times New Roman"/>
          <w:color w:val="000000" w:themeColor="text1"/>
          <w:sz w:val="24"/>
          <w:szCs w:val="24"/>
          <w:lang w:val="en-US" w:eastAsia="ru-RU"/>
        </w:rPr>
        <w:t>https</w:t>
      </w:r>
      <w:r w:rsidRPr="003740AF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://</w:t>
      </w:r>
      <w:proofErr w:type="spellStart"/>
      <w:r w:rsidRPr="003740AF">
        <w:rPr>
          <w:rFonts w:ascii="Times New Roman" w:eastAsia="Times New Roman" w:hAnsi="Times New Roman"/>
          <w:color w:val="000000" w:themeColor="text1"/>
          <w:sz w:val="24"/>
          <w:szCs w:val="24"/>
          <w:lang w:val="en-US" w:eastAsia="ru-RU"/>
        </w:rPr>
        <w:t>urait</w:t>
      </w:r>
      <w:proofErr w:type="spellEnd"/>
      <w:r w:rsidRPr="003740AF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.</w:t>
      </w:r>
      <w:proofErr w:type="spellStart"/>
      <w:r w:rsidRPr="003740AF">
        <w:rPr>
          <w:rFonts w:ascii="Times New Roman" w:eastAsia="Times New Roman" w:hAnsi="Times New Roman"/>
          <w:color w:val="000000" w:themeColor="text1"/>
          <w:sz w:val="24"/>
          <w:szCs w:val="24"/>
          <w:lang w:val="en-US" w:eastAsia="ru-RU"/>
        </w:rPr>
        <w:t>ru</w:t>
      </w:r>
      <w:proofErr w:type="spellEnd"/>
      <w:r w:rsidRPr="003740AF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/</w:t>
      </w:r>
      <w:proofErr w:type="spellStart"/>
      <w:r w:rsidRPr="003740AF">
        <w:rPr>
          <w:rFonts w:ascii="Times New Roman" w:eastAsia="Times New Roman" w:hAnsi="Times New Roman"/>
          <w:color w:val="000000" w:themeColor="text1"/>
          <w:sz w:val="24"/>
          <w:szCs w:val="24"/>
          <w:lang w:val="en-US" w:eastAsia="ru-RU"/>
        </w:rPr>
        <w:t>bcode</w:t>
      </w:r>
      <w:proofErr w:type="spellEnd"/>
      <w:r w:rsidRPr="003740AF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/426112</w:t>
      </w:r>
    </w:p>
    <w:p w14:paraId="4E7D6B0C" w14:textId="77777777" w:rsidR="003740AF" w:rsidRPr="003740AF" w:rsidRDefault="003740AF" w:rsidP="003740AF">
      <w:pPr>
        <w:pStyle w:val="aff8"/>
        <w:numPr>
          <w:ilvl w:val="0"/>
          <w:numId w:val="44"/>
        </w:numPr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3740AF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Борман В.Д., Борисевич В.Д. Физические основы разделения изотопов в газовой центрифуге: учебное пособие для вузов. – М.: Издательский дом МЭИ, 2017. // ЭБС "Консультант студента": – URL: http://www.studentlibrary.ru/book/ISBN9785383010877.html</w:t>
      </w:r>
    </w:p>
    <w:p w14:paraId="3C80995B" w14:textId="77777777" w:rsidR="003740AF" w:rsidRPr="003740AF" w:rsidRDefault="00BD5BB9" w:rsidP="003740AF">
      <w:pPr>
        <w:pStyle w:val="aff8"/>
        <w:numPr>
          <w:ilvl w:val="0"/>
          <w:numId w:val="44"/>
        </w:numPr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hyperlink r:id="rId12" w:tgtFrame="_blank" w:history="1">
        <w:r w:rsidR="003740AF" w:rsidRPr="003740AF">
          <w:rPr>
            <w:rFonts w:ascii="Times New Roman" w:eastAsia="Times New Roman" w:hAnsi="Times New Roman"/>
            <w:color w:val="000000" w:themeColor="text1"/>
            <w:sz w:val="24"/>
            <w:szCs w:val="24"/>
            <w:lang w:eastAsia="ru-RU"/>
          </w:rPr>
          <w:t>Вергун А. П</w:t>
        </w:r>
      </w:hyperlink>
      <w:r w:rsidR="003740AF" w:rsidRPr="003740AF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. Ионообменная технология разделения и очистки веществ: учебное пособие / А.П. Вергун, В.Ф. Мышкин, А.В. Власов; Национальный исследовательский Томский политехнический университет (ТПУ) – Томск: 2010. – URL: </w:t>
      </w:r>
      <w:hyperlink r:id="rId13" w:tgtFrame="_blank" w:history="1">
        <w:r w:rsidR="003740AF" w:rsidRPr="003740AF">
          <w:rPr>
            <w:rFonts w:ascii="Times New Roman" w:eastAsia="Times New Roman" w:hAnsi="Times New Roman"/>
            <w:color w:val="000000" w:themeColor="text1"/>
            <w:sz w:val="24"/>
            <w:szCs w:val="24"/>
            <w:lang w:eastAsia="ru-RU"/>
          </w:rPr>
          <w:t>http://www.lib.tpu.ru/fulltext3/m/2010/m39.pdf</w:t>
        </w:r>
      </w:hyperlink>
    </w:p>
    <w:p w14:paraId="2C880469" w14:textId="77777777" w:rsidR="003740AF" w:rsidRPr="003740AF" w:rsidRDefault="003740AF" w:rsidP="003740AF">
      <w:pPr>
        <w:pStyle w:val="aff8"/>
        <w:numPr>
          <w:ilvl w:val="0"/>
          <w:numId w:val="44"/>
        </w:numPr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3740AF">
        <w:rPr>
          <w:rFonts w:ascii="Times New Roman" w:hAnsi="Times New Roman"/>
          <w:color w:val="000000" w:themeColor="text1"/>
          <w:sz w:val="24"/>
          <w:szCs w:val="24"/>
        </w:rPr>
        <w:t xml:space="preserve">Вопросы атомной науки и техники. Серия: Материаловедение и новые материалы: научно-технический журнал / АО "Высокотехнологический научно-исследовательский институт неорганических материалов имени академика А. А. </w:t>
      </w:r>
      <w:proofErr w:type="spellStart"/>
      <w:r w:rsidRPr="003740AF">
        <w:rPr>
          <w:rFonts w:ascii="Times New Roman" w:hAnsi="Times New Roman"/>
          <w:color w:val="000000" w:themeColor="text1"/>
          <w:sz w:val="24"/>
          <w:szCs w:val="24"/>
        </w:rPr>
        <w:t>Бочвара</w:t>
      </w:r>
      <w:proofErr w:type="spellEnd"/>
      <w:r w:rsidRPr="003740AF">
        <w:rPr>
          <w:rFonts w:ascii="Times New Roman" w:hAnsi="Times New Roman"/>
          <w:color w:val="000000" w:themeColor="text1"/>
          <w:sz w:val="24"/>
          <w:szCs w:val="24"/>
        </w:rPr>
        <w:t xml:space="preserve">". — Москва: ВНИИНМ — </w:t>
      </w:r>
      <w:r w:rsidRPr="003740AF">
        <w:rPr>
          <w:rFonts w:ascii="Times New Roman" w:hAnsi="Times New Roman"/>
          <w:color w:val="000000" w:themeColor="text1"/>
          <w:sz w:val="24"/>
          <w:szCs w:val="24"/>
          <w:lang w:val="en-US"/>
        </w:rPr>
        <w:t>URL</w:t>
      </w:r>
      <w:r w:rsidRPr="003740AF">
        <w:rPr>
          <w:rFonts w:ascii="Times New Roman" w:hAnsi="Times New Roman"/>
          <w:color w:val="000000" w:themeColor="text1"/>
          <w:sz w:val="24"/>
          <w:szCs w:val="24"/>
        </w:rPr>
        <w:t xml:space="preserve">: </w:t>
      </w:r>
      <w:hyperlink r:id="rId14" w:history="1">
        <w:r w:rsidRPr="003740AF">
          <w:rPr>
            <w:rStyle w:val="ae"/>
            <w:rFonts w:ascii="Times New Roman" w:hAnsi="Times New Roman"/>
            <w:color w:val="000000" w:themeColor="text1"/>
            <w:sz w:val="24"/>
            <w:szCs w:val="24"/>
            <w:u w:val="none"/>
          </w:rPr>
          <w:t>http://elibrary.ru/title_about.asp?id=26821</w:t>
        </w:r>
      </w:hyperlink>
    </w:p>
    <w:p w14:paraId="0B14E14B" w14:textId="791E0D81" w:rsidR="00A57D0F" w:rsidRPr="003740AF" w:rsidRDefault="003740AF" w:rsidP="003740AF">
      <w:pPr>
        <w:pStyle w:val="aff8"/>
        <w:numPr>
          <w:ilvl w:val="0"/>
          <w:numId w:val="44"/>
        </w:numPr>
        <w:jc w:val="both"/>
        <w:rPr>
          <w:rStyle w:val="ae"/>
          <w:rFonts w:ascii="Times New Roman" w:eastAsia="Times New Roman" w:hAnsi="Times New Roman"/>
          <w:color w:val="000000" w:themeColor="text1"/>
          <w:sz w:val="24"/>
          <w:szCs w:val="24"/>
          <w:u w:val="none"/>
          <w:lang w:eastAsia="ru-RU"/>
        </w:rPr>
      </w:pPr>
      <w:r w:rsidRPr="003740AF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Теория каскадов для разделения бинарных и многокомпонентных изотопных смесей: учебное пособие / Г.А. </w:t>
      </w:r>
      <w:proofErr w:type="spellStart"/>
      <w:r w:rsidRPr="003740AF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Сулаберидзе</w:t>
      </w:r>
      <w:proofErr w:type="spellEnd"/>
      <w:r w:rsidRPr="003740AF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, В.А. </w:t>
      </w:r>
      <w:proofErr w:type="spellStart"/>
      <w:r w:rsidRPr="003740AF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Палкин</w:t>
      </w:r>
      <w:proofErr w:type="spellEnd"/>
      <w:r w:rsidRPr="003740AF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, В.Д. Борисевич, В.Д. Борман. – Москва: НИЯУ МИФИ, 2011. // Лань: электронно-библиотечная система. – URL: https://e.lanbook.com/book/75765</w:t>
      </w:r>
    </w:p>
    <w:p w14:paraId="05A640CA" w14:textId="77777777" w:rsidR="00A57D0F" w:rsidRPr="00A57D0F" w:rsidRDefault="00A57D0F" w:rsidP="00A57D0F">
      <w:pPr>
        <w:pStyle w:val="aff8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</w:p>
    <w:p w14:paraId="0085C537" w14:textId="429CE533" w:rsidR="008E7E1E" w:rsidRPr="000A1248" w:rsidRDefault="00A57D0F" w:rsidP="008E7E1E">
      <w:pPr>
        <w:pStyle w:val="aff8"/>
        <w:numPr>
          <w:ilvl w:val="1"/>
          <w:numId w:val="11"/>
        </w:numPr>
        <w:rPr>
          <w:rFonts w:ascii="Times New Roman" w:eastAsia="Cambria" w:hAnsi="Times New Roman"/>
          <w:b/>
          <w:color w:val="000000" w:themeColor="text1"/>
          <w:sz w:val="24"/>
          <w:szCs w:val="24"/>
        </w:rPr>
      </w:pPr>
      <w:r w:rsidRPr="000A1248">
        <w:rPr>
          <w:rFonts w:ascii="Times New Roman" w:eastAsia="Cambria" w:hAnsi="Times New Roman"/>
          <w:b/>
          <w:color w:val="000000" w:themeColor="text1"/>
          <w:sz w:val="24"/>
          <w:szCs w:val="24"/>
        </w:rPr>
        <w:t>Информационное и программное обеспечение</w:t>
      </w:r>
      <w:r w:rsidR="008E7E1E" w:rsidRPr="008E7E1E">
        <w:rPr>
          <w:rFonts w:ascii="Times New Roman" w:eastAsia="Cambria" w:hAnsi="Times New Roman"/>
          <w:b/>
          <w:color w:val="000000" w:themeColor="text1"/>
          <w:sz w:val="24"/>
          <w:szCs w:val="24"/>
        </w:rPr>
        <w:t xml:space="preserve"> </w:t>
      </w:r>
    </w:p>
    <w:p w14:paraId="26EB8382" w14:textId="77777777" w:rsidR="008E7E1E" w:rsidRPr="00015F14" w:rsidRDefault="008E7E1E" w:rsidP="008E7E1E">
      <w:pPr>
        <w:pStyle w:val="aff8"/>
        <w:numPr>
          <w:ilvl w:val="0"/>
          <w:numId w:val="43"/>
        </w:numPr>
        <w:tabs>
          <w:tab w:val="clear" w:pos="0"/>
          <w:tab w:val="left" w:pos="993"/>
        </w:tabs>
        <w:suppressAutoHyphens/>
        <w:spacing w:after="0" w:line="240" w:lineRule="auto"/>
        <w:ind w:left="993" w:hanging="426"/>
        <w:jc w:val="both"/>
        <w:textDirection w:val="btLr"/>
        <w:textAlignment w:val="top"/>
        <w:outlineLvl w:val="0"/>
        <w:rPr>
          <w:rFonts w:ascii="Times New Roman" w:hAnsi="Times New Roman"/>
          <w:color w:val="000000" w:themeColor="text1"/>
          <w:position w:val="-1"/>
          <w:sz w:val="24"/>
          <w:szCs w:val="24"/>
        </w:rPr>
      </w:pPr>
      <w:r w:rsidRPr="00715F9C">
        <w:rPr>
          <w:rFonts w:ascii="Times New Roman" w:hAnsi="Times New Roman"/>
          <w:iCs/>
          <w:color w:val="000000" w:themeColor="text1"/>
          <w:sz w:val="24"/>
          <w:szCs w:val="24"/>
        </w:rPr>
        <w:t xml:space="preserve">Научная электронная библиотека eLIBRARY.RU – </w:t>
      </w:r>
      <w:hyperlink r:id="rId15" w:history="1">
        <w:r w:rsidRPr="00715F9C">
          <w:rPr>
            <w:rStyle w:val="ae"/>
            <w:rFonts w:ascii="Times New Roman" w:hAnsi="Times New Roman"/>
            <w:iCs/>
            <w:color w:val="000000" w:themeColor="text1"/>
            <w:sz w:val="24"/>
            <w:szCs w:val="24"/>
            <w:u w:val="none"/>
            <w:lang w:val="en-US"/>
          </w:rPr>
          <w:t>https</w:t>
        </w:r>
        <w:r w:rsidRPr="00715F9C">
          <w:rPr>
            <w:rStyle w:val="ae"/>
            <w:rFonts w:ascii="Times New Roman" w:hAnsi="Times New Roman"/>
            <w:iCs/>
            <w:color w:val="000000" w:themeColor="text1"/>
            <w:sz w:val="24"/>
            <w:szCs w:val="24"/>
            <w:u w:val="none"/>
          </w:rPr>
          <w:t>://</w:t>
        </w:r>
        <w:proofErr w:type="spellStart"/>
        <w:r w:rsidRPr="00715F9C">
          <w:rPr>
            <w:rStyle w:val="ae"/>
            <w:rFonts w:ascii="Times New Roman" w:hAnsi="Times New Roman"/>
            <w:iCs/>
            <w:color w:val="000000" w:themeColor="text1"/>
            <w:sz w:val="24"/>
            <w:szCs w:val="24"/>
            <w:u w:val="none"/>
            <w:lang w:val="en-US"/>
          </w:rPr>
          <w:t>elibrary</w:t>
        </w:r>
        <w:proofErr w:type="spellEnd"/>
        <w:r w:rsidRPr="00715F9C">
          <w:rPr>
            <w:rStyle w:val="ae"/>
            <w:rFonts w:ascii="Times New Roman" w:hAnsi="Times New Roman"/>
            <w:iCs/>
            <w:color w:val="000000" w:themeColor="text1"/>
            <w:sz w:val="24"/>
            <w:szCs w:val="24"/>
            <w:u w:val="none"/>
          </w:rPr>
          <w:t>.</w:t>
        </w:r>
        <w:proofErr w:type="spellStart"/>
        <w:r w:rsidRPr="00715F9C">
          <w:rPr>
            <w:rStyle w:val="ae"/>
            <w:rFonts w:ascii="Times New Roman" w:hAnsi="Times New Roman"/>
            <w:iCs/>
            <w:color w:val="000000" w:themeColor="text1"/>
            <w:sz w:val="24"/>
            <w:szCs w:val="24"/>
            <w:u w:val="none"/>
            <w:lang w:val="en-US"/>
          </w:rPr>
          <w:t>ru</w:t>
        </w:r>
        <w:proofErr w:type="spellEnd"/>
      </w:hyperlink>
      <w:r w:rsidRPr="00715F9C">
        <w:rPr>
          <w:rFonts w:ascii="Times New Roman" w:hAnsi="Times New Roman"/>
          <w:iCs/>
          <w:color w:val="000000" w:themeColor="text1"/>
          <w:sz w:val="24"/>
          <w:szCs w:val="24"/>
        </w:rPr>
        <w:t xml:space="preserve"> </w:t>
      </w:r>
    </w:p>
    <w:p w14:paraId="3420D25E" w14:textId="77777777" w:rsidR="008E7E1E" w:rsidRPr="00015F14" w:rsidRDefault="008E7E1E" w:rsidP="008E7E1E">
      <w:pPr>
        <w:pStyle w:val="aff8"/>
        <w:numPr>
          <w:ilvl w:val="0"/>
          <w:numId w:val="43"/>
        </w:numPr>
        <w:tabs>
          <w:tab w:val="clear" w:pos="0"/>
          <w:tab w:val="left" w:pos="993"/>
        </w:tabs>
        <w:suppressAutoHyphens/>
        <w:spacing w:after="0" w:line="240" w:lineRule="auto"/>
        <w:ind w:left="993" w:hanging="426"/>
        <w:jc w:val="both"/>
        <w:textDirection w:val="btLr"/>
        <w:textAlignment w:val="top"/>
        <w:outlineLvl w:val="0"/>
        <w:rPr>
          <w:rFonts w:ascii="Times New Roman" w:hAnsi="Times New Roman"/>
          <w:color w:val="000000" w:themeColor="text1"/>
          <w:position w:val="-1"/>
          <w:sz w:val="24"/>
          <w:szCs w:val="24"/>
        </w:rPr>
      </w:pPr>
      <w:r w:rsidRPr="00015F14">
        <w:rPr>
          <w:rFonts w:ascii="Times New Roman" w:hAnsi="Times New Roman"/>
          <w:bCs/>
          <w:iCs/>
          <w:color w:val="000000" w:themeColor="text1"/>
          <w:sz w:val="24"/>
          <w:szCs w:val="24"/>
        </w:rPr>
        <w:t xml:space="preserve">Информационно-справочные системы и профессиональные базы данных </w:t>
      </w:r>
      <w:r w:rsidRPr="00015F14">
        <w:rPr>
          <w:rFonts w:ascii="Times New Roman" w:hAnsi="Times New Roman"/>
          <w:sz w:val="24"/>
          <w:szCs w:val="24"/>
        </w:rPr>
        <w:t>доступны по ссылке: https://www.lib.tpu.ru/html/irs-and-pdb</w:t>
      </w:r>
    </w:p>
    <w:p w14:paraId="6A3331B5" w14:textId="77777777" w:rsidR="008E7E1E" w:rsidRPr="00715F9C" w:rsidRDefault="008E7E1E" w:rsidP="008E7E1E">
      <w:pPr>
        <w:pStyle w:val="a"/>
        <w:numPr>
          <w:ilvl w:val="0"/>
          <w:numId w:val="43"/>
        </w:numPr>
        <w:tabs>
          <w:tab w:val="left" w:pos="993"/>
        </w:tabs>
        <w:spacing w:before="0" w:beforeAutospacing="0" w:after="0" w:afterAutospacing="0"/>
        <w:ind w:left="993" w:hanging="426"/>
        <w:jc w:val="both"/>
        <w:rPr>
          <w:color w:val="000000" w:themeColor="text1"/>
        </w:rPr>
      </w:pPr>
      <w:r w:rsidRPr="00715F9C">
        <w:rPr>
          <w:color w:val="000000" w:themeColor="text1"/>
        </w:rPr>
        <w:t xml:space="preserve">Электронно-библиотечная система «Консультант студента» </w:t>
      </w:r>
      <w:hyperlink r:id="rId16" w:history="1">
        <w:r w:rsidRPr="00715F9C">
          <w:rPr>
            <w:rStyle w:val="ae"/>
            <w:color w:val="000000" w:themeColor="text1"/>
            <w:u w:val="none"/>
          </w:rPr>
          <w:t>http://www.studentlibrary.ru/</w:t>
        </w:r>
      </w:hyperlink>
    </w:p>
    <w:p w14:paraId="4906CEDF" w14:textId="77777777" w:rsidR="008E7E1E" w:rsidRPr="00715F9C" w:rsidRDefault="008E7E1E" w:rsidP="008E7E1E">
      <w:pPr>
        <w:pStyle w:val="a"/>
        <w:numPr>
          <w:ilvl w:val="0"/>
          <w:numId w:val="43"/>
        </w:numPr>
        <w:tabs>
          <w:tab w:val="left" w:pos="993"/>
        </w:tabs>
        <w:spacing w:before="0" w:beforeAutospacing="0" w:after="0" w:afterAutospacing="0"/>
        <w:ind w:left="993" w:hanging="426"/>
        <w:jc w:val="both"/>
        <w:rPr>
          <w:color w:val="000000" w:themeColor="text1"/>
        </w:rPr>
      </w:pPr>
      <w:r w:rsidRPr="00715F9C">
        <w:rPr>
          <w:color w:val="000000" w:themeColor="text1"/>
        </w:rPr>
        <w:lastRenderedPageBreak/>
        <w:t xml:space="preserve">Электронно-библиотечная система «Лань» - </w:t>
      </w:r>
      <w:hyperlink r:id="rId17" w:history="1">
        <w:r w:rsidRPr="00715F9C">
          <w:rPr>
            <w:rStyle w:val="ae"/>
            <w:color w:val="000000" w:themeColor="text1"/>
            <w:u w:val="none"/>
          </w:rPr>
          <w:t>https://e.lanbook.com/</w:t>
        </w:r>
      </w:hyperlink>
    </w:p>
    <w:p w14:paraId="253B2891" w14:textId="77777777" w:rsidR="008E7E1E" w:rsidRPr="00715F9C" w:rsidRDefault="008E7E1E" w:rsidP="008E7E1E">
      <w:pPr>
        <w:pStyle w:val="a"/>
        <w:numPr>
          <w:ilvl w:val="0"/>
          <w:numId w:val="43"/>
        </w:numPr>
        <w:tabs>
          <w:tab w:val="left" w:pos="993"/>
        </w:tabs>
        <w:spacing w:before="0" w:beforeAutospacing="0" w:after="0" w:afterAutospacing="0"/>
        <w:ind w:left="993" w:hanging="426"/>
        <w:jc w:val="both"/>
        <w:rPr>
          <w:color w:val="000000" w:themeColor="text1"/>
        </w:rPr>
      </w:pPr>
      <w:r w:rsidRPr="00715F9C">
        <w:rPr>
          <w:color w:val="000000" w:themeColor="text1"/>
        </w:rPr>
        <w:t xml:space="preserve">Электронно-библиотечная система «ZNANIUM.COM» - </w:t>
      </w:r>
      <w:hyperlink r:id="rId18" w:history="1">
        <w:r w:rsidRPr="00715F9C">
          <w:rPr>
            <w:rStyle w:val="ae"/>
            <w:color w:val="000000" w:themeColor="text1"/>
            <w:u w:val="none"/>
          </w:rPr>
          <w:t>https://new.znanium.com/</w:t>
        </w:r>
      </w:hyperlink>
    </w:p>
    <w:p w14:paraId="698FF733" w14:textId="77777777" w:rsidR="008E7E1E" w:rsidRPr="007B3B37" w:rsidRDefault="008E7E1E" w:rsidP="008E7E1E">
      <w:pPr>
        <w:pStyle w:val="aff8"/>
        <w:numPr>
          <w:ilvl w:val="0"/>
          <w:numId w:val="43"/>
        </w:numPr>
        <w:tabs>
          <w:tab w:val="left" w:pos="993"/>
        </w:tabs>
        <w:suppressAutoHyphens/>
        <w:spacing w:after="0" w:line="240" w:lineRule="auto"/>
        <w:ind w:left="993" w:hanging="426"/>
        <w:jc w:val="both"/>
        <w:textDirection w:val="btLr"/>
        <w:textAlignment w:val="top"/>
        <w:outlineLvl w:val="0"/>
        <w:rPr>
          <w:rFonts w:ascii="Times New Roman" w:hAnsi="Times New Roman"/>
          <w:color w:val="000000" w:themeColor="text1"/>
          <w:position w:val="-1"/>
          <w:sz w:val="24"/>
          <w:szCs w:val="24"/>
        </w:rPr>
      </w:pPr>
      <w:r w:rsidRPr="00715F9C">
        <w:rPr>
          <w:rFonts w:ascii="Times New Roman" w:hAnsi="Times New Roman"/>
          <w:iCs/>
          <w:color w:val="000000" w:themeColor="text1"/>
          <w:sz w:val="24"/>
          <w:szCs w:val="24"/>
        </w:rPr>
        <w:t xml:space="preserve">Электронная библиотека </w:t>
      </w:r>
      <w:proofErr w:type="spellStart"/>
      <w:r w:rsidRPr="00715F9C">
        <w:rPr>
          <w:rFonts w:ascii="Times New Roman" w:hAnsi="Times New Roman"/>
          <w:iCs/>
          <w:color w:val="000000" w:themeColor="text1"/>
          <w:sz w:val="24"/>
          <w:szCs w:val="24"/>
          <w:lang w:val="en-GB"/>
        </w:rPr>
        <w:t>Grebennikon</w:t>
      </w:r>
      <w:proofErr w:type="spellEnd"/>
      <w:r w:rsidRPr="00715F9C">
        <w:rPr>
          <w:rFonts w:ascii="Times New Roman" w:hAnsi="Times New Roman"/>
          <w:iCs/>
          <w:color w:val="000000" w:themeColor="text1"/>
          <w:sz w:val="24"/>
          <w:szCs w:val="24"/>
        </w:rPr>
        <w:t xml:space="preserve"> - </w:t>
      </w:r>
      <w:hyperlink r:id="rId19" w:history="1">
        <w:r w:rsidRPr="00715F9C">
          <w:rPr>
            <w:rStyle w:val="ae"/>
            <w:rFonts w:ascii="Times New Roman" w:hAnsi="Times New Roman"/>
            <w:iCs/>
            <w:color w:val="000000" w:themeColor="text1"/>
            <w:sz w:val="24"/>
            <w:szCs w:val="24"/>
            <w:u w:val="none"/>
          </w:rPr>
          <w:t>http://www.lib.tsu.ru/ru/news/elektronnaya-biblioteka-grebennikon-0</w:t>
        </w:r>
      </w:hyperlink>
      <w:r w:rsidRPr="00715F9C">
        <w:rPr>
          <w:rFonts w:ascii="Times New Roman" w:hAnsi="Times New Roman"/>
          <w:iCs/>
          <w:color w:val="000000" w:themeColor="text1"/>
          <w:sz w:val="24"/>
          <w:szCs w:val="24"/>
        </w:rPr>
        <w:t xml:space="preserve"> </w:t>
      </w:r>
    </w:p>
    <w:p w14:paraId="530B4607" w14:textId="77777777" w:rsidR="008E7E1E" w:rsidRPr="00015F14" w:rsidRDefault="008E7E1E" w:rsidP="008E7E1E">
      <w:pPr>
        <w:pStyle w:val="aff8"/>
        <w:numPr>
          <w:ilvl w:val="0"/>
          <w:numId w:val="43"/>
        </w:numPr>
        <w:tabs>
          <w:tab w:val="left" w:pos="993"/>
        </w:tabs>
        <w:suppressAutoHyphens/>
        <w:spacing w:after="0" w:line="240" w:lineRule="auto"/>
        <w:ind w:left="993" w:hanging="426"/>
        <w:jc w:val="both"/>
        <w:textDirection w:val="btLr"/>
        <w:textAlignment w:val="top"/>
        <w:outlineLvl w:val="0"/>
        <w:rPr>
          <w:rStyle w:val="ae"/>
          <w:rFonts w:ascii="Times New Roman" w:hAnsi="Times New Roman"/>
          <w:color w:val="000000" w:themeColor="text1"/>
          <w:position w:val="-1"/>
          <w:sz w:val="24"/>
          <w:szCs w:val="24"/>
          <w:u w:val="none"/>
          <w:lang w:val="en-US"/>
        </w:rPr>
      </w:pPr>
      <w:r w:rsidRPr="00CC636C">
        <w:rPr>
          <w:rFonts w:ascii="Times New Roman" w:hAnsi="Times New Roman"/>
          <w:color w:val="000000" w:themeColor="text1"/>
          <w:sz w:val="24"/>
          <w:szCs w:val="24"/>
        </w:rPr>
        <w:t>База</w:t>
      </w:r>
      <w:r w:rsidRPr="00CC636C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 </w:t>
      </w:r>
      <w:r w:rsidRPr="00CC636C">
        <w:rPr>
          <w:rFonts w:ascii="Times New Roman" w:hAnsi="Times New Roman"/>
          <w:color w:val="000000" w:themeColor="text1"/>
          <w:sz w:val="24"/>
          <w:szCs w:val="24"/>
        </w:rPr>
        <w:t>данных</w:t>
      </w:r>
      <w:r w:rsidRPr="00CC636C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CC636C">
        <w:rPr>
          <w:rFonts w:ascii="Times New Roman" w:hAnsi="Times New Roman"/>
          <w:color w:val="000000" w:themeColor="text1"/>
          <w:sz w:val="24"/>
          <w:szCs w:val="24"/>
          <w:lang w:val="en-US"/>
        </w:rPr>
        <w:t>ScienceDirect</w:t>
      </w:r>
      <w:proofErr w:type="spellEnd"/>
      <w:r w:rsidRPr="00CC636C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 - </w:t>
      </w:r>
      <w:hyperlink r:id="rId20" w:history="1">
        <w:r w:rsidRPr="00CC636C">
          <w:rPr>
            <w:rStyle w:val="ae"/>
            <w:rFonts w:ascii="Times New Roman" w:hAnsi="Times New Roman"/>
            <w:color w:val="000000" w:themeColor="text1"/>
            <w:sz w:val="24"/>
            <w:szCs w:val="24"/>
            <w:u w:val="none"/>
            <w:lang w:val="en-US"/>
          </w:rPr>
          <w:t>http://www.sciencedirect.com</w:t>
        </w:r>
      </w:hyperlink>
    </w:p>
    <w:p w14:paraId="728A66F6" w14:textId="77777777" w:rsidR="008E7E1E" w:rsidRPr="00015F14" w:rsidRDefault="008E7E1E" w:rsidP="008E7E1E">
      <w:pPr>
        <w:pStyle w:val="aff8"/>
        <w:numPr>
          <w:ilvl w:val="0"/>
          <w:numId w:val="43"/>
        </w:numPr>
        <w:tabs>
          <w:tab w:val="left" w:pos="993"/>
        </w:tabs>
        <w:suppressAutoHyphens/>
        <w:spacing w:after="0" w:line="240" w:lineRule="auto"/>
        <w:ind w:left="993" w:hanging="426"/>
        <w:jc w:val="both"/>
        <w:textDirection w:val="btLr"/>
        <w:textAlignment w:val="top"/>
        <w:outlineLvl w:val="0"/>
        <w:rPr>
          <w:rStyle w:val="ae"/>
          <w:rFonts w:ascii="Times New Roman" w:hAnsi="Times New Roman"/>
          <w:color w:val="000000" w:themeColor="text1"/>
          <w:position w:val="-1"/>
          <w:sz w:val="24"/>
          <w:szCs w:val="24"/>
          <w:u w:val="none"/>
        </w:rPr>
      </w:pPr>
      <w:r w:rsidRPr="00015F14">
        <w:rPr>
          <w:rFonts w:ascii="Times New Roman" w:hAnsi="Times New Roman"/>
          <w:sz w:val="24"/>
          <w:szCs w:val="24"/>
        </w:rPr>
        <w:t>Сборник программного обеспечения для студентов НИ ТПУ, режим доступа https://vap.tpu.ru</w:t>
      </w:r>
    </w:p>
    <w:p w14:paraId="7B86E38A" w14:textId="77777777" w:rsidR="008E7E1E" w:rsidRDefault="008E7E1E" w:rsidP="00AF1AA9">
      <w:pPr>
        <w:widowControl/>
        <w:tabs>
          <w:tab w:val="left" w:pos="1418"/>
        </w:tabs>
        <w:autoSpaceDE/>
        <w:adjustRightInd/>
        <w:ind w:firstLine="567"/>
        <w:jc w:val="both"/>
        <w:rPr>
          <w:rFonts w:eastAsia="Cambria"/>
        </w:rPr>
      </w:pPr>
    </w:p>
    <w:p w14:paraId="03B63A8A" w14:textId="1811BCDB" w:rsidR="00AF1AA9" w:rsidRDefault="00AF1AA9" w:rsidP="00AF1AA9">
      <w:pPr>
        <w:widowControl/>
        <w:tabs>
          <w:tab w:val="left" w:pos="1418"/>
        </w:tabs>
        <w:autoSpaceDE/>
        <w:adjustRightInd/>
        <w:ind w:firstLine="567"/>
        <w:jc w:val="both"/>
        <w:rPr>
          <w:rFonts w:eastAsia="Cambria"/>
        </w:rPr>
      </w:pPr>
      <w:r>
        <w:rPr>
          <w:rFonts w:eastAsia="Cambria"/>
        </w:rPr>
        <w:t xml:space="preserve">Лицензионное программное обеспечение (в соответствии с </w:t>
      </w:r>
      <w:r>
        <w:rPr>
          <w:rFonts w:eastAsia="Cambria"/>
          <w:b/>
        </w:rPr>
        <w:t>Перечнем   лицензионного программного обеспечения ТПУ)</w:t>
      </w:r>
      <w:r>
        <w:rPr>
          <w:rFonts w:eastAsia="Cambria"/>
        </w:rPr>
        <w:t>:</w:t>
      </w:r>
    </w:p>
    <w:p w14:paraId="262ADB58" w14:textId="39F56856" w:rsidR="00AF1AA9" w:rsidRPr="00EF41F8" w:rsidRDefault="00A96FBC" w:rsidP="00A96FBC">
      <w:pPr>
        <w:tabs>
          <w:tab w:val="left" w:pos="851"/>
        </w:tabs>
        <w:jc w:val="both"/>
        <w:rPr>
          <w:lang w:val="en-US"/>
        </w:rPr>
      </w:pPr>
      <w:r>
        <w:tab/>
      </w:r>
      <w:r w:rsidR="00A6556F" w:rsidRPr="00733C54">
        <w:rPr>
          <w:noProof/>
          <w:lang w:val="en-US"/>
        </w:rPr>
        <w:t>Far Manager; 7-Zip; Adobe Acrobat Reader DC; Adobe Flash Player; AkelPad; ownCloud Desktop Client; Cisco Webex Meetings; Document Foundation LibreOffice; Far Manager; Google Chrome; Mozilla Firefox ESR; Oracle VirtualBox; Tracker Software PDF-XChange Viewer; WinDjView; XnView Classic; Zoom Zoom</w:t>
      </w:r>
      <w:r w:rsidR="00A6556F" w:rsidRPr="008F7B45">
        <w:rPr>
          <w:lang w:val="en-US"/>
        </w:rPr>
        <w:t xml:space="preserve">; </w:t>
      </w:r>
      <w:r w:rsidR="00A6556F" w:rsidRPr="008F7B45">
        <w:rPr>
          <w:noProof/>
          <w:lang w:val="en-US"/>
        </w:rPr>
        <w:t>Microsoft Office 2016 Standard Russian Academic; Notepad++; Amazon Corretto JRE 8; Microsoft Office 2007 Standard Russian Academic.</w:t>
      </w:r>
    </w:p>
    <w:p w14:paraId="552D74FE" w14:textId="77777777" w:rsidR="00AF1AA9" w:rsidRPr="00EF41F8" w:rsidRDefault="00AF1AA9" w:rsidP="00AF1AA9">
      <w:pPr>
        <w:widowControl/>
        <w:autoSpaceDE/>
        <w:autoSpaceDN/>
        <w:adjustRightInd/>
        <w:jc w:val="both"/>
        <w:rPr>
          <w:rFonts w:eastAsia="Cambria"/>
          <w:b/>
          <w:lang w:val="en-US"/>
        </w:rPr>
      </w:pPr>
    </w:p>
    <w:p w14:paraId="3CC93D01" w14:textId="77777777" w:rsidR="00AF1AA9" w:rsidRDefault="00AF1AA9" w:rsidP="00F70202">
      <w:pPr>
        <w:pStyle w:val="1"/>
        <w:numPr>
          <w:ilvl w:val="0"/>
          <w:numId w:val="36"/>
        </w:numPr>
        <w:tabs>
          <w:tab w:val="clear" w:pos="1418"/>
          <w:tab w:val="left" w:pos="709"/>
        </w:tabs>
        <w:rPr>
          <w:szCs w:val="24"/>
        </w:rPr>
      </w:pPr>
      <w:r>
        <w:rPr>
          <w:szCs w:val="24"/>
        </w:rPr>
        <w:t>Описание материально-технической базы, необходимой</w:t>
      </w:r>
      <w:r>
        <w:rPr>
          <w:szCs w:val="24"/>
        </w:rPr>
        <w:br/>
        <w:t>для проведения практики</w:t>
      </w:r>
    </w:p>
    <w:p w14:paraId="0F36187F" w14:textId="77777777" w:rsidR="00AF1AA9" w:rsidRDefault="00AF1AA9" w:rsidP="00AF1AA9">
      <w:pPr>
        <w:widowControl/>
        <w:autoSpaceDE/>
        <w:autoSpaceDN/>
        <w:adjustRightInd/>
        <w:ind w:firstLine="708"/>
        <w:jc w:val="both"/>
        <w:outlineLvl w:val="2"/>
      </w:pPr>
    </w:p>
    <w:p w14:paraId="29567E67" w14:textId="77777777" w:rsidR="00AF1AA9" w:rsidRPr="005657AE" w:rsidRDefault="00AF1AA9" w:rsidP="00AF1AA9">
      <w:pPr>
        <w:widowControl/>
        <w:autoSpaceDE/>
        <w:autoSpaceDN/>
        <w:adjustRightInd/>
        <w:ind w:firstLine="708"/>
        <w:jc w:val="both"/>
        <w:outlineLvl w:val="2"/>
      </w:pPr>
      <w:r w:rsidRPr="005657AE">
        <w:t>При проведении практики на базе ТПУ в учебном процессе используется следующее лабораторное оборудование:</w:t>
      </w:r>
    </w:p>
    <w:p w14:paraId="56DD3E98" w14:textId="77777777" w:rsidR="00FC39B5" w:rsidRDefault="00FC39B5" w:rsidP="00234ACC">
      <w:pPr>
        <w:pStyle w:val="33"/>
        <w:spacing w:before="0"/>
        <w:ind w:firstLine="709"/>
        <w:rPr>
          <w:sz w:val="24"/>
        </w:rPr>
      </w:pPr>
    </w:p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09"/>
        <w:gridCol w:w="3119"/>
        <w:gridCol w:w="5811"/>
      </w:tblGrid>
      <w:tr w:rsidR="00A6556F" w:rsidRPr="008D303D" w14:paraId="31CD7538" w14:textId="77777777" w:rsidTr="00B96D92">
        <w:trPr>
          <w:trHeight w:val="29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vAlign w:val="center"/>
          </w:tcPr>
          <w:p w14:paraId="4DF746C4" w14:textId="77777777" w:rsidR="00A6556F" w:rsidRPr="008D303D" w:rsidRDefault="00A6556F" w:rsidP="00B96D92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sz w:val="16"/>
                <w:lang w:eastAsia="en-US" w:bidi="en-US"/>
              </w:rPr>
            </w:pPr>
            <w:r w:rsidRPr="008D303D">
              <w:rPr>
                <w:rFonts w:eastAsia="Calibri"/>
                <w:b/>
                <w:sz w:val="16"/>
                <w:lang w:eastAsia="en-US" w:bidi="en-US"/>
              </w:rPr>
              <w:t>№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vAlign w:val="center"/>
          </w:tcPr>
          <w:p w14:paraId="2262B235" w14:textId="77777777" w:rsidR="00A6556F" w:rsidRPr="008D303D" w:rsidRDefault="00A6556F" w:rsidP="00B96D92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sz w:val="16"/>
                <w:lang w:eastAsia="en-US" w:bidi="en-US"/>
              </w:rPr>
            </w:pPr>
            <w:r w:rsidRPr="008D303D">
              <w:rPr>
                <w:rFonts w:eastAsia="Calibri"/>
                <w:b/>
                <w:sz w:val="16"/>
                <w:lang w:eastAsia="en-US" w:bidi="en-US"/>
              </w:rPr>
              <w:t>Наименование специальных помещений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vAlign w:val="center"/>
          </w:tcPr>
          <w:p w14:paraId="3F5B6F66" w14:textId="77777777" w:rsidR="00A6556F" w:rsidRPr="008D303D" w:rsidRDefault="00A6556F" w:rsidP="00B96D92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sz w:val="16"/>
                <w:lang w:eastAsia="en-US" w:bidi="en-US"/>
              </w:rPr>
            </w:pPr>
            <w:r w:rsidRPr="008D303D">
              <w:rPr>
                <w:rFonts w:eastAsia="Calibri"/>
                <w:b/>
                <w:sz w:val="16"/>
                <w:lang w:eastAsia="en-US" w:bidi="en-US"/>
              </w:rPr>
              <w:t>Наименование оборудования</w:t>
            </w:r>
          </w:p>
        </w:tc>
      </w:tr>
      <w:tr w:rsidR="00A6556F" w:rsidRPr="008D303D" w14:paraId="344DAD37" w14:textId="77777777" w:rsidTr="00B96D92">
        <w:trPr>
          <w:trHeight w:val="27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16C507" w14:textId="77777777" w:rsidR="00A6556F" w:rsidRPr="008D303D" w:rsidRDefault="00A6556F" w:rsidP="00A6556F">
            <w:pPr>
              <w:widowControl/>
              <w:numPr>
                <w:ilvl w:val="0"/>
                <w:numId w:val="8"/>
              </w:numPr>
              <w:autoSpaceDE/>
              <w:autoSpaceDN/>
              <w:adjustRightInd/>
              <w:ind w:left="175" w:firstLine="0"/>
              <w:jc w:val="both"/>
              <w:rPr>
                <w:rFonts w:eastAsia="Calibri"/>
                <w:color w:val="7030A0"/>
                <w:lang w:eastAsia="en-US" w:bidi="en-US"/>
              </w:rPr>
            </w:pPr>
            <w:r w:rsidRPr="008D303D">
              <w:rPr>
                <w:rFonts w:eastAsia="Calibri"/>
                <w:color w:val="7030A0"/>
                <w:lang w:eastAsia="en-US" w:bidi="en-US"/>
              </w:rPr>
              <w:t>ё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E9175A9" w14:textId="77777777" w:rsidR="00A6556F" w:rsidRPr="00451E21" w:rsidRDefault="00A6556F" w:rsidP="00B96D92">
            <w:pPr>
              <w:rPr>
                <w:sz w:val="18"/>
                <w:szCs w:val="18"/>
                <w:lang w:eastAsia="en-US"/>
              </w:rPr>
            </w:pPr>
            <w:r w:rsidRPr="00451E21">
              <w:rPr>
                <w:sz w:val="18"/>
                <w:szCs w:val="18"/>
                <w:lang w:eastAsia="en-US"/>
              </w:rPr>
              <w:t>Аудитория для проведения учебных занятий всех типов, курсового проектирования, консультаций, текущего контроля и промежуточной аттестации</w:t>
            </w:r>
          </w:p>
          <w:p w14:paraId="1D5B9F40" w14:textId="77777777" w:rsidR="00A6556F" w:rsidRPr="00451E21" w:rsidRDefault="00A6556F" w:rsidP="00B96D92">
            <w:pPr>
              <w:rPr>
                <w:sz w:val="18"/>
                <w:szCs w:val="18"/>
                <w:lang w:eastAsia="en-US"/>
              </w:rPr>
            </w:pPr>
          </w:p>
          <w:p w14:paraId="5EF91F55" w14:textId="77777777" w:rsidR="00A6556F" w:rsidRPr="00451E21" w:rsidRDefault="00A6556F" w:rsidP="00B96D92">
            <w:pPr>
              <w:rPr>
                <w:sz w:val="18"/>
                <w:szCs w:val="18"/>
                <w:lang w:eastAsia="en-US"/>
              </w:rPr>
            </w:pPr>
            <w:r w:rsidRPr="00451E21">
              <w:rPr>
                <w:sz w:val="18"/>
                <w:szCs w:val="18"/>
              </w:rPr>
              <w:t xml:space="preserve">634028, Томская область, г. Томск, Ленина проспект, д. 2, </w:t>
            </w:r>
            <w:r>
              <w:rPr>
                <w:sz w:val="18"/>
                <w:szCs w:val="18"/>
              </w:rPr>
              <w:t xml:space="preserve">ауд. </w:t>
            </w:r>
            <w:r w:rsidRPr="00451E21">
              <w:rPr>
                <w:sz w:val="18"/>
                <w:szCs w:val="18"/>
              </w:rPr>
              <w:t>340</w:t>
            </w:r>
          </w:p>
          <w:p w14:paraId="1633EBDA" w14:textId="77777777" w:rsidR="00A6556F" w:rsidRPr="00451E21" w:rsidRDefault="00A6556F" w:rsidP="00B96D92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(Учебный корпус №10)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0EBDA38" w14:textId="77777777" w:rsidR="00A6556F" w:rsidRPr="0049295A" w:rsidRDefault="00A6556F" w:rsidP="00B96D92">
            <w:pPr>
              <w:pStyle w:val="affa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9295A">
              <w:rPr>
                <w:rFonts w:ascii="Times New Roman" w:hAnsi="Times New Roman" w:cs="Times New Roman"/>
                <w:sz w:val="18"/>
                <w:szCs w:val="18"/>
              </w:rPr>
              <w:t xml:space="preserve">Компьютер - 1 шт.; Проектор - 1 шт.; Доска аудиторная настенная - 2 шт.; Тумба </w:t>
            </w:r>
            <w:proofErr w:type="spellStart"/>
            <w:r w:rsidRPr="0049295A">
              <w:rPr>
                <w:rFonts w:ascii="Times New Roman" w:hAnsi="Times New Roman" w:cs="Times New Roman"/>
                <w:sz w:val="18"/>
                <w:szCs w:val="18"/>
              </w:rPr>
              <w:t>подкатная</w:t>
            </w:r>
            <w:proofErr w:type="spellEnd"/>
            <w:r w:rsidRPr="0049295A">
              <w:rPr>
                <w:rFonts w:ascii="Times New Roman" w:hAnsi="Times New Roman" w:cs="Times New Roman"/>
                <w:sz w:val="18"/>
                <w:szCs w:val="18"/>
              </w:rPr>
              <w:t xml:space="preserve"> - 1 шт.; Комплект учебной мебели на 48 посадочных мест.</w:t>
            </w:r>
          </w:p>
          <w:p w14:paraId="531F6FE2" w14:textId="77777777" w:rsidR="00A6556F" w:rsidRDefault="00A6556F" w:rsidP="00B96D92">
            <w:pPr>
              <w:pStyle w:val="affa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8140D43" w14:textId="77777777" w:rsidR="00A6556F" w:rsidRPr="00451E21" w:rsidRDefault="00A6556F" w:rsidP="00B96D92">
            <w:pPr>
              <w:pStyle w:val="affa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6556F" w:rsidRPr="008D303D" w14:paraId="40EB37AC" w14:textId="77777777" w:rsidTr="00B96D9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AE3C9" w14:textId="77777777" w:rsidR="00A6556F" w:rsidRPr="008D303D" w:rsidRDefault="00A6556F" w:rsidP="00A6556F">
            <w:pPr>
              <w:widowControl/>
              <w:numPr>
                <w:ilvl w:val="0"/>
                <w:numId w:val="8"/>
              </w:numPr>
              <w:autoSpaceDE/>
              <w:autoSpaceDN/>
              <w:adjustRightInd/>
              <w:ind w:left="175" w:firstLine="0"/>
              <w:jc w:val="both"/>
              <w:rPr>
                <w:rFonts w:eastAsia="Calibri"/>
                <w:color w:val="7030A0"/>
                <w:lang w:eastAsia="en-US" w:bidi="en-US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15078" w14:textId="77777777" w:rsidR="00A6556F" w:rsidRPr="00451E21" w:rsidRDefault="00A6556F" w:rsidP="00B96D92">
            <w:pPr>
              <w:rPr>
                <w:sz w:val="18"/>
                <w:szCs w:val="18"/>
                <w:lang w:eastAsia="en-US"/>
              </w:rPr>
            </w:pPr>
            <w:r w:rsidRPr="00451E21">
              <w:rPr>
                <w:sz w:val="18"/>
                <w:szCs w:val="18"/>
                <w:lang w:eastAsia="en-US"/>
              </w:rPr>
              <w:t>Аудитория для проведения учебных занятий всех типов, курсового проектирования, консультаций, текущего контроля и промежуточной аттестации (научная лаборатория)</w:t>
            </w:r>
          </w:p>
          <w:p w14:paraId="6378B2C8" w14:textId="77777777" w:rsidR="00A6556F" w:rsidRPr="00451E21" w:rsidRDefault="00A6556F" w:rsidP="00B96D92">
            <w:pPr>
              <w:rPr>
                <w:sz w:val="18"/>
                <w:szCs w:val="18"/>
                <w:lang w:eastAsia="en-US"/>
              </w:rPr>
            </w:pPr>
          </w:p>
          <w:p w14:paraId="286F7C6C" w14:textId="77777777" w:rsidR="00A6556F" w:rsidRDefault="00A6556F" w:rsidP="00B96D92">
            <w:pPr>
              <w:rPr>
                <w:sz w:val="18"/>
                <w:szCs w:val="18"/>
              </w:rPr>
            </w:pPr>
            <w:r w:rsidRPr="00451E21">
              <w:rPr>
                <w:sz w:val="18"/>
                <w:szCs w:val="18"/>
              </w:rPr>
              <w:t>634028, Томская область, г. Томск, Ленина проспект, д. 2,</w:t>
            </w:r>
            <w:r>
              <w:rPr>
                <w:sz w:val="18"/>
                <w:szCs w:val="18"/>
              </w:rPr>
              <w:t xml:space="preserve"> ауд.</w:t>
            </w:r>
            <w:r w:rsidRPr="00451E21">
              <w:rPr>
                <w:sz w:val="18"/>
                <w:szCs w:val="18"/>
              </w:rPr>
              <w:t xml:space="preserve"> 239</w:t>
            </w:r>
          </w:p>
          <w:p w14:paraId="580505F0" w14:textId="77777777" w:rsidR="00A6556F" w:rsidRPr="00451E21" w:rsidRDefault="00A6556F" w:rsidP="00B96D92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(Учебный корпус №10)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C1A5B2" w14:textId="77777777" w:rsidR="00A6556F" w:rsidRPr="00451E21" w:rsidRDefault="00A6556F" w:rsidP="00B96D92">
            <w:pPr>
              <w:pStyle w:val="affa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51E21">
              <w:rPr>
                <w:rFonts w:ascii="Times New Roman" w:hAnsi="Times New Roman" w:cs="Times New Roman"/>
                <w:sz w:val="18"/>
                <w:szCs w:val="18"/>
              </w:rPr>
              <w:t>Компьютер - 5 шт.; Принтер - 1 шт.; Комплект газоаналитического оборудования (масс-спектрометр "</w:t>
            </w:r>
            <w:proofErr w:type="spellStart"/>
            <w:r w:rsidRPr="00451E21">
              <w:rPr>
                <w:rFonts w:ascii="Times New Roman" w:hAnsi="Times New Roman" w:cs="Times New Roman"/>
                <w:sz w:val="18"/>
                <w:szCs w:val="18"/>
              </w:rPr>
              <w:t>Техмас</w:t>
            </w:r>
            <w:proofErr w:type="spellEnd"/>
            <w:r w:rsidRPr="00451E21">
              <w:rPr>
                <w:rFonts w:ascii="Times New Roman" w:hAnsi="Times New Roman" w:cs="Times New Roman"/>
                <w:sz w:val="18"/>
                <w:szCs w:val="18"/>
              </w:rPr>
              <w:t>", персональный компьютер INTEL ATOM D 410) - 1 шт.; Программно-аппаратный масс-спектрометрический комплекс - 1 шт.; Комплект учебной мебели на 13 посадочных мест.</w:t>
            </w:r>
          </w:p>
          <w:p w14:paraId="46FE91E1" w14:textId="77777777" w:rsidR="00A6556F" w:rsidRDefault="00A6556F" w:rsidP="00B96D92">
            <w:pPr>
              <w:pStyle w:val="affa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F2F3404" w14:textId="77777777" w:rsidR="00A6556F" w:rsidRPr="00451E21" w:rsidRDefault="00A6556F" w:rsidP="00B96D92">
            <w:pPr>
              <w:pStyle w:val="affa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6556F" w:rsidRPr="008D303D" w14:paraId="2820B7C6" w14:textId="77777777" w:rsidTr="00B96D9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3A07F" w14:textId="77777777" w:rsidR="00A6556F" w:rsidRPr="008D303D" w:rsidRDefault="00A6556F" w:rsidP="00A6556F">
            <w:pPr>
              <w:widowControl/>
              <w:numPr>
                <w:ilvl w:val="0"/>
                <w:numId w:val="8"/>
              </w:numPr>
              <w:autoSpaceDE/>
              <w:autoSpaceDN/>
              <w:adjustRightInd/>
              <w:ind w:left="175" w:firstLine="0"/>
              <w:jc w:val="both"/>
              <w:rPr>
                <w:rFonts w:eastAsia="Calibri"/>
                <w:color w:val="7030A0"/>
                <w:lang w:eastAsia="en-US" w:bidi="en-US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0E7E6" w14:textId="77777777" w:rsidR="00A6556F" w:rsidRPr="00451E21" w:rsidRDefault="00A6556F" w:rsidP="00B96D92">
            <w:pPr>
              <w:rPr>
                <w:sz w:val="18"/>
                <w:szCs w:val="18"/>
                <w:lang w:eastAsia="en-US"/>
              </w:rPr>
            </w:pPr>
            <w:r w:rsidRPr="00451E21">
              <w:rPr>
                <w:sz w:val="18"/>
                <w:szCs w:val="18"/>
                <w:lang w:eastAsia="en-US"/>
              </w:rPr>
              <w:t>Аудитория для проведения учебных занятий всех типов, курсового проектирования, консультаций, текущего контроля и промежуточной аттестации (научная лаборатория)</w:t>
            </w:r>
          </w:p>
          <w:p w14:paraId="7DFD527E" w14:textId="77777777" w:rsidR="00A6556F" w:rsidRPr="00451E21" w:rsidRDefault="00A6556F" w:rsidP="00B96D92">
            <w:pPr>
              <w:rPr>
                <w:sz w:val="18"/>
                <w:szCs w:val="18"/>
                <w:lang w:eastAsia="en-US"/>
              </w:rPr>
            </w:pPr>
          </w:p>
          <w:p w14:paraId="7A52BA35" w14:textId="77777777" w:rsidR="00A6556F" w:rsidRDefault="00A6556F" w:rsidP="00B96D92">
            <w:pPr>
              <w:rPr>
                <w:sz w:val="18"/>
                <w:szCs w:val="18"/>
              </w:rPr>
            </w:pPr>
            <w:r w:rsidRPr="00451E21">
              <w:rPr>
                <w:sz w:val="18"/>
                <w:szCs w:val="18"/>
              </w:rPr>
              <w:t xml:space="preserve">634028, Томская область, г. Томск, Ленина проспект, д. 2, </w:t>
            </w:r>
            <w:r>
              <w:rPr>
                <w:sz w:val="18"/>
                <w:szCs w:val="18"/>
              </w:rPr>
              <w:t xml:space="preserve">ауд. </w:t>
            </w:r>
            <w:r w:rsidRPr="00451E21">
              <w:rPr>
                <w:sz w:val="18"/>
                <w:szCs w:val="18"/>
              </w:rPr>
              <w:t>001А</w:t>
            </w:r>
          </w:p>
          <w:p w14:paraId="52BE8EFF" w14:textId="77777777" w:rsidR="00A6556F" w:rsidRPr="00451E21" w:rsidRDefault="00A6556F" w:rsidP="00B96D92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(Учебный корпус №10)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809D55" w14:textId="77777777" w:rsidR="00A6556F" w:rsidRPr="008F7B45" w:rsidRDefault="00A6556F" w:rsidP="00B96D92">
            <w:pPr>
              <w:pStyle w:val="affa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F7B45">
              <w:rPr>
                <w:rFonts w:ascii="Times New Roman" w:hAnsi="Times New Roman" w:cs="Times New Roman"/>
                <w:noProof/>
                <w:sz w:val="18"/>
                <w:szCs w:val="18"/>
              </w:rPr>
              <w:t xml:space="preserve">Расходомер массовый </w:t>
            </w:r>
            <w:r w:rsidRPr="008F7B45"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>OPTIMASS</w:t>
            </w:r>
            <w:r w:rsidRPr="008F7B45">
              <w:rPr>
                <w:rFonts w:ascii="Times New Roman" w:hAnsi="Times New Roman" w:cs="Times New Roman"/>
                <w:noProof/>
                <w:sz w:val="18"/>
                <w:szCs w:val="18"/>
              </w:rPr>
              <w:t xml:space="preserve"> </w:t>
            </w:r>
            <w:r w:rsidRPr="008F7B45"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>bk</w:t>
            </w:r>
            <w:r w:rsidRPr="008F7B45">
              <w:rPr>
                <w:rFonts w:ascii="Times New Roman" w:hAnsi="Times New Roman" w:cs="Times New Roman"/>
                <w:noProof/>
                <w:sz w:val="18"/>
                <w:szCs w:val="18"/>
              </w:rPr>
              <w:t>7000</w:t>
            </w:r>
            <w:r w:rsidRPr="008F7B45"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>F</w:t>
            </w:r>
            <w:r w:rsidRPr="008F7B45">
              <w:rPr>
                <w:rFonts w:ascii="Times New Roman" w:hAnsi="Times New Roman" w:cs="Times New Roman"/>
                <w:noProof/>
                <w:sz w:val="18"/>
                <w:szCs w:val="18"/>
              </w:rPr>
              <w:t xml:space="preserve">/3842 - 1 шт.; Генератор высокочастотный ВЧГ8-60/13-01 - 1 шт.; </w:t>
            </w:r>
            <w:r w:rsidRPr="008F7B45">
              <w:rPr>
                <w:rFonts w:ascii="Times New Roman" w:hAnsi="Times New Roman" w:cs="Times New Roman"/>
                <w:noProof/>
                <w:sz w:val="18"/>
                <w:szCs w:val="18"/>
              </w:rPr>
              <w:br/>
              <w:t xml:space="preserve">Модуль плазменный высоковольтный фак. плазматрона УНШ - 1 шт.; Пульт контроля управл. технол. процессом плазматрона - 1 шт.; Оседиагональный шнековый насос УОДН 120-100-65 К - 1 шт.; </w:t>
            </w:r>
            <w:r w:rsidRPr="008F7B45">
              <w:rPr>
                <w:rFonts w:ascii="Times New Roman" w:hAnsi="Times New Roman" w:cs="Times New Roman"/>
                <w:noProof/>
                <w:sz w:val="18"/>
                <w:szCs w:val="18"/>
              </w:rPr>
              <w:br/>
              <w:t xml:space="preserve">Компрессор </w:t>
            </w:r>
            <w:r w:rsidRPr="008F7B45"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>Fiac</w:t>
            </w:r>
            <w:r w:rsidRPr="008F7B45">
              <w:rPr>
                <w:rFonts w:ascii="Times New Roman" w:hAnsi="Times New Roman" w:cs="Times New Roman"/>
                <w:noProof/>
                <w:sz w:val="18"/>
                <w:szCs w:val="18"/>
              </w:rPr>
              <w:t xml:space="preserve"> - 1 шт.; Электромагнитный расходомер </w:t>
            </w:r>
            <w:r w:rsidRPr="008F7B45"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>OPTIMASS</w:t>
            </w:r>
            <w:r w:rsidRPr="008F7B45">
              <w:rPr>
                <w:rFonts w:ascii="Times New Roman" w:hAnsi="Times New Roman" w:cs="Times New Roman"/>
                <w:noProof/>
                <w:sz w:val="18"/>
                <w:szCs w:val="18"/>
              </w:rPr>
              <w:t xml:space="preserve"> </w:t>
            </w:r>
            <w:r w:rsidRPr="008F7B45"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>bk</w:t>
            </w:r>
            <w:r w:rsidRPr="008F7B45">
              <w:rPr>
                <w:rFonts w:ascii="Times New Roman" w:hAnsi="Times New Roman" w:cs="Times New Roman"/>
                <w:noProof/>
                <w:sz w:val="18"/>
                <w:szCs w:val="18"/>
              </w:rPr>
              <w:t>4000</w:t>
            </w:r>
            <w:r w:rsidRPr="008F7B45"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>F</w:t>
            </w:r>
            <w:r w:rsidRPr="008F7B45">
              <w:rPr>
                <w:rFonts w:ascii="Times New Roman" w:hAnsi="Times New Roman" w:cs="Times New Roman"/>
                <w:noProof/>
                <w:sz w:val="18"/>
                <w:szCs w:val="18"/>
              </w:rPr>
              <w:t xml:space="preserve">/3842 - 2 шт.; Установка центробежная барботн. - 1 шт.; Уровнемер радарный </w:t>
            </w:r>
            <w:r w:rsidRPr="008F7B45"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>OPTIWAVE</w:t>
            </w:r>
            <w:r w:rsidRPr="008F7B45">
              <w:rPr>
                <w:rFonts w:ascii="Times New Roman" w:hAnsi="Times New Roman" w:cs="Times New Roman"/>
                <w:noProof/>
                <w:sz w:val="18"/>
                <w:szCs w:val="18"/>
              </w:rPr>
              <w:t>7300</w:t>
            </w:r>
            <w:r w:rsidRPr="008F7B45"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>C</w:t>
            </w:r>
            <w:r w:rsidRPr="008F7B45">
              <w:rPr>
                <w:rFonts w:ascii="Times New Roman" w:hAnsi="Times New Roman" w:cs="Times New Roman"/>
                <w:noProof/>
                <w:sz w:val="18"/>
                <w:szCs w:val="18"/>
              </w:rPr>
              <w:t xml:space="preserve"> - 1 шт.; Компрессор - 1 шт.; Установка насосная УОДН (Н) - 1 шт.; Весы лабораторные ВЛТЭ-2200г с гирей калибровочной 1кг </w:t>
            </w:r>
            <w:r w:rsidRPr="008F7B45"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>F</w:t>
            </w:r>
            <w:r w:rsidRPr="008F7B45">
              <w:rPr>
                <w:rFonts w:ascii="Times New Roman" w:hAnsi="Times New Roman" w:cs="Times New Roman"/>
                <w:noProof/>
                <w:sz w:val="18"/>
                <w:szCs w:val="18"/>
              </w:rPr>
              <w:t>2 - 1 шт.; Инфракрасный термометр М90</w:t>
            </w:r>
            <w:r w:rsidRPr="008F7B45"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>L</w:t>
            </w:r>
            <w:r w:rsidRPr="008F7B45">
              <w:rPr>
                <w:rFonts w:ascii="Times New Roman" w:hAnsi="Times New Roman" w:cs="Times New Roman"/>
                <w:noProof/>
                <w:sz w:val="18"/>
                <w:szCs w:val="18"/>
              </w:rPr>
              <w:t xml:space="preserve"> - 1 шт.; Высокочаст.цифр/ инфрокрасный пирометр </w:t>
            </w:r>
            <w:r w:rsidRPr="008F7B45"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>IPE</w:t>
            </w:r>
            <w:r w:rsidRPr="008F7B45">
              <w:rPr>
                <w:rFonts w:ascii="Times New Roman" w:hAnsi="Times New Roman" w:cs="Times New Roman"/>
                <w:noProof/>
                <w:sz w:val="18"/>
                <w:szCs w:val="18"/>
              </w:rPr>
              <w:t>140/45 - 1 шт.;</w:t>
            </w:r>
            <w:r w:rsidRPr="008F7B45">
              <w:rPr>
                <w:rFonts w:ascii="Times New Roman" w:hAnsi="Times New Roman" w:cs="Times New Roman"/>
                <w:noProof/>
                <w:sz w:val="18"/>
                <w:szCs w:val="18"/>
              </w:rPr>
              <w:br/>
              <w:t xml:space="preserve">Высокочаст.цифр/ инфрокрасный пирометр </w:t>
            </w:r>
            <w:r w:rsidRPr="008F7B45"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>IPE</w:t>
            </w:r>
            <w:r w:rsidRPr="008F7B45">
              <w:rPr>
                <w:rFonts w:ascii="Times New Roman" w:hAnsi="Times New Roman" w:cs="Times New Roman"/>
                <w:noProof/>
                <w:sz w:val="18"/>
                <w:szCs w:val="18"/>
              </w:rPr>
              <w:t>140/45 - 1 шт.; Частотометр - 1 шт.; Расходомер роторный ЭМИС-ДИО 230 - 1 шт.; Газоанализатор д/анализа дымовых газов КМ9106 - 1 шт.; Газоанализатор - 1 шт.</w:t>
            </w:r>
            <w:r w:rsidRPr="008F7B45">
              <w:rPr>
                <w:rFonts w:ascii="Times New Roman" w:hAnsi="Times New Roman" w:cs="Times New Roman"/>
                <w:noProof/>
                <w:sz w:val="18"/>
                <w:szCs w:val="18"/>
              </w:rPr>
              <w:br/>
              <w:t>Комплект учебной мебели на 30 посадочных мест;Шкаф для документов - 1 шт.</w:t>
            </w:r>
          </w:p>
        </w:tc>
      </w:tr>
      <w:tr w:rsidR="00A6556F" w:rsidRPr="008D303D" w14:paraId="77524726" w14:textId="77777777" w:rsidTr="00B96D9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6DE01" w14:textId="77777777" w:rsidR="00A6556F" w:rsidRPr="008D303D" w:rsidRDefault="00A6556F" w:rsidP="00A6556F">
            <w:pPr>
              <w:widowControl/>
              <w:numPr>
                <w:ilvl w:val="0"/>
                <w:numId w:val="8"/>
              </w:numPr>
              <w:autoSpaceDE/>
              <w:autoSpaceDN/>
              <w:adjustRightInd/>
              <w:ind w:left="175" w:firstLine="0"/>
              <w:jc w:val="both"/>
              <w:rPr>
                <w:rFonts w:eastAsia="Calibri"/>
                <w:color w:val="7030A0"/>
                <w:lang w:eastAsia="en-US" w:bidi="en-US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F933E" w14:textId="77777777" w:rsidR="00A6556F" w:rsidRPr="00EE185A" w:rsidRDefault="00A6556F" w:rsidP="00B96D92">
            <w:pPr>
              <w:rPr>
                <w:sz w:val="18"/>
                <w:szCs w:val="18"/>
                <w:lang w:eastAsia="en-US"/>
              </w:rPr>
            </w:pPr>
            <w:r w:rsidRPr="00EE185A">
              <w:rPr>
                <w:sz w:val="18"/>
                <w:szCs w:val="18"/>
                <w:lang w:eastAsia="en-US"/>
              </w:rPr>
              <w:t xml:space="preserve">Аудитория для проведения учебных занятий всех типов, курсового проектирования, консультаций, </w:t>
            </w:r>
            <w:r w:rsidRPr="00EE185A">
              <w:rPr>
                <w:sz w:val="18"/>
                <w:szCs w:val="18"/>
                <w:lang w:eastAsia="en-US"/>
              </w:rPr>
              <w:lastRenderedPageBreak/>
              <w:t>текущего контроля и промежуточной аттестации (научная лаборатория)</w:t>
            </w:r>
          </w:p>
          <w:p w14:paraId="02F0AB49" w14:textId="77777777" w:rsidR="00A6556F" w:rsidRPr="00EE185A" w:rsidRDefault="00A6556F" w:rsidP="00B96D92">
            <w:pPr>
              <w:rPr>
                <w:sz w:val="18"/>
                <w:szCs w:val="18"/>
                <w:lang w:eastAsia="en-US"/>
              </w:rPr>
            </w:pPr>
          </w:p>
          <w:p w14:paraId="65E7C970" w14:textId="77777777" w:rsidR="00A6556F" w:rsidRPr="00EE185A" w:rsidRDefault="00A6556F" w:rsidP="00B96D92">
            <w:pPr>
              <w:rPr>
                <w:sz w:val="18"/>
                <w:szCs w:val="18"/>
                <w:lang w:eastAsia="en-US"/>
              </w:rPr>
            </w:pPr>
            <w:r w:rsidRPr="00EE185A">
              <w:rPr>
                <w:sz w:val="18"/>
                <w:szCs w:val="18"/>
              </w:rPr>
              <w:t xml:space="preserve">634028, Томская область, г. Томск, Ленина проспект, д. 2, </w:t>
            </w:r>
            <w:r>
              <w:rPr>
                <w:sz w:val="18"/>
                <w:szCs w:val="18"/>
              </w:rPr>
              <w:t xml:space="preserve">ауд. </w:t>
            </w:r>
            <w:r w:rsidRPr="00EE185A">
              <w:rPr>
                <w:sz w:val="18"/>
                <w:szCs w:val="18"/>
              </w:rPr>
              <w:t>001Б</w:t>
            </w:r>
          </w:p>
          <w:p w14:paraId="0827B731" w14:textId="77777777" w:rsidR="00A6556F" w:rsidRPr="00EE185A" w:rsidRDefault="00A6556F" w:rsidP="00B96D9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  <w:lang w:eastAsia="en-US"/>
              </w:rPr>
              <w:t>(Учебный корпус №10)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AB93B0" w14:textId="77777777" w:rsidR="00A6556F" w:rsidRDefault="00A6556F" w:rsidP="00B96D92">
            <w:pPr>
              <w:jc w:val="both"/>
              <w:rPr>
                <w:sz w:val="18"/>
                <w:szCs w:val="18"/>
                <w:lang w:eastAsia="en-US"/>
              </w:rPr>
            </w:pPr>
            <w:r w:rsidRPr="00A90050">
              <w:rPr>
                <w:noProof/>
                <w:sz w:val="18"/>
                <w:szCs w:val="18"/>
              </w:rPr>
              <w:lastRenderedPageBreak/>
              <w:t xml:space="preserve">Прибор 3010 - 1 шт.; Генератор ЛСП 1-4 - 1 шт.; Весы электронные - 1 шт.; Прибор 3005 - 1 шт.; Профессиональный лабораторный </w:t>
            </w:r>
            <w:r w:rsidRPr="001C10BE">
              <w:rPr>
                <w:noProof/>
                <w:sz w:val="18"/>
                <w:szCs w:val="18"/>
                <w:lang w:val="en-US"/>
              </w:rPr>
              <w:t>ph</w:t>
            </w:r>
            <w:r w:rsidRPr="00A90050">
              <w:rPr>
                <w:noProof/>
                <w:sz w:val="18"/>
                <w:szCs w:val="18"/>
              </w:rPr>
              <w:t xml:space="preserve">-метр </w:t>
            </w:r>
            <w:r w:rsidRPr="001C10BE">
              <w:rPr>
                <w:noProof/>
                <w:sz w:val="18"/>
                <w:szCs w:val="18"/>
                <w:lang w:val="en-US"/>
              </w:rPr>
              <w:t>PHS</w:t>
            </w:r>
            <w:r w:rsidRPr="00A90050">
              <w:rPr>
                <w:noProof/>
                <w:sz w:val="18"/>
                <w:szCs w:val="18"/>
              </w:rPr>
              <w:t>-3</w:t>
            </w:r>
            <w:r w:rsidRPr="001C10BE">
              <w:rPr>
                <w:noProof/>
                <w:sz w:val="18"/>
                <w:szCs w:val="18"/>
                <w:lang w:val="en-US"/>
              </w:rPr>
              <w:t>D</w:t>
            </w:r>
            <w:r w:rsidRPr="00A90050">
              <w:rPr>
                <w:noProof/>
                <w:sz w:val="18"/>
                <w:szCs w:val="18"/>
              </w:rPr>
              <w:t xml:space="preserve"> - 1 шт.; Печь трубчатая оснащенная температурным </w:t>
            </w:r>
            <w:r w:rsidRPr="00A90050">
              <w:rPr>
                <w:noProof/>
                <w:sz w:val="18"/>
                <w:szCs w:val="18"/>
              </w:rPr>
              <w:lastRenderedPageBreak/>
              <w:t xml:space="preserve">контроллером - 1 шт.; Установка спектрального анализа оптич.излучен </w:t>
            </w:r>
            <w:r w:rsidRPr="001C10BE">
              <w:rPr>
                <w:noProof/>
                <w:sz w:val="18"/>
                <w:szCs w:val="18"/>
                <w:lang w:val="en-US"/>
              </w:rPr>
              <w:t>Shamrock</w:t>
            </w:r>
            <w:r w:rsidRPr="00A90050">
              <w:rPr>
                <w:noProof/>
                <w:sz w:val="18"/>
                <w:szCs w:val="18"/>
              </w:rPr>
              <w:t xml:space="preserve"> </w:t>
            </w:r>
            <w:r w:rsidRPr="001C10BE">
              <w:rPr>
                <w:noProof/>
                <w:sz w:val="18"/>
                <w:szCs w:val="18"/>
                <w:lang w:val="en-US"/>
              </w:rPr>
              <w:t>USB</w:t>
            </w:r>
            <w:r w:rsidRPr="00A90050">
              <w:rPr>
                <w:noProof/>
                <w:sz w:val="18"/>
                <w:szCs w:val="18"/>
              </w:rPr>
              <w:t xml:space="preserve"> - 1 шт.;</w:t>
            </w:r>
            <w:r w:rsidRPr="00A90050">
              <w:rPr>
                <w:noProof/>
                <w:sz w:val="18"/>
                <w:szCs w:val="18"/>
              </w:rPr>
              <w:br/>
              <w:t>Комплект учебной мебели на 23 посадочных мест; Шкаф для документов - 1 шт.; Шкаф вытяжной - 1 шт.;</w:t>
            </w:r>
            <w:r w:rsidRPr="00A90050">
              <w:rPr>
                <w:noProof/>
                <w:sz w:val="18"/>
                <w:szCs w:val="18"/>
              </w:rPr>
              <w:br/>
              <w:t>Компьютер - 7 шт.; Принтер - 1 шт.</w:t>
            </w:r>
          </w:p>
          <w:p w14:paraId="2F4DAC51" w14:textId="77777777" w:rsidR="00A6556F" w:rsidRDefault="00A6556F" w:rsidP="00B96D92">
            <w:pPr>
              <w:pStyle w:val="affa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1D8701F" w14:textId="77777777" w:rsidR="00A6556F" w:rsidRPr="00EE185A" w:rsidRDefault="00A6556F" w:rsidP="00B96D92">
            <w:pPr>
              <w:pStyle w:val="affa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6556F" w:rsidRPr="008D303D" w14:paraId="1E4527C3" w14:textId="77777777" w:rsidTr="00B96D9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0809B" w14:textId="77777777" w:rsidR="00A6556F" w:rsidRPr="008D303D" w:rsidRDefault="00A6556F" w:rsidP="00A6556F">
            <w:pPr>
              <w:widowControl/>
              <w:numPr>
                <w:ilvl w:val="0"/>
                <w:numId w:val="8"/>
              </w:numPr>
              <w:autoSpaceDE/>
              <w:autoSpaceDN/>
              <w:adjustRightInd/>
              <w:ind w:left="175" w:firstLine="0"/>
              <w:jc w:val="both"/>
              <w:rPr>
                <w:rFonts w:eastAsia="Calibri"/>
                <w:color w:val="7030A0"/>
                <w:lang w:eastAsia="en-US" w:bidi="en-US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28145" w14:textId="77777777" w:rsidR="00A6556F" w:rsidRPr="00EE185A" w:rsidRDefault="00A6556F" w:rsidP="00B96D92">
            <w:pPr>
              <w:rPr>
                <w:sz w:val="18"/>
                <w:szCs w:val="18"/>
                <w:lang w:eastAsia="en-US"/>
              </w:rPr>
            </w:pPr>
            <w:r w:rsidRPr="00EE185A">
              <w:rPr>
                <w:sz w:val="18"/>
                <w:szCs w:val="18"/>
                <w:lang w:eastAsia="en-US"/>
              </w:rPr>
              <w:t>Аудитория для проведения учебных занятий всех типов, курсового проектирования, консультаций, текущего контроля и промежуточной аттестации (научная лаборатория)</w:t>
            </w:r>
          </w:p>
          <w:p w14:paraId="0CB5E812" w14:textId="77777777" w:rsidR="00A6556F" w:rsidRPr="00EE185A" w:rsidRDefault="00A6556F" w:rsidP="00B96D92">
            <w:pPr>
              <w:rPr>
                <w:sz w:val="18"/>
                <w:szCs w:val="18"/>
                <w:lang w:eastAsia="en-US"/>
              </w:rPr>
            </w:pPr>
          </w:p>
          <w:p w14:paraId="3994B043" w14:textId="77777777" w:rsidR="00A6556F" w:rsidRDefault="00A6556F" w:rsidP="00B96D92">
            <w:pPr>
              <w:rPr>
                <w:sz w:val="18"/>
                <w:szCs w:val="18"/>
              </w:rPr>
            </w:pPr>
            <w:r w:rsidRPr="00EE185A">
              <w:rPr>
                <w:sz w:val="18"/>
                <w:szCs w:val="18"/>
              </w:rPr>
              <w:t xml:space="preserve">634028, Томская область, г. Томск, Ленина проспект, д. 2, </w:t>
            </w:r>
            <w:r>
              <w:rPr>
                <w:sz w:val="18"/>
                <w:szCs w:val="18"/>
              </w:rPr>
              <w:t xml:space="preserve">ауд. </w:t>
            </w:r>
            <w:r w:rsidRPr="00EE185A">
              <w:rPr>
                <w:sz w:val="18"/>
                <w:szCs w:val="18"/>
              </w:rPr>
              <w:t>001В</w:t>
            </w:r>
          </w:p>
          <w:p w14:paraId="183ADD3F" w14:textId="77777777" w:rsidR="00A6556F" w:rsidRPr="00EE185A" w:rsidRDefault="00A6556F" w:rsidP="00B96D92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(Учебный корпус №10)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468ABC" w14:textId="77777777" w:rsidR="00A6556F" w:rsidRPr="008F7B45" w:rsidRDefault="00A6556F" w:rsidP="00B96D92">
            <w:pPr>
              <w:pStyle w:val="affa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F7B45">
              <w:rPr>
                <w:rFonts w:ascii="Times New Roman" w:hAnsi="Times New Roman" w:cs="Times New Roman"/>
                <w:noProof/>
                <w:sz w:val="18"/>
                <w:szCs w:val="18"/>
              </w:rPr>
              <w:t xml:space="preserve">Источник питания </w:t>
            </w:r>
            <w:r w:rsidRPr="008F7B45"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>GPR</w:t>
            </w:r>
            <w:r w:rsidRPr="008F7B45">
              <w:rPr>
                <w:rFonts w:ascii="Times New Roman" w:hAnsi="Times New Roman" w:cs="Times New Roman"/>
                <w:noProof/>
                <w:sz w:val="18"/>
                <w:szCs w:val="18"/>
              </w:rPr>
              <w:t>-100</w:t>
            </w:r>
            <w:r w:rsidRPr="008F7B45"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>H</w:t>
            </w:r>
            <w:r w:rsidRPr="008F7B45">
              <w:rPr>
                <w:rFonts w:ascii="Times New Roman" w:hAnsi="Times New Roman" w:cs="Times New Roman"/>
                <w:noProof/>
                <w:sz w:val="18"/>
                <w:szCs w:val="18"/>
              </w:rPr>
              <w:t>05</w:t>
            </w:r>
            <w:r w:rsidRPr="008F7B45"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>D</w:t>
            </w:r>
            <w:r w:rsidRPr="008F7B45">
              <w:rPr>
                <w:rFonts w:ascii="Times New Roman" w:hAnsi="Times New Roman" w:cs="Times New Roman"/>
                <w:noProof/>
                <w:sz w:val="18"/>
                <w:szCs w:val="18"/>
              </w:rPr>
              <w:t xml:space="preserve"> - 1 шт.; Спектрометр </w:t>
            </w:r>
            <w:r w:rsidRPr="008F7B45"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>SL</w:t>
            </w:r>
            <w:r w:rsidRPr="008F7B45">
              <w:rPr>
                <w:rFonts w:ascii="Times New Roman" w:hAnsi="Times New Roman" w:cs="Times New Roman"/>
                <w:noProof/>
                <w:sz w:val="18"/>
                <w:szCs w:val="18"/>
              </w:rPr>
              <w:t>40-2-3648</w:t>
            </w:r>
            <w:r w:rsidRPr="008F7B45"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>USB</w:t>
            </w:r>
            <w:r w:rsidRPr="008F7B45">
              <w:rPr>
                <w:rFonts w:ascii="Times New Roman" w:hAnsi="Times New Roman" w:cs="Times New Roman"/>
                <w:noProof/>
                <w:sz w:val="18"/>
                <w:szCs w:val="18"/>
              </w:rPr>
              <w:t xml:space="preserve"> - 2 шт.; Цифровой осциллограф </w:t>
            </w:r>
            <w:r w:rsidRPr="008F7B45"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>TDS</w:t>
            </w:r>
            <w:r w:rsidRPr="008F7B45">
              <w:rPr>
                <w:rFonts w:ascii="Times New Roman" w:hAnsi="Times New Roman" w:cs="Times New Roman"/>
                <w:noProof/>
                <w:sz w:val="18"/>
                <w:szCs w:val="18"/>
              </w:rPr>
              <w:t xml:space="preserve"> 2024</w:t>
            </w:r>
            <w:r w:rsidRPr="008F7B45"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>B</w:t>
            </w:r>
            <w:r w:rsidRPr="008F7B45">
              <w:rPr>
                <w:rFonts w:ascii="Times New Roman" w:hAnsi="Times New Roman" w:cs="Times New Roman"/>
                <w:noProof/>
                <w:sz w:val="18"/>
                <w:szCs w:val="18"/>
              </w:rPr>
              <w:t xml:space="preserve"> - 1 шт.;</w:t>
            </w:r>
            <w:r w:rsidRPr="008F7B45">
              <w:rPr>
                <w:rFonts w:ascii="Times New Roman" w:hAnsi="Times New Roman" w:cs="Times New Roman"/>
                <w:noProof/>
                <w:sz w:val="18"/>
                <w:szCs w:val="18"/>
              </w:rPr>
              <w:br/>
              <w:t>Шкаф вытяжной - 1 шт.</w:t>
            </w:r>
          </w:p>
        </w:tc>
      </w:tr>
      <w:tr w:rsidR="00A6556F" w:rsidRPr="008D303D" w14:paraId="712DB763" w14:textId="77777777" w:rsidTr="00B96D9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33908" w14:textId="77777777" w:rsidR="00A6556F" w:rsidRPr="008D303D" w:rsidRDefault="00A6556F" w:rsidP="00A6556F">
            <w:pPr>
              <w:widowControl/>
              <w:numPr>
                <w:ilvl w:val="0"/>
                <w:numId w:val="8"/>
              </w:numPr>
              <w:autoSpaceDE/>
              <w:autoSpaceDN/>
              <w:adjustRightInd/>
              <w:ind w:left="175" w:firstLine="0"/>
              <w:jc w:val="both"/>
              <w:rPr>
                <w:rFonts w:eastAsia="Calibri"/>
                <w:color w:val="7030A0"/>
                <w:lang w:eastAsia="en-US" w:bidi="en-US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FD5E7" w14:textId="77777777" w:rsidR="00A6556F" w:rsidRPr="00EE185A" w:rsidRDefault="00A6556F" w:rsidP="00B96D92">
            <w:pPr>
              <w:rPr>
                <w:sz w:val="18"/>
                <w:szCs w:val="18"/>
                <w:lang w:eastAsia="en-US"/>
              </w:rPr>
            </w:pPr>
            <w:r w:rsidRPr="00EE185A">
              <w:rPr>
                <w:sz w:val="18"/>
                <w:szCs w:val="18"/>
                <w:lang w:eastAsia="en-US"/>
              </w:rPr>
              <w:t>Аудитория для проведения учебных занятий всех типов, курсового проектирования, консультаций, текущего контроля и промежуточной аттестации (учебная лаборатория)</w:t>
            </w:r>
          </w:p>
          <w:p w14:paraId="1D3DCB46" w14:textId="77777777" w:rsidR="00A6556F" w:rsidRPr="00EE185A" w:rsidRDefault="00A6556F" w:rsidP="00B96D92">
            <w:pPr>
              <w:rPr>
                <w:sz w:val="18"/>
                <w:szCs w:val="18"/>
                <w:lang w:eastAsia="en-US"/>
              </w:rPr>
            </w:pPr>
          </w:p>
          <w:p w14:paraId="66ABF36D" w14:textId="77777777" w:rsidR="00A6556F" w:rsidRDefault="00A6556F" w:rsidP="00B96D92">
            <w:pPr>
              <w:rPr>
                <w:sz w:val="18"/>
                <w:szCs w:val="18"/>
              </w:rPr>
            </w:pPr>
            <w:r w:rsidRPr="00EE185A">
              <w:rPr>
                <w:sz w:val="18"/>
                <w:szCs w:val="18"/>
              </w:rPr>
              <w:t xml:space="preserve">634028, Томская область, г. Томск, Ленина проспект, д. 2, </w:t>
            </w:r>
            <w:r>
              <w:rPr>
                <w:sz w:val="18"/>
                <w:szCs w:val="18"/>
              </w:rPr>
              <w:t xml:space="preserve">ауд. </w:t>
            </w:r>
            <w:r w:rsidRPr="00EE185A">
              <w:rPr>
                <w:sz w:val="18"/>
                <w:szCs w:val="18"/>
              </w:rPr>
              <w:t>246</w:t>
            </w:r>
          </w:p>
          <w:p w14:paraId="6DA682DF" w14:textId="77777777" w:rsidR="00A6556F" w:rsidRPr="004B4935" w:rsidRDefault="00A6556F" w:rsidP="00B96D92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(Учебный корпус №10)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F7A2E5" w14:textId="77777777" w:rsidR="00A6556F" w:rsidRPr="008F7B45" w:rsidRDefault="00A6556F" w:rsidP="00B96D92">
            <w:pPr>
              <w:rPr>
                <w:sz w:val="18"/>
                <w:szCs w:val="18"/>
                <w:lang w:eastAsia="en-US"/>
              </w:rPr>
            </w:pPr>
            <w:r w:rsidRPr="00A90050">
              <w:rPr>
                <w:noProof/>
                <w:sz w:val="18"/>
                <w:szCs w:val="18"/>
              </w:rPr>
              <w:t>Комплект учебной мебели на 10 посадочных мест</w:t>
            </w:r>
            <w:r w:rsidRPr="00A90050">
              <w:rPr>
                <w:noProof/>
                <w:sz w:val="18"/>
                <w:szCs w:val="18"/>
              </w:rPr>
              <w:br/>
              <w:t>Компьютер - 1 шт.; Принтер - 1 шт.</w:t>
            </w:r>
          </w:p>
          <w:p w14:paraId="6230E4A9" w14:textId="77777777" w:rsidR="00A6556F" w:rsidRPr="008F7B45" w:rsidRDefault="00A6556F" w:rsidP="00B96D92">
            <w:pPr>
              <w:rPr>
                <w:sz w:val="18"/>
                <w:szCs w:val="18"/>
                <w:lang w:eastAsia="en-US"/>
              </w:rPr>
            </w:pPr>
          </w:p>
          <w:p w14:paraId="08C10D73" w14:textId="77777777" w:rsidR="00A6556F" w:rsidRPr="00EE185A" w:rsidRDefault="00A6556F" w:rsidP="00B96D92">
            <w:pPr>
              <w:pStyle w:val="affa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6556F" w:rsidRPr="008D303D" w14:paraId="0FECA8BA" w14:textId="77777777" w:rsidTr="00B96D9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13D2A" w14:textId="77777777" w:rsidR="00A6556F" w:rsidRPr="008D303D" w:rsidRDefault="00A6556F" w:rsidP="00A6556F">
            <w:pPr>
              <w:widowControl/>
              <w:numPr>
                <w:ilvl w:val="0"/>
                <w:numId w:val="8"/>
              </w:numPr>
              <w:autoSpaceDE/>
              <w:autoSpaceDN/>
              <w:adjustRightInd/>
              <w:ind w:left="175" w:firstLine="0"/>
              <w:jc w:val="both"/>
              <w:rPr>
                <w:rFonts w:eastAsia="Calibri"/>
                <w:color w:val="7030A0"/>
                <w:lang w:eastAsia="en-US" w:bidi="en-US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432D3" w14:textId="77777777" w:rsidR="00A6556F" w:rsidRPr="0049295A" w:rsidRDefault="00A6556F" w:rsidP="00B96D92">
            <w:pPr>
              <w:rPr>
                <w:sz w:val="18"/>
                <w:szCs w:val="18"/>
                <w:lang w:eastAsia="en-US"/>
              </w:rPr>
            </w:pPr>
            <w:r w:rsidRPr="0049295A">
              <w:rPr>
                <w:sz w:val="18"/>
                <w:szCs w:val="18"/>
                <w:lang w:eastAsia="en-US"/>
              </w:rPr>
              <w:t>Аудитория для проведения учебных занятий всех типов, курсового проектирования, консультаций, текущего контроля и промежуточной аттестации</w:t>
            </w:r>
          </w:p>
          <w:p w14:paraId="0B4E95D6" w14:textId="77777777" w:rsidR="00A6556F" w:rsidRPr="0049295A" w:rsidRDefault="00A6556F" w:rsidP="00B96D92">
            <w:pPr>
              <w:rPr>
                <w:sz w:val="18"/>
                <w:szCs w:val="18"/>
                <w:lang w:eastAsia="en-US"/>
              </w:rPr>
            </w:pPr>
          </w:p>
          <w:p w14:paraId="60D6DA4D" w14:textId="77777777" w:rsidR="00A6556F" w:rsidRDefault="00A6556F" w:rsidP="00B96D92">
            <w:pPr>
              <w:rPr>
                <w:sz w:val="18"/>
                <w:szCs w:val="18"/>
              </w:rPr>
            </w:pPr>
            <w:r w:rsidRPr="0049295A">
              <w:rPr>
                <w:sz w:val="18"/>
                <w:szCs w:val="18"/>
              </w:rPr>
              <w:t xml:space="preserve">634028, Томская область, г. Томск, Ленина проспект, 2, строен. 4, </w:t>
            </w:r>
            <w:r>
              <w:rPr>
                <w:sz w:val="18"/>
                <w:szCs w:val="18"/>
              </w:rPr>
              <w:t xml:space="preserve">ауд. </w:t>
            </w:r>
            <w:r w:rsidRPr="0049295A">
              <w:rPr>
                <w:sz w:val="18"/>
                <w:szCs w:val="18"/>
              </w:rPr>
              <w:t>303</w:t>
            </w:r>
          </w:p>
          <w:p w14:paraId="2D81B894" w14:textId="77777777" w:rsidR="00A6556F" w:rsidRPr="0049295A" w:rsidRDefault="00A6556F" w:rsidP="00B96D92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(Учебный корпус №11)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92E23A" w14:textId="77777777" w:rsidR="00A6556F" w:rsidRDefault="00A6556F" w:rsidP="00B96D92">
            <w:pPr>
              <w:rPr>
                <w:sz w:val="18"/>
                <w:szCs w:val="18"/>
                <w:lang w:eastAsia="en-US"/>
              </w:rPr>
            </w:pPr>
            <w:r w:rsidRPr="00A90050">
              <w:rPr>
                <w:noProof/>
                <w:sz w:val="18"/>
                <w:szCs w:val="18"/>
              </w:rPr>
              <w:t>Комплект учебной мебели на 24 посадочных мест</w:t>
            </w:r>
            <w:r>
              <w:rPr>
                <w:noProof/>
                <w:sz w:val="18"/>
                <w:szCs w:val="18"/>
              </w:rPr>
              <w:t>.</w:t>
            </w:r>
          </w:p>
          <w:p w14:paraId="71FDAA74" w14:textId="77777777" w:rsidR="00A6556F" w:rsidRDefault="00A6556F" w:rsidP="00B96D92">
            <w:pPr>
              <w:pStyle w:val="affa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B8106BF" w14:textId="77777777" w:rsidR="00A6556F" w:rsidRPr="0049295A" w:rsidRDefault="00A6556F" w:rsidP="00B96D92">
            <w:pPr>
              <w:pStyle w:val="affa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6556F" w:rsidRPr="008D303D" w14:paraId="742E4DB3" w14:textId="77777777" w:rsidTr="00B96D9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1AB29" w14:textId="77777777" w:rsidR="00A6556F" w:rsidRPr="008D303D" w:rsidRDefault="00A6556F" w:rsidP="00A6556F">
            <w:pPr>
              <w:widowControl/>
              <w:numPr>
                <w:ilvl w:val="0"/>
                <w:numId w:val="8"/>
              </w:numPr>
              <w:autoSpaceDE/>
              <w:autoSpaceDN/>
              <w:adjustRightInd/>
              <w:ind w:left="175" w:firstLine="0"/>
              <w:jc w:val="both"/>
              <w:rPr>
                <w:rFonts w:eastAsia="Calibri"/>
                <w:color w:val="7030A0"/>
                <w:lang w:eastAsia="en-US" w:bidi="en-US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FF13B" w14:textId="77777777" w:rsidR="00A6556F" w:rsidRPr="0049295A" w:rsidRDefault="00A6556F" w:rsidP="00B96D92">
            <w:pPr>
              <w:jc w:val="both"/>
              <w:rPr>
                <w:sz w:val="18"/>
                <w:szCs w:val="18"/>
                <w:lang w:eastAsia="en-US"/>
              </w:rPr>
            </w:pPr>
            <w:r w:rsidRPr="0049295A">
              <w:rPr>
                <w:sz w:val="18"/>
                <w:szCs w:val="18"/>
                <w:lang w:eastAsia="en-US"/>
              </w:rPr>
              <w:t>Аудитория для проведения учебных занятий всех типов, курсового проектирования, консультаций, текущего контроля и промежуточной аттестации (научная лаборатория)</w:t>
            </w:r>
          </w:p>
          <w:p w14:paraId="573613CA" w14:textId="77777777" w:rsidR="00A6556F" w:rsidRPr="0049295A" w:rsidRDefault="00A6556F" w:rsidP="00B96D92">
            <w:pPr>
              <w:rPr>
                <w:sz w:val="18"/>
                <w:szCs w:val="18"/>
                <w:lang w:eastAsia="en-US"/>
              </w:rPr>
            </w:pPr>
          </w:p>
          <w:p w14:paraId="50A1FE6E" w14:textId="77777777" w:rsidR="00A6556F" w:rsidRPr="0049295A" w:rsidRDefault="00A6556F" w:rsidP="00B96D92">
            <w:pPr>
              <w:pStyle w:val="affa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9295A">
              <w:rPr>
                <w:rFonts w:ascii="Times New Roman" w:hAnsi="Times New Roman" w:cs="Times New Roman"/>
                <w:sz w:val="18"/>
                <w:szCs w:val="18"/>
              </w:rPr>
              <w:t>634028, Томская область, г. Томск, Ленина проспект, д. 2, ауд. 316</w:t>
            </w:r>
          </w:p>
          <w:p w14:paraId="71AA97D3" w14:textId="77777777" w:rsidR="00A6556F" w:rsidRPr="0049295A" w:rsidRDefault="00A6556F" w:rsidP="00B96D92">
            <w:pPr>
              <w:rPr>
                <w:sz w:val="18"/>
                <w:szCs w:val="18"/>
                <w:lang w:eastAsia="en-US"/>
              </w:rPr>
            </w:pPr>
            <w:r w:rsidRPr="0049295A">
              <w:rPr>
                <w:sz w:val="18"/>
                <w:szCs w:val="18"/>
              </w:rPr>
              <w:t>(Учебный корпус №10)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8F8000" w14:textId="77777777" w:rsidR="00A6556F" w:rsidRPr="008F7B45" w:rsidRDefault="00A6556F" w:rsidP="00B96D92">
            <w:pPr>
              <w:pStyle w:val="affa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F7B45">
              <w:rPr>
                <w:rFonts w:ascii="Times New Roman" w:hAnsi="Times New Roman" w:cs="Times New Roman"/>
                <w:noProof/>
                <w:sz w:val="18"/>
                <w:szCs w:val="18"/>
              </w:rPr>
              <w:t xml:space="preserve">Учебно-исследовательский комплекс для изучения физико-химических процессов с участием радикалов - 1 шт.; Анализатор спектра </w:t>
            </w:r>
            <w:r w:rsidRPr="008F7B45"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>GSP</w:t>
            </w:r>
            <w:r w:rsidRPr="008F7B45">
              <w:rPr>
                <w:rFonts w:ascii="Times New Roman" w:hAnsi="Times New Roman" w:cs="Times New Roman"/>
                <w:noProof/>
                <w:sz w:val="18"/>
                <w:szCs w:val="18"/>
              </w:rPr>
              <w:t xml:space="preserve">-827 - 1 шт.; Источник питания </w:t>
            </w:r>
            <w:r w:rsidRPr="008F7B45"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>GoodWill</w:t>
            </w:r>
            <w:r w:rsidRPr="008F7B45">
              <w:rPr>
                <w:rFonts w:ascii="Times New Roman" w:hAnsi="Times New Roman" w:cs="Times New Roman"/>
                <w:noProof/>
                <w:sz w:val="18"/>
                <w:szCs w:val="18"/>
              </w:rPr>
              <w:t xml:space="preserve"> </w:t>
            </w:r>
            <w:r w:rsidRPr="008F7B45"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>Instek</w:t>
            </w:r>
            <w:r w:rsidRPr="008F7B45">
              <w:rPr>
                <w:rFonts w:ascii="Times New Roman" w:hAnsi="Times New Roman" w:cs="Times New Roman"/>
                <w:noProof/>
                <w:sz w:val="18"/>
                <w:szCs w:val="18"/>
              </w:rPr>
              <w:t xml:space="preserve"> </w:t>
            </w:r>
            <w:r w:rsidRPr="008F7B45"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>GPS</w:t>
            </w:r>
            <w:r w:rsidRPr="008F7B45">
              <w:rPr>
                <w:rFonts w:ascii="Times New Roman" w:hAnsi="Times New Roman" w:cs="Times New Roman"/>
                <w:noProof/>
                <w:sz w:val="18"/>
                <w:szCs w:val="18"/>
              </w:rPr>
              <w:t xml:space="preserve">-1850 - 1 шт.; Осциллограф </w:t>
            </w:r>
            <w:r w:rsidRPr="008F7B45"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>GDS</w:t>
            </w:r>
            <w:r w:rsidRPr="008F7B45">
              <w:rPr>
                <w:rFonts w:ascii="Times New Roman" w:hAnsi="Times New Roman" w:cs="Times New Roman"/>
                <w:noProof/>
                <w:sz w:val="18"/>
                <w:szCs w:val="18"/>
              </w:rPr>
              <w:t xml:space="preserve">-2062 - 1 шт.; Осциллограф </w:t>
            </w:r>
            <w:r w:rsidRPr="008F7B45"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>GDS</w:t>
            </w:r>
            <w:r w:rsidRPr="008F7B45">
              <w:rPr>
                <w:rFonts w:ascii="Times New Roman" w:hAnsi="Times New Roman" w:cs="Times New Roman"/>
                <w:noProof/>
                <w:sz w:val="18"/>
                <w:szCs w:val="18"/>
              </w:rPr>
              <w:t xml:space="preserve">-2204 - 2 шт.; Скоростная камера </w:t>
            </w:r>
            <w:r w:rsidRPr="008F7B45"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>HS</w:t>
            </w:r>
            <w:r w:rsidRPr="008F7B45">
              <w:rPr>
                <w:rFonts w:ascii="Times New Roman" w:hAnsi="Times New Roman" w:cs="Times New Roman"/>
                <w:noProof/>
                <w:sz w:val="18"/>
                <w:szCs w:val="18"/>
              </w:rPr>
              <w:t>101</w:t>
            </w:r>
            <w:r w:rsidRPr="008F7B45"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>H</w:t>
            </w:r>
            <w:r w:rsidRPr="008F7B45">
              <w:rPr>
                <w:rFonts w:ascii="Times New Roman" w:hAnsi="Times New Roman" w:cs="Times New Roman"/>
                <w:noProof/>
                <w:sz w:val="18"/>
                <w:szCs w:val="18"/>
              </w:rPr>
              <w:t xml:space="preserve"> 1024.58 - 1 шт.; Опытный образец лазера АИЛ-0,5 - 1 шт.; Установка галогорафическая виброзащищенная - 1 шт.; Насос перистальтический ЛАБ-НП-1-20М - 1 шт.; Генератор </w:t>
            </w:r>
            <w:r w:rsidRPr="008F7B45"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>GoodWill</w:t>
            </w:r>
            <w:r w:rsidRPr="008F7B45">
              <w:rPr>
                <w:rFonts w:ascii="Times New Roman" w:hAnsi="Times New Roman" w:cs="Times New Roman"/>
                <w:noProof/>
                <w:sz w:val="18"/>
                <w:szCs w:val="18"/>
              </w:rPr>
              <w:t xml:space="preserve"> </w:t>
            </w:r>
            <w:r w:rsidRPr="008F7B45"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>Instek</w:t>
            </w:r>
            <w:r w:rsidRPr="008F7B45">
              <w:rPr>
                <w:rFonts w:ascii="Times New Roman" w:hAnsi="Times New Roman" w:cs="Times New Roman"/>
                <w:noProof/>
                <w:sz w:val="18"/>
                <w:szCs w:val="18"/>
              </w:rPr>
              <w:t xml:space="preserve"> </w:t>
            </w:r>
            <w:r w:rsidRPr="008F7B45"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>GFG</w:t>
            </w:r>
            <w:r w:rsidRPr="008F7B45">
              <w:rPr>
                <w:rFonts w:ascii="Times New Roman" w:hAnsi="Times New Roman" w:cs="Times New Roman"/>
                <w:noProof/>
                <w:sz w:val="18"/>
                <w:szCs w:val="18"/>
              </w:rPr>
              <w:t xml:space="preserve">-8215А - 1 шт.; Лазер ЛГН-118-3В - 1 шт.; Осциллограф </w:t>
            </w:r>
            <w:r w:rsidRPr="008F7B45"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>WS</w:t>
            </w:r>
            <w:r w:rsidRPr="008F7B45">
              <w:rPr>
                <w:rFonts w:ascii="Times New Roman" w:hAnsi="Times New Roman" w:cs="Times New Roman"/>
                <w:noProof/>
                <w:sz w:val="18"/>
                <w:szCs w:val="18"/>
              </w:rPr>
              <w:t xml:space="preserve"> 44 </w:t>
            </w:r>
            <w:r w:rsidRPr="008F7B45"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>XS</w:t>
            </w:r>
            <w:r w:rsidRPr="008F7B45">
              <w:rPr>
                <w:rFonts w:ascii="Times New Roman" w:hAnsi="Times New Roman" w:cs="Times New Roman"/>
                <w:noProof/>
                <w:sz w:val="18"/>
                <w:szCs w:val="18"/>
              </w:rPr>
              <w:t xml:space="preserve"> - 1 шт.; Полупроводниковый источник когерентного излучения - 1 шт.; Источник беспереб. питания 1000</w:t>
            </w:r>
            <w:r w:rsidRPr="008F7B45"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>VA</w:t>
            </w:r>
            <w:r w:rsidRPr="008F7B45">
              <w:rPr>
                <w:rFonts w:ascii="Times New Roman" w:hAnsi="Times New Roman" w:cs="Times New Roman"/>
                <w:noProof/>
                <w:sz w:val="18"/>
                <w:szCs w:val="18"/>
              </w:rPr>
              <w:t xml:space="preserve"> - 1 шт.;</w:t>
            </w:r>
            <w:r w:rsidRPr="008F7B45">
              <w:rPr>
                <w:rFonts w:ascii="Times New Roman" w:hAnsi="Times New Roman" w:cs="Times New Roman"/>
                <w:noProof/>
                <w:sz w:val="18"/>
                <w:szCs w:val="18"/>
              </w:rPr>
              <w:br/>
              <w:t>Комплект учебной мебели на 6 посадочных мест</w:t>
            </w:r>
            <w:r w:rsidRPr="008F7B45">
              <w:rPr>
                <w:rFonts w:ascii="Times New Roman" w:hAnsi="Times New Roman" w:cs="Times New Roman"/>
                <w:noProof/>
                <w:sz w:val="18"/>
                <w:szCs w:val="18"/>
              </w:rPr>
              <w:br/>
              <w:t>Компьютер - 5 шт.</w:t>
            </w:r>
          </w:p>
        </w:tc>
      </w:tr>
      <w:tr w:rsidR="00A6556F" w:rsidRPr="008D303D" w14:paraId="74F44163" w14:textId="77777777" w:rsidTr="00B96D9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7B3BB" w14:textId="77777777" w:rsidR="00A6556F" w:rsidRPr="008D303D" w:rsidRDefault="00A6556F" w:rsidP="00A6556F">
            <w:pPr>
              <w:widowControl/>
              <w:numPr>
                <w:ilvl w:val="0"/>
                <w:numId w:val="8"/>
              </w:numPr>
              <w:autoSpaceDE/>
              <w:autoSpaceDN/>
              <w:adjustRightInd/>
              <w:ind w:left="175" w:firstLine="0"/>
              <w:jc w:val="both"/>
              <w:rPr>
                <w:rFonts w:eastAsia="Calibri"/>
                <w:color w:val="7030A0"/>
                <w:lang w:eastAsia="en-US" w:bidi="en-US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6CF65" w14:textId="77777777" w:rsidR="00A6556F" w:rsidRDefault="00A6556F" w:rsidP="00B96D92">
            <w:pPr>
              <w:rPr>
                <w:sz w:val="18"/>
                <w:szCs w:val="18"/>
                <w:lang w:eastAsia="en-US"/>
              </w:rPr>
            </w:pPr>
            <w:r w:rsidRPr="00A90050">
              <w:rPr>
                <w:sz w:val="18"/>
                <w:szCs w:val="18"/>
              </w:rPr>
              <w:t xml:space="preserve"> </w:t>
            </w:r>
            <w:r w:rsidRPr="00A90050">
              <w:rPr>
                <w:noProof/>
                <w:sz w:val="18"/>
                <w:szCs w:val="18"/>
              </w:rPr>
              <w:t>Аудитория для проведения учебных занятий всех типов, курсового проектирования, консультаций, текущего контроля и промежуточной аттестации (научная лаборатория)</w:t>
            </w:r>
            <w:r w:rsidRPr="00A90050">
              <w:rPr>
                <w:noProof/>
                <w:sz w:val="18"/>
                <w:szCs w:val="18"/>
              </w:rPr>
              <w:br/>
            </w:r>
          </w:p>
          <w:p w14:paraId="5B2F33F3" w14:textId="77777777" w:rsidR="00A6556F" w:rsidRDefault="00A6556F" w:rsidP="00B96D92">
            <w:pPr>
              <w:rPr>
                <w:noProof/>
                <w:sz w:val="18"/>
                <w:szCs w:val="18"/>
              </w:rPr>
            </w:pPr>
            <w:r w:rsidRPr="00A90050">
              <w:rPr>
                <w:noProof/>
                <w:sz w:val="18"/>
                <w:szCs w:val="18"/>
              </w:rPr>
              <w:t>634028, Томская область, г. Томск, Ленина проспект, д. 2</w:t>
            </w:r>
            <w:r>
              <w:rPr>
                <w:noProof/>
                <w:sz w:val="18"/>
                <w:szCs w:val="18"/>
              </w:rPr>
              <w:t xml:space="preserve">, ауд. </w:t>
            </w:r>
            <w:r w:rsidRPr="00A90050">
              <w:rPr>
                <w:noProof/>
                <w:sz w:val="18"/>
                <w:szCs w:val="18"/>
              </w:rPr>
              <w:t>247</w:t>
            </w:r>
          </w:p>
          <w:p w14:paraId="3CE8DE73" w14:textId="77777777" w:rsidR="00A6556F" w:rsidRPr="0049295A" w:rsidRDefault="00A6556F" w:rsidP="00B96D92">
            <w:pPr>
              <w:rPr>
                <w:sz w:val="18"/>
                <w:szCs w:val="18"/>
                <w:lang w:eastAsia="en-US"/>
              </w:rPr>
            </w:pPr>
            <w:r w:rsidRPr="0049295A">
              <w:rPr>
                <w:sz w:val="18"/>
                <w:szCs w:val="18"/>
              </w:rPr>
              <w:t>(Учебный корпус №10)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AAAE34" w14:textId="77777777" w:rsidR="00A6556F" w:rsidRDefault="00A6556F" w:rsidP="00B96D92">
            <w:pPr>
              <w:jc w:val="both"/>
              <w:rPr>
                <w:noProof/>
                <w:sz w:val="18"/>
                <w:szCs w:val="18"/>
              </w:rPr>
            </w:pPr>
            <w:r w:rsidRPr="00A90050">
              <w:rPr>
                <w:noProof/>
                <w:sz w:val="18"/>
                <w:szCs w:val="18"/>
              </w:rPr>
              <w:t xml:space="preserve">Кондуктометр Анион-4120 лабораторный - 1 шт.; Насос 24ВР-5Д - 1 шт.; Весы лабораторные ВЛТЭ-150г с гирей калибровочной 100 </w:t>
            </w:r>
            <w:r w:rsidRPr="001C10BE">
              <w:rPr>
                <w:noProof/>
                <w:sz w:val="18"/>
                <w:szCs w:val="18"/>
                <w:lang w:val="en-US"/>
              </w:rPr>
              <w:t>F</w:t>
            </w:r>
            <w:r w:rsidRPr="00A90050">
              <w:rPr>
                <w:noProof/>
                <w:sz w:val="18"/>
                <w:szCs w:val="18"/>
              </w:rPr>
              <w:t>1 - 1 шт.; Блок автоматического титрования - 1 шт.; Насос перистальтический ЛАБ-НП-1-20М - 1 шт.; Аппа</w:t>
            </w:r>
            <w:r>
              <w:rPr>
                <w:noProof/>
                <w:sz w:val="18"/>
                <w:szCs w:val="18"/>
              </w:rPr>
              <w:t xml:space="preserve">рат воднодисперсионный - 1 шт.; </w:t>
            </w:r>
            <w:r w:rsidRPr="00A90050">
              <w:rPr>
                <w:noProof/>
                <w:sz w:val="18"/>
                <w:szCs w:val="18"/>
              </w:rPr>
              <w:t>Комплект учеб</w:t>
            </w:r>
            <w:r>
              <w:rPr>
                <w:noProof/>
                <w:sz w:val="18"/>
                <w:szCs w:val="18"/>
              </w:rPr>
              <w:t xml:space="preserve">ной мебели на 2 посадочных мест; </w:t>
            </w:r>
            <w:r w:rsidRPr="00A90050">
              <w:rPr>
                <w:noProof/>
                <w:sz w:val="18"/>
                <w:szCs w:val="18"/>
              </w:rPr>
              <w:t>Компьютер - 2 шт.; Принтер - 1 шт.</w:t>
            </w:r>
          </w:p>
          <w:p w14:paraId="4AE9E538" w14:textId="77777777" w:rsidR="00A6556F" w:rsidRDefault="00A6556F" w:rsidP="00B96D92">
            <w:pPr>
              <w:jc w:val="both"/>
              <w:rPr>
                <w:noProof/>
                <w:sz w:val="18"/>
                <w:szCs w:val="18"/>
              </w:rPr>
            </w:pPr>
          </w:p>
          <w:p w14:paraId="0A0B7781" w14:textId="77777777" w:rsidR="00A6556F" w:rsidRPr="0049295A" w:rsidRDefault="00A6556F" w:rsidP="00B96D92">
            <w:pPr>
              <w:jc w:val="both"/>
              <w:rPr>
                <w:sz w:val="18"/>
                <w:szCs w:val="18"/>
                <w:lang w:eastAsia="en-US"/>
              </w:rPr>
            </w:pPr>
          </w:p>
        </w:tc>
      </w:tr>
      <w:tr w:rsidR="00A6556F" w:rsidRPr="008D303D" w14:paraId="518FD1C0" w14:textId="77777777" w:rsidTr="00B96D9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A2F66" w14:textId="77777777" w:rsidR="00A6556F" w:rsidRPr="008D303D" w:rsidRDefault="00A6556F" w:rsidP="00A6556F">
            <w:pPr>
              <w:widowControl/>
              <w:numPr>
                <w:ilvl w:val="0"/>
                <w:numId w:val="8"/>
              </w:numPr>
              <w:autoSpaceDE/>
              <w:autoSpaceDN/>
              <w:adjustRightInd/>
              <w:ind w:left="175" w:firstLine="0"/>
              <w:jc w:val="both"/>
              <w:rPr>
                <w:rFonts w:eastAsia="Calibri"/>
                <w:color w:val="7030A0"/>
                <w:lang w:eastAsia="en-US" w:bidi="en-US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7DA84" w14:textId="77777777" w:rsidR="00A6556F" w:rsidRDefault="00A6556F" w:rsidP="00A6556F">
            <w:pPr>
              <w:rPr>
                <w:sz w:val="18"/>
                <w:szCs w:val="18"/>
              </w:rPr>
            </w:pPr>
            <w:r w:rsidRPr="00A90050">
              <w:rPr>
                <w:noProof/>
                <w:sz w:val="18"/>
                <w:szCs w:val="18"/>
              </w:rPr>
              <w:t>Аудитория для проведения учебных занятий всех типов, курсового проектирования, консультаций, текущего контроля и промежуточной аттестации (учебная лаборатория)</w:t>
            </w:r>
            <w:r w:rsidRPr="00A90050">
              <w:rPr>
                <w:noProof/>
                <w:sz w:val="18"/>
                <w:szCs w:val="18"/>
              </w:rPr>
              <w:br/>
            </w:r>
          </w:p>
          <w:p w14:paraId="350F5E08" w14:textId="4BC37C86" w:rsidR="00A6556F" w:rsidRDefault="00A6556F" w:rsidP="00A6556F">
            <w:pPr>
              <w:rPr>
                <w:noProof/>
                <w:sz w:val="18"/>
                <w:szCs w:val="18"/>
              </w:rPr>
            </w:pPr>
            <w:r w:rsidRPr="00A90050">
              <w:rPr>
                <w:noProof/>
                <w:sz w:val="18"/>
                <w:szCs w:val="18"/>
              </w:rPr>
              <w:t>634028, Томская область, г. Томск, Ленина проспект, д. 2</w:t>
            </w:r>
            <w:r>
              <w:rPr>
                <w:noProof/>
                <w:sz w:val="18"/>
                <w:szCs w:val="18"/>
              </w:rPr>
              <w:t>, ауд. 019</w:t>
            </w:r>
          </w:p>
          <w:p w14:paraId="720919CB" w14:textId="29971826" w:rsidR="00A6556F" w:rsidRPr="00A90050" w:rsidRDefault="00A6556F" w:rsidP="00A6556F">
            <w:pPr>
              <w:rPr>
                <w:sz w:val="18"/>
                <w:szCs w:val="18"/>
              </w:rPr>
            </w:pPr>
            <w:r w:rsidRPr="0049295A">
              <w:rPr>
                <w:sz w:val="18"/>
                <w:szCs w:val="18"/>
              </w:rPr>
              <w:t>(Учебный корпус №10)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2F745C" w14:textId="2F3FC290" w:rsidR="00A6556F" w:rsidRPr="00A90050" w:rsidRDefault="00A6556F" w:rsidP="00B96D92">
            <w:pPr>
              <w:jc w:val="both"/>
              <w:rPr>
                <w:noProof/>
                <w:sz w:val="18"/>
                <w:szCs w:val="18"/>
              </w:rPr>
            </w:pPr>
            <w:r w:rsidRPr="00A90050">
              <w:rPr>
                <w:noProof/>
                <w:sz w:val="18"/>
                <w:szCs w:val="18"/>
              </w:rPr>
              <w:t xml:space="preserve">Весы электронные - 1 шт.; Весы электронные </w:t>
            </w:r>
            <w:r w:rsidRPr="001C10BE">
              <w:rPr>
                <w:noProof/>
                <w:sz w:val="18"/>
                <w:szCs w:val="18"/>
                <w:lang w:val="en-US"/>
              </w:rPr>
              <w:t>A</w:t>
            </w:r>
            <w:r w:rsidRPr="00A90050">
              <w:rPr>
                <w:noProof/>
                <w:sz w:val="18"/>
                <w:szCs w:val="18"/>
              </w:rPr>
              <w:t>&amp;</w:t>
            </w:r>
            <w:r w:rsidRPr="001C10BE">
              <w:rPr>
                <w:noProof/>
                <w:sz w:val="18"/>
                <w:szCs w:val="18"/>
                <w:lang w:val="en-US"/>
              </w:rPr>
              <w:t>D</w:t>
            </w:r>
            <w:r w:rsidRPr="00A90050">
              <w:rPr>
                <w:noProof/>
                <w:sz w:val="18"/>
                <w:szCs w:val="18"/>
              </w:rPr>
              <w:t xml:space="preserve"> </w:t>
            </w:r>
            <w:r w:rsidRPr="001C10BE">
              <w:rPr>
                <w:noProof/>
                <w:sz w:val="18"/>
                <w:szCs w:val="18"/>
                <w:lang w:val="en-US"/>
              </w:rPr>
              <w:t>HL</w:t>
            </w:r>
            <w:r w:rsidRPr="00A90050">
              <w:rPr>
                <w:noProof/>
                <w:sz w:val="18"/>
                <w:szCs w:val="18"/>
              </w:rPr>
              <w:t xml:space="preserve">-100 - 1 шт.; Кондуктомер </w:t>
            </w:r>
            <w:r w:rsidRPr="001C10BE">
              <w:rPr>
                <w:noProof/>
                <w:sz w:val="18"/>
                <w:szCs w:val="18"/>
                <w:lang w:val="en-US"/>
              </w:rPr>
              <w:t>DIST</w:t>
            </w:r>
            <w:r w:rsidRPr="00A90050">
              <w:rPr>
                <w:noProof/>
                <w:sz w:val="18"/>
                <w:szCs w:val="18"/>
              </w:rPr>
              <w:t xml:space="preserve"> 3 карманный - 1 шт.; Аквадистилятор - 1 </w:t>
            </w:r>
            <w:r>
              <w:rPr>
                <w:noProof/>
                <w:sz w:val="18"/>
                <w:szCs w:val="18"/>
              </w:rPr>
              <w:t xml:space="preserve">шт.; РН-метр карманный - 1 шт.; </w:t>
            </w:r>
            <w:r w:rsidRPr="00A90050">
              <w:rPr>
                <w:noProof/>
                <w:sz w:val="18"/>
                <w:szCs w:val="18"/>
              </w:rPr>
              <w:t>Комплект учеб</w:t>
            </w:r>
            <w:r>
              <w:rPr>
                <w:noProof/>
                <w:sz w:val="18"/>
                <w:szCs w:val="18"/>
              </w:rPr>
              <w:t xml:space="preserve">ной мебели на 6 посадочных мест; </w:t>
            </w:r>
            <w:r w:rsidRPr="00A90050">
              <w:rPr>
                <w:noProof/>
                <w:sz w:val="18"/>
                <w:szCs w:val="18"/>
              </w:rPr>
              <w:t>Компьютер - 1 шт.</w:t>
            </w:r>
          </w:p>
        </w:tc>
      </w:tr>
    </w:tbl>
    <w:p w14:paraId="5D7BF273" w14:textId="77777777" w:rsidR="00102F55" w:rsidRPr="00102F55" w:rsidRDefault="00102F55" w:rsidP="00102F55">
      <w:pPr>
        <w:pStyle w:val="33"/>
        <w:spacing w:before="0"/>
        <w:ind w:firstLine="709"/>
        <w:rPr>
          <w:color w:val="000000" w:themeColor="text1"/>
          <w:sz w:val="24"/>
        </w:rPr>
      </w:pPr>
      <w:r w:rsidRPr="00102F55">
        <w:rPr>
          <w:color w:val="000000" w:themeColor="text1"/>
          <w:sz w:val="24"/>
        </w:rPr>
        <w:t>При проведении практики на базе предприятий-партнеров (профильных организаций) используемое материально-техническое обеспечение должно обеспечивать формирование необходимых результатов обучения по программе.</w:t>
      </w:r>
    </w:p>
    <w:p w14:paraId="7710FAE5" w14:textId="3A6DA220" w:rsidR="00102F55" w:rsidRPr="00102F55" w:rsidRDefault="002744FF" w:rsidP="00102F55">
      <w:pPr>
        <w:pStyle w:val="33"/>
        <w:spacing w:before="0"/>
        <w:ind w:firstLine="0"/>
        <w:rPr>
          <w:color w:val="000000" w:themeColor="text1"/>
          <w:sz w:val="24"/>
        </w:rPr>
      </w:pPr>
      <w:r>
        <w:rPr>
          <w:noProof/>
          <w:color w:val="000000" w:themeColor="text1"/>
          <w:sz w:val="24"/>
          <w:lang w:eastAsia="ru-RU"/>
        </w:rPr>
        <w:lastRenderedPageBreak/>
        <w:drawing>
          <wp:inline distT="0" distB="0" distL="0" distR="0" wp14:anchorId="175AD5EF" wp14:editId="737D5D79">
            <wp:extent cx="6120130" cy="699197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699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E9B204" w14:textId="2B77F294" w:rsidR="003A5C8C" w:rsidRDefault="003A5C8C" w:rsidP="00BD5208">
      <w:pPr>
        <w:rPr>
          <w:b/>
        </w:rPr>
      </w:pPr>
      <w:bookmarkStart w:id="4" w:name="_GoBack"/>
      <w:bookmarkEnd w:id="4"/>
    </w:p>
    <w:p w14:paraId="4E4A1268" w14:textId="042FA4D9" w:rsidR="00A535AA" w:rsidRDefault="00A535AA" w:rsidP="003A5C8C">
      <w:pPr>
        <w:widowControl/>
        <w:ind w:firstLine="601"/>
        <w:jc w:val="both"/>
        <w:rPr>
          <w:sz w:val="20"/>
        </w:rPr>
      </w:pPr>
    </w:p>
    <w:sectPr w:rsidR="00A535AA" w:rsidSect="00BC36CF">
      <w:headerReference w:type="default" r:id="rId22"/>
      <w:pgSz w:w="11906" w:h="16838" w:code="9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D6ADE70" w14:textId="77777777" w:rsidR="00BD5BB9" w:rsidRDefault="00BD5BB9" w:rsidP="009A6764">
      <w:r>
        <w:separator/>
      </w:r>
    </w:p>
  </w:endnote>
  <w:endnote w:type="continuationSeparator" w:id="0">
    <w:p w14:paraId="29FEC8E4" w14:textId="77777777" w:rsidR="00BD5BB9" w:rsidRDefault="00BD5BB9" w:rsidP="009A67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fficinaSansC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F117E9E" w14:textId="77777777" w:rsidR="00BD5BB9" w:rsidRDefault="00BD5BB9" w:rsidP="009A6764">
      <w:r>
        <w:separator/>
      </w:r>
    </w:p>
  </w:footnote>
  <w:footnote w:type="continuationSeparator" w:id="0">
    <w:p w14:paraId="21163224" w14:textId="77777777" w:rsidR="00BD5BB9" w:rsidRDefault="00BD5BB9" w:rsidP="009A676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8B3B47F" w14:textId="77777777" w:rsidR="00B96D92" w:rsidRDefault="00B96D92" w:rsidP="00274B74">
    <w:pPr>
      <w:pStyle w:val="a6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6CDFC6A" w14:textId="77777777" w:rsidR="00B96D92" w:rsidRPr="00026D70" w:rsidRDefault="00B96D92" w:rsidP="00026D70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2"/>
    <w:multiLevelType w:val="singleLevel"/>
    <w:tmpl w:val="8B744290"/>
    <w:lvl w:ilvl="0">
      <w:start w:val="1"/>
      <w:numFmt w:val="bullet"/>
      <w:pStyle w:val="a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>
    <w:nsid w:val="FFFFFF83"/>
    <w:multiLevelType w:val="singleLevel"/>
    <w:tmpl w:val="E34C81F0"/>
    <w:lvl w:ilvl="0">
      <w:start w:val="1"/>
      <w:numFmt w:val="bullet"/>
      <w:pStyle w:val="4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>
    <w:nsid w:val="01E26CF8"/>
    <w:multiLevelType w:val="hybridMultilevel"/>
    <w:tmpl w:val="7236E2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2E11351"/>
    <w:multiLevelType w:val="hybridMultilevel"/>
    <w:tmpl w:val="8574554E"/>
    <w:lvl w:ilvl="0" w:tplc="D0CCDB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5530143"/>
    <w:multiLevelType w:val="hybridMultilevel"/>
    <w:tmpl w:val="B75CB8A2"/>
    <w:lvl w:ilvl="0" w:tplc="A506656A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6312ED9"/>
    <w:multiLevelType w:val="hybridMultilevel"/>
    <w:tmpl w:val="D3062BE0"/>
    <w:lvl w:ilvl="0" w:tplc="8988CE4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79177EB"/>
    <w:multiLevelType w:val="hybridMultilevel"/>
    <w:tmpl w:val="C1DED994"/>
    <w:lvl w:ilvl="0" w:tplc="97FC1890">
      <w:start w:val="1"/>
      <w:numFmt w:val="decimal"/>
      <w:lvlText w:val="%1."/>
      <w:lvlJc w:val="left"/>
      <w:pPr>
        <w:ind w:left="1515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2235" w:hanging="360"/>
      </w:pPr>
    </w:lvl>
    <w:lvl w:ilvl="2" w:tplc="0419001B" w:tentative="1">
      <w:start w:val="1"/>
      <w:numFmt w:val="lowerRoman"/>
      <w:lvlText w:val="%3."/>
      <w:lvlJc w:val="right"/>
      <w:pPr>
        <w:ind w:left="2955" w:hanging="180"/>
      </w:pPr>
    </w:lvl>
    <w:lvl w:ilvl="3" w:tplc="0419000F" w:tentative="1">
      <w:start w:val="1"/>
      <w:numFmt w:val="decimal"/>
      <w:lvlText w:val="%4."/>
      <w:lvlJc w:val="left"/>
      <w:pPr>
        <w:ind w:left="3675" w:hanging="360"/>
      </w:pPr>
    </w:lvl>
    <w:lvl w:ilvl="4" w:tplc="04190019" w:tentative="1">
      <w:start w:val="1"/>
      <w:numFmt w:val="lowerLetter"/>
      <w:lvlText w:val="%5."/>
      <w:lvlJc w:val="left"/>
      <w:pPr>
        <w:ind w:left="4395" w:hanging="360"/>
      </w:pPr>
    </w:lvl>
    <w:lvl w:ilvl="5" w:tplc="0419001B" w:tentative="1">
      <w:start w:val="1"/>
      <w:numFmt w:val="lowerRoman"/>
      <w:lvlText w:val="%6."/>
      <w:lvlJc w:val="right"/>
      <w:pPr>
        <w:ind w:left="5115" w:hanging="180"/>
      </w:pPr>
    </w:lvl>
    <w:lvl w:ilvl="6" w:tplc="0419000F" w:tentative="1">
      <w:start w:val="1"/>
      <w:numFmt w:val="decimal"/>
      <w:lvlText w:val="%7."/>
      <w:lvlJc w:val="left"/>
      <w:pPr>
        <w:ind w:left="5835" w:hanging="360"/>
      </w:pPr>
    </w:lvl>
    <w:lvl w:ilvl="7" w:tplc="04190019" w:tentative="1">
      <w:start w:val="1"/>
      <w:numFmt w:val="lowerLetter"/>
      <w:lvlText w:val="%8."/>
      <w:lvlJc w:val="left"/>
      <w:pPr>
        <w:ind w:left="6555" w:hanging="360"/>
      </w:pPr>
    </w:lvl>
    <w:lvl w:ilvl="8" w:tplc="0419001B" w:tentative="1">
      <w:start w:val="1"/>
      <w:numFmt w:val="lowerRoman"/>
      <w:lvlText w:val="%9."/>
      <w:lvlJc w:val="right"/>
      <w:pPr>
        <w:ind w:left="7275" w:hanging="180"/>
      </w:pPr>
    </w:lvl>
  </w:abstractNum>
  <w:abstractNum w:abstractNumId="7">
    <w:nsid w:val="07B54CBF"/>
    <w:multiLevelType w:val="hybridMultilevel"/>
    <w:tmpl w:val="117ABF10"/>
    <w:lvl w:ilvl="0" w:tplc="14CC54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FC65480"/>
    <w:multiLevelType w:val="hybridMultilevel"/>
    <w:tmpl w:val="82A8DCC0"/>
    <w:lvl w:ilvl="0" w:tplc="F77C0A5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12E462AA"/>
    <w:multiLevelType w:val="hybridMultilevel"/>
    <w:tmpl w:val="14D8F0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3710170"/>
    <w:multiLevelType w:val="hybridMultilevel"/>
    <w:tmpl w:val="71BCA0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C4E04B6"/>
    <w:multiLevelType w:val="hybridMultilevel"/>
    <w:tmpl w:val="CF8849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E8E6D9F"/>
    <w:multiLevelType w:val="hybridMultilevel"/>
    <w:tmpl w:val="3B94FC60"/>
    <w:lvl w:ilvl="0" w:tplc="BA5A9E20">
      <w:numFmt w:val="bullet"/>
      <w:pStyle w:val="a0"/>
      <w:lvlText w:val=""/>
      <w:lvlJc w:val="left"/>
      <w:pPr>
        <w:tabs>
          <w:tab w:val="num" w:pos="927"/>
        </w:tabs>
        <w:ind w:left="927" w:hanging="567"/>
      </w:pPr>
      <w:rPr>
        <w:rFonts w:ascii="Symbol" w:eastAsia="Times New Roman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F0C51B6"/>
    <w:multiLevelType w:val="hybridMultilevel"/>
    <w:tmpl w:val="142C594A"/>
    <w:lvl w:ilvl="0" w:tplc="D0CCDB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F2C1C33"/>
    <w:multiLevelType w:val="multilevel"/>
    <w:tmpl w:val="14E2702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5">
    <w:nsid w:val="2305285D"/>
    <w:multiLevelType w:val="hybridMultilevel"/>
    <w:tmpl w:val="385474E4"/>
    <w:lvl w:ilvl="0" w:tplc="D722F284">
      <w:start w:val="1"/>
      <w:numFmt w:val="decimal"/>
      <w:lvlText w:val="%1."/>
      <w:lvlJc w:val="left"/>
      <w:pPr>
        <w:ind w:left="928" w:hanging="360"/>
      </w:pPr>
      <w:rPr>
        <w:color w:val="auto"/>
        <w:sz w:val="18"/>
        <w:szCs w:val="1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9805C69"/>
    <w:multiLevelType w:val="hybridMultilevel"/>
    <w:tmpl w:val="F3523D92"/>
    <w:lvl w:ilvl="0" w:tplc="D0CCDB6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2C3E00A6"/>
    <w:multiLevelType w:val="hybridMultilevel"/>
    <w:tmpl w:val="D8AA8500"/>
    <w:lvl w:ilvl="0" w:tplc="C37C10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7030A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D0C6FB6"/>
    <w:multiLevelType w:val="hybridMultilevel"/>
    <w:tmpl w:val="DEEE00C2"/>
    <w:lvl w:ilvl="0" w:tplc="4CE68122">
      <w:start w:val="1"/>
      <w:numFmt w:val="decimal"/>
      <w:lvlText w:val="%1."/>
      <w:lvlJc w:val="left"/>
      <w:pPr>
        <w:ind w:left="644" w:hanging="360"/>
      </w:pPr>
      <w:rPr>
        <w:rFonts w:hint="default"/>
        <w:strike w:val="0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9">
    <w:nsid w:val="305D2814"/>
    <w:multiLevelType w:val="hybridMultilevel"/>
    <w:tmpl w:val="894A3F4A"/>
    <w:lvl w:ilvl="0" w:tplc="D0CCDB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21E63B4"/>
    <w:multiLevelType w:val="hybridMultilevel"/>
    <w:tmpl w:val="14D8F0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2F21AAE"/>
    <w:multiLevelType w:val="multilevel"/>
    <w:tmpl w:val="287210C8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  <w:b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  <w:color w:val="auto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  <w:color w:val="auto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  <w:color w:val="auto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  <w:color w:val="auto"/>
      </w:rPr>
    </w:lvl>
  </w:abstractNum>
  <w:abstractNum w:abstractNumId="22">
    <w:nsid w:val="331B5D80"/>
    <w:multiLevelType w:val="hybridMultilevel"/>
    <w:tmpl w:val="6FD0DC2A"/>
    <w:lvl w:ilvl="0" w:tplc="F7645D5E">
      <w:start w:val="1"/>
      <w:numFmt w:val="decimal"/>
      <w:lvlText w:val="%1."/>
      <w:lvlJc w:val="left"/>
      <w:pPr>
        <w:ind w:left="43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4" w:hanging="360"/>
      </w:pPr>
    </w:lvl>
    <w:lvl w:ilvl="2" w:tplc="0419001B" w:tentative="1">
      <w:start w:val="1"/>
      <w:numFmt w:val="lowerRoman"/>
      <w:lvlText w:val="%3."/>
      <w:lvlJc w:val="right"/>
      <w:pPr>
        <w:ind w:left="1874" w:hanging="180"/>
      </w:pPr>
    </w:lvl>
    <w:lvl w:ilvl="3" w:tplc="0419000F" w:tentative="1">
      <w:start w:val="1"/>
      <w:numFmt w:val="decimal"/>
      <w:lvlText w:val="%4."/>
      <w:lvlJc w:val="left"/>
      <w:pPr>
        <w:ind w:left="2594" w:hanging="360"/>
      </w:pPr>
    </w:lvl>
    <w:lvl w:ilvl="4" w:tplc="04190019" w:tentative="1">
      <w:start w:val="1"/>
      <w:numFmt w:val="lowerLetter"/>
      <w:lvlText w:val="%5."/>
      <w:lvlJc w:val="left"/>
      <w:pPr>
        <w:ind w:left="3314" w:hanging="360"/>
      </w:pPr>
    </w:lvl>
    <w:lvl w:ilvl="5" w:tplc="0419001B" w:tentative="1">
      <w:start w:val="1"/>
      <w:numFmt w:val="lowerRoman"/>
      <w:lvlText w:val="%6."/>
      <w:lvlJc w:val="right"/>
      <w:pPr>
        <w:ind w:left="4034" w:hanging="180"/>
      </w:pPr>
    </w:lvl>
    <w:lvl w:ilvl="6" w:tplc="0419000F" w:tentative="1">
      <w:start w:val="1"/>
      <w:numFmt w:val="decimal"/>
      <w:lvlText w:val="%7."/>
      <w:lvlJc w:val="left"/>
      <w:pPr>
        <w:ind w:left="4754" w:hanging="360"/>
      </w:pPr>
    </w:lvl>
    <w:lvl w:ilvl="7" w:tplc="04190019" w:tentative="1">
      <w:start w:val="1"/>
      <w:numFmt w:val="lowerLetter"/>
      <w:lvlText w:val="%8."/>
      <w:lvlJc w:val="left"/>
      <w:pPr>
        <w:ind w:left="5474" w:hanging="360"/>
      </w:pPr>
    </w:lvl>
    <w:lvl w:ilvl="8" w:tplc="0419001B" w:tentative="1">
      <w:start w:val="1"/>
      <w:numFmt w:val="lowerRoman"/>
      <w:lvlText w:val="%9."/>
      <w:lvlJc w:val="right"/>
      <w:pPr>
        <w:ind w:left="6194" w:hanging="180"/>
      </w:pPr>
    </w:lvl>
  </w:abstractNum>
  <w:abstractNum w:abstractNumId="23">
    <w:nsid w:val="37DE009E"/>
    <w:multiLevelType w:val="hybridMultilevel"/>
    <w:tmpl w:val="4F32B9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DF22A07"/>
    <w:multiLevelType w:val="hybridMultilevel"/>
    <w:tmpl w:val="C054DC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16460D2"/>
    <w:multiLevelType w:val="hybridMultilevel"/>
    <w:tmpl w:val="63BA3EA0"/>
    <w:lvl w:ilvl="0" w:tplc="12AE202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>
    <w:nsid w:val="484E10D1"/>
    <w:multiLevelType w:val="multilevel"/>
    <w:tmpl w:val="6132432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  <w:b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  <w:color w:val="auto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  <w:color w:val="auto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  <w:color w:val="auto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  <w:color w:val="auto"/>
      </w:rPr>
    </w:lvl>
  </w:abstractNum>
  <w:abstractNum w:abstractNumId="27">
    <w:nsid w:val="49E76E63"/>
    <w:multiLevelType w:val="hybridMultilevel"/>
    <w:tmpl w:val="14D8F0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B12255B"/>
    <w:multiLevelType w:val="hybridMultilevel"/>
    <w:tmpl w:val="E736C854"/>
    <w:lvl w:ilvl="0" w:tplc="0419000F">
      <w:start w:val="1"/>
      <w:numFmt w:val="decimal"/>
      <w:lvlText w:val="%1."/>
      <w:lvlJc w:val="left"/>
      <w:pPr>
        <w:ind w:left="1346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0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6" w:hanging="360"/>
      </w:pPr>
      <w:rPr>
        <w:rFonts w:ascii="Wingdings" w:hAnsi="Wingdings" w:hint="default"/>
      </w:rPr>
    </w:lvl>
  </w:abstractNum>
  <w:abstractNum w:abstractNumId="29">
    <w:nsid w:val="538564F0"/>
    <w:multiLevelType w:val="hybridMultilevel"/>
    <w:tmpl w:val="52783B88"/>
    <w:lvl w:ilvl="0" w:tplc="64F0C4DC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4A87288"/>
    <w:multiLevelType w:val="hybridMultilevel"/>
    <w:tmpl w:val="71BCA0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9A83997"/>
    <w:multiLevelType w:val="hybridMultilevel"/>
    <w:tmpl w:val="4432BB90"/>
    <w:lvl w:ilvl="0" w:tplc="9CD8A8B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>
    <w:nsid w:val="5C417231"/>
    <w:multiLevelType w:val="multilevel"/>
    <w:tmpl w:val="884075F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75"/>
        </w:tabs>
        <w:ind w:left="4755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33">
    <w:nsid w:val="60A26FE0"/>
    <w:multiLevelType w:val="hybridMultilevel"/>
    <w:tmpl w:val="6FDA8D2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57B6B98"/>
    <w:multiLevelType w:val="hybridMultilevel"/>
    <w:tmpl w:val="1B169D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8BD5E4F"/>
    <w:multiLevelType w:val="multilevel"/>
    <w:tmpl w:val="B49AEF3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6">
    <w:nsid w:val="71AA46EC"/>
    <w:multiLevelType w:val="hybridMultilevel"/>
    <w:tmpl w:val="71BCA0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2172F4E"/>
    <w:multiLevelType w:val="hybridMultilevel"/>
    <w:tmpl w:val="71BCA0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27E2F19"/>
    <w:multiLevelType w:val="hybridMultilevel"/>
    <w:tmpl w:val="940AAD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4B62B55"/>
    <w:multiLevelType w:val="hybridMultilevel"/>
    <w:tmpl w:val="1B169D8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>
    <w:nsid w:val="765727FF"/>
    <w:multiLevelType w:val="hybridMultilevel"/>
    <w:tmpl w:val="E736C854"/>
    <w:lvl w:ilvl="0" w:tplc="0419000F">
      <w:start w:val="1"/>
      <w:numFmt w:val="decimal"/>
      <w:lvlText w:val="%1."/>
      <w:lvlJc w:val="left"/>
      <w:pPr>
        <w:ind w:left="1346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0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6" w:hanging="360"/>
      </w:pPr>
      <w:rPr>
        <w:rFonts w:ascii="Wingdings" w:hAnsi="Wingdings" w:hint="default"/>
      </w:rPr>
    </w:lvl>
  </w:abstractNum>
  <w:abstractNum w:abstractNumId="41">
    <w:nsid w:val="76C24DD8"/>
    <w:multiLevelType w:val="hybridMultilevel"/>
    <w:tmpl w:val="2C08748E"/>
    <w:lvl w:ilvl="0" w:tplc="04190001">
      <w:start w:val="1"/>
      <w:numFmt w:val="bullet"/>
      <w:pStyle w:val="2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E3504A1"/>
    <w:multiLevelType w:val="multilevel"/>
    <w:tmpl w:val="1AAA38C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  <w:b/>
        <w:color w:val="auto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  <w:color w:val="auto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  <w:color w:val="auto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  <w:color w:val="auto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  <w:color w:val="auto"/>
      </w:rPr>
    </w:lvl>
  </w:abstractNum>
  <w:abstractNum w:abstractNumId="43">
    <w:nsid w:val="7F3D1751"/>
    <w:multiLevelType w:val="hybridMultilevel"/>
    <w:tmpl w:val="E736C854"/>
    <w:lvl w:ilvl="0" w:tplc="0419000F">
      <w:start w:val="1"/>
      <w:numFmt w:val="decimal"/>
      <w:lvlText w:val="%1."/>
      <w:lvlJc w:val="left"/>
      <w:pPr>
        <w:ind w:left="1346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0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6" w:hanging="360"/>
      </w:pPr>
      <w:rPr>
        <w:rFonts w:ascii="Wingdings" w:hAnsi="Wingdings" w:hint="default"/>
      </w:rPr>
    </w:lvl>
  </w:abstractNum>
  <w:abstractNum w:abstractNumId="44">
    <w:nsid w:val="7F5B180A"/>
    <w:multiLevelType w:val="multilevel"/>
    <w:tmpl w:val="29C60354"/>
    <w:lvl w:ilvl="0">
      <w:start w:val="2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75"/>
        </w:tabs>
        <w:ind w:left="4755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num w:numId="1">
    <w:abstractNumId w:val="1"/>
  </w:num>
  <w:num w:numId="2">
    <w:abstractNumId w:val="41"/>
  </w:num>
  <w:num w:numId="3">
    <w:abstractNumId w:val="12"/>
  </w:num>
  <w:num w:numId="4">
    <w:abstractNumId w:val="0"/>
  </w:num>
  <w:num w:numId="5">
    <w:abstractNumId w:val="40"/>
  </w:num>
  <w:num w:numId="6">
    <w:abstractNumId w:val="28"/>
  </w:num>
  <w:num w:numId="7">
    <w:abstractNumId w:val="18"/>
  </w:num>
  <w:num w:numId="8">
    <w:abstractNumId w:val="15"/>
  </w:num>
  <w:num w:numId="9">
    <w:abstractNumId w:val="35"/>
  </w:num>
  <w:num w:numId="10">
    <w:abstractNumId w:val="31"/>
  </w:num>
  <w:num w:numId="11">
    <w:abstractNumId w:val="42"/>
  </w:num>
  <w:num w:numId="12">
    <w:abstractNumId w:val="25"/>
  </w:num>
  <w:num w:numId="13">
    <w:abstractNumId w:val="43"/>
  </w:num>
  <w:num w:numId="14">
    <w:abstractNumId w:val="16"/>
  </w:num>
  <w:num w:numId="15">
    <w:abstractNumId w:val="37"/>
  </w:num>
  <w:num w:numId="16">
    <w:abstractNumId w:val="29"/>
  </w:num>
  <w:num w:numId="17">
    <w:abstractNumId w:val="4"/>
  </w:num>
  <w:num w:numId="18">
    <w:abstractNumId w:val="2"/>
  </w:num>
  <w:num w:numId="19">
    <w:abstractNumId w:val="3"/>
  </w:num>
  <w:num w:numId="20">
    <w:abstractNumId w:val="17"/>
  </w:num>
  <w:num w:numId="21">
    <w:abstractNumId w:val="19"/>
  </w:num>
  <w:num w:numId="22">
    <w:abstractNumId w:val="7"/>
  </w:num>
  <w:num w:numId="23">
    <w:abstractNumId w:val="36"/>
  </w:num>
  <w:num w:numId="24">
    <w:abstractNumId w:val="30"/>
  </w:num>
  <w:num w:numId="25">
    <w:abstractNumId w:val="27"/>
  </w:num>
  <w:num w:numId="26">
    <w:abstractNumId w:val="20"/>
  </w:num>
  <w:num w:numId="27">
    <w:abstractNumId w:val="9"/>
  </w:num>
  <w:num w:numId="28">
    <w:abstractNumId w:val="13"/>
  </w:num>
  <w:num w:numId="29">
    <w:abstractNumId w:val="10"/>
  </w:num>
  <w:num w:numId="30">
    <w:abstractNumId w:val="6"/>
  </w:num>
  <w:num w:numId="31">
    <w:abstractNumId w:val="8"/>
  </w:num>
  <w:num w:numId="32">
    <w:abstractNumId w:val="39"/>
  </w:num>
  <w:num w:numId="33">
    <w:abstractNumId w:val="34"/>
  </w:num>
  <w:num w:numId="34">
    <w:abstractNumId w:val="5"/>
  </w:num>
  <w:num w:numId="35">
    <w:abstractNumId w:val="33"/>
  </w:num>
  <w:num w:numId="36">
    <w:abstractNumId w:val="21"/>
  </w:num>
  <w:num w:numId="37">
    <w:abstractNumId w:val="26"/>
  </w:num>
  <w:num w:numId="38">
    <w:abstractNumId w:val="24"/>
  </w:num>
  <w:num w:numId="39">
    <w:abstractNumId w:val="38"/>
  </w:num>
  <w:num w:numId="40">
    <w:abstractNumId w:val="11"/>
  </w:num>
  <w:num w:numId="41">
    <w:abstractNumId w:val="14"/>
  </w:num>
  <w:num w:numId="42">
    <w:abstractNumId w:val="44"/>
  </w:num>
  <w:num w:numId="43">
    <w:abstractNumId w:val="32"/>
  </w:num>
  <w:num w:numId="44">
    <w:abstractNumId w:val="23"/>
  </w:num>
  <w:num w:numId="45">
    <w:abstractNumId w:val="22"/>
  </w:num>
  <w:num w:numId="4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6764"/>
    <w:rsid w:val="000000AC"/>
    <w:rsid w:val="00000155"/>
    <w:rsid w:val="00000524"/>
    <w:rsid w:val="00000FED"/>
    <w:rsid w:val="000019B3"/>
    <w:rsid w:val="0000262C"/>
    <w:rsid w:val="000029C5"/>
    <w:rsid w:val="000029DB"/>
    <w:rsid w:val="00002C9B"/>
    <w:rsid w:val="00003652"/>
    <w:rsid w:val="00003662"/>
    <w:rsid w:val="00004497"/>
    <w:rsid w:val="00005BCE"/>
    <w:rsid w:val="00005F39"/>
    <w:rsid w:val="00006400"/>
    <w:rsid w:val="000064C4"/>
    <w:rsid w:val="00006678"/>
    <w:rsid w:val="00006D88"/>
    <w:rsid w:val="00006F90"/>
    <w:rsid w:val="00007464"/>
    <w:rsid w:val="000100FD"/>
    <w:rsid w:val="000101B1"/>
    <w:rsid w:val="00010D80"/>
    <w:rsid w:val="00011CF2"/>
    <w:rsid w:val="0001392E"/>
    <w:rsid w:val="000139CA"/>
    <w:rsid w:val="00014B74"/>
    <w:rsid w:val="00014BC8"/>
    <w:rsid w:val="0001581C"/>
    <w:rsid w:val="00015AE0"/>
    <w:rsid w:val="00015B3C"/>
    <w:rsid w:val="00015C0D"/>
    <w:rsid w:val="000167B2"/>
    <w:rsid w:val="000169F1"/>
    <w:rsid w:val="000209E4"/>
    <w:rsid w:val="0002175B"/>
    <w:rsid w:val="00022282"/>
    <w:rsid w:val="00022B58"/>
    <w:rsid w:val="00022DDF"/>
    <w:rsid w:val="000238A0"/>
    <w:rsid w:val="0002407F"/>
    <w:rsid w:val="00024EF3"/>
    <w:rsid w:val="00024F4E"/>
    <w:rsid w:val="0002517B"/>
    <w:rsid w:val="000253F6"/>
    <w:rsid w:val="0002576A"/>
    <w:rsid w:val="00026687"/>
    <w:rsid w:val="00026D70"/>
    <w:rsid w:val="00027008"/>
    <w:rsid w:val="00027253"/>
    <w:rsid w:val="00027655"/>
    <w:rsid w:val="00027712"/>
    <w:rsid w:val="000301FE"/>
    <w:rsid w:val="00030700"/>
    <w:rsid w:val="00031379"/>
    <w:rsid w:val="00031D78"/>
    <w:rsid w:val="0003258F"/>
    <w:rsid w:val="00032716"/>
    <w:rsid w:val="00032A8A"/>
    <w:rsid w:val="00033E9D"/>
    <w:rsid w:val="00034684"/>
    <w:rsid w:val="000346CA"/>
    <w:rsid w:val="00034C79"/>
    <w:rsid w:val="00034CBF"/>
    <w:rsid w:val="00035423"/>
    <w:rsid w:val="000354AB"/>
    <w:rsid w:val="00035751"/>
    <w:rsid w:val="00035D04"/>
    <w:rsid w:val="00035E11"/>
    <w:rsid w:val="00035E94"/>
    <w:rsid w:val="00035F2C"/>
    <w:rsid w:val="000365C3"/>
    <w:rsid w:val="00036933"/>
    <w:rsid w:val="00037F25"/>
    <w:rsid w:val="00037F68"/>
    <w:rsid w:val="00040C5D"/>
    <w:rsid w:val="000414AA"/>
    <w:rsid w:val="00041982"/>
    <w:rsid w:val="00042784"/>
    <w:rsid w:val="00042922"/>
    <w:rsid w:val="000441BD"/>
    <w:rsid w:val="000447F2"/>
    <w:rsid w:val="00044B1A"/>
    <w:rsid w:val="0004500D"/>
    <w:rsid w:val="00045F4D"/>
    <w:rsid w:val="000462FC"/>
    <w:rsid w:val="00046A89"/>
    <w:rsid w:val="000471E7"/>
    <w:rsid w:val="00047BD6"/>
    <w:rsid w:val="00050105"/>
    <w:rsid w:val="00050516"/>
    <w:rsid w:val="00050D64"/>
    <w:rsid w:val="000517C0"/>
    <w:rsid w:val="00052062"/>
    <w:rsid w:val="0005220F"/>
    <w:rsid w:val="0005288C"/>
    <w:rsid w:val="0005349B"/>
    <w:rsid w:val="00053558"/>
    <w:rsid w:val="0005390B"/>
    <w:rsid w:val="00054713"/>
    <w:rsid w:val="00055065"/>
    <w:rsid w:val="00055AF8"/>
    <w:rsid w:val="00055C36"/>
    <w:rsid w:val="00056F78"/>
    <w:rsid w:val="00056FB7"/>
    <w:rsid w:val="00057AA8"/>
    <w:rsid w:val="00061048"/>
    <w:rsid w:val="00061088"/>
    <w:rsid w:val="00061BC7"/>
    <w:rsid w:val="00061F31"/>
    <w:rsid w:val="00062329"/>
    <w:rsid w:val="0006253A"/>
    <w:rsid w:val="000627E0"/>
    <w:rsid w:val="000632EB"/>
    <w:rsid w:val="00063AED"/>
    <w:rsid w:val="00064C12"/>
    <w:rsid w:val="000655D5"/>
    <w:rsid w:val="00065987"/>
    <w:rsid w:val="00065FF3"/>
    <w:rsid w:val="00066D93"/>
    <w:rsid w:val="00067D76"/>
    <w:rsid w:val="000711C1"/>
    <w:rsid w:val="00071D9E"/>
    <w:rsid w:val="00071EEF"/>
    <w:rsid w:val="00072FCB"/>
    <w:rsid w:val="0007346A"/>
    <w:rsid w:val="00073901"/>
    <w:rsid w:val="000742FB"/>
    <w:rsid w:val="00074834"/>
    <w:rsid w:val="00074A4B"/>
    <w:rsid w:val="00074ED7"/>
    <w:rsid w:val="0007531C"/>
    <w:rsid w:val="00076184"/>
    <w:rsid w:val="000765DE"/>
    <w:rsid w:val="00076859"/>
    <w:rsid w:val="000768DF"/>
    <w:rsid w:val="00076A6B"/>
    <w:rsid w:val="00076C2A"/>
    <w:rsid w:val="00077ED2"/>
    <w:rsid w:val="0008120A"/>
    <w:rsid w:val="00083103"/>
    <w:rsid w:val="00083ABF"/>
    <w:rsid w:val="00083D25"/>
    <w:rsid w:val="00083DFD"/>
    <w:rsid w:val="00083E2B"/>
    <w:rsid w:val="00083E82"/>
    <w:rsid w:val="0008480E"/>
    <w:rsid w:val="000859C8"/>
    <w:rsid w:val="00085A92"/>
    <w:rsid w:val="00086566"/>
    <w:rsid w:val="00086B3F"/>
    <w:rsid w:val="00086D12"/>
    <w:rsid w:val="00087820"/>
    <w:rsid w:val="00087EB8"/>
    <w:rsid w:val="00090542"/>
    <w:rsid w:val="00090E4A"/>
    <w:rsid w:val="00091181"/>
    <w:rsid w:val="000919F3"/>
    <w:rsid w:val="00092724"/>
    <w:rsid w:val="000929D5"/>
    <w:rsid w:val="00096815"/>
    <w:rsid w:val="000976AB"/>
    <w:rsid w:val="000A00C3"/>
    <w:rsid w:val="000A077B"/>
    <w:rsid w:val="000A1196"/>
    <w:rsid w:val="000A27FF"/>
    <w:rsid w:val="000A3BB2"/>
    <w:rsid w:val="000A452A"/>
    <w:rsid w:val="000A4EE0"/>
    <w:rsid w:val="000A5FF5"/>
    <w:rsid w:val="000A6321"/>
    <w:rsid w:val="000A6611"/>
    <w:rsid w:val="000A6EE5"/>
    <w:rsid w:val="000A73F4"/>
    <w:rsid w:val="000B00A6"/>
    <w:rsid w:val="000B0476"/>
    <w:rsid w:val="000B086B"/>
    <w:rsid w:val="000B1A8F"/>
    <w:rsid w:val="000B1B8F"/>
    <w:rsid w:val="000B2647"/>
    <w:rsid w:val="000B2D57"/>
    <w:rsid w:val="000B3BE2"/>
    <w:rsid w:val="000B3FD9"/>
    <w:rsid w:val="000B4C30"/>
    <w:rsid w:val="000B4CBB"/>
    <w:rsid w:val="000B5203"/>
    <w:rsid w:val="000B571A"/>
    <w:rsid w:val="000B5EF2"/>
    <w:rsid w:val="000B5FAF"/>
    <w:rsid w:val="000B64ED"/>
    <w:rsid w:val="000B6572"/>
    <w:rsid w:val="000C047D"/>
    <w:rsid w:val="000C1025"/>
    <w:rsid w:val="000C1767"/>
    <w:rsid w:val="000C1794"/>
    <w:rsid w:val="000C305C"/>
    <w:rsid w:val="000C343B"/>
    <w:rsid w:val="000C36ED"/>
    <w:rsid w:val="000C3A03"/>
    <w:rsid w:val="000C4C14"/>
    <w:rsid w:val="000C4EAC"/>
    <w:rsid w:val="000C5F9F"/>
    <w:rsid w:val="000C6025"/>
    <w:rsid w:val="000C726A"/>
    <w:rsid w:val="000C77CB"/>
    <w:rsid w:val="000C7917"/>
    <w:rsid w:val="000C7ADB"/>
    <w:rsid w:val="000C7BAF"/>
    <w:rsid w:val="000D08F4"/>
    <w:rsid w:val="000D1119"/>
    <w:rsid w:val="000D136D"/>
    <w:rsid w:val="000D2B99"/>
    <w:rsid w:val="000D2E74"/>
    <w:rsid w:val="000D48F5"/>
    <w:rsid w:val="000D4A7B"/>
    <w:rsid w:val="000D4E0E"/>
    <w:rsid w:val="000D519E"/>
    <w:rsid w:val="000D568F"/>
    <w:rsid w:val="000D6318"/>
    <w:rsid w:val="000D662A"/>
    <w:rsid w:val="000D6866"/>
    <w:rsid w:val="000D6B62"/>
    <w:rsid w:val="000D6ED4"/>
    <w:rsid w:val="000D71D3"/>
    <w:rsid w:val="000D7238"/>
    <w:rsid w:val="000E04E5"/>
    <w:rsid w:val="000E0CD9"/>
    <w:rsid w:val="000E1882"/>
    <w:rsid w:val="000E26F0"/>
    <w:rsid w:val="000E2971"/>
    <w:rsid w:val="000E2B4F"/>
    <w:rsid w:val="000E2DD2"/>
    <w:rsid w:val="000E2F74"/>
    <w:rsid w:val="000E37E3"/>
    <w:rsid w:val="000E3B6E"/>
    <w:rsid w:val="000E4067"/>
    <w:rsid w:val="000E41CF"/>
    <w:rsid w:val="000E4560"/>
    <w:rsid w:val="000E4E2F"/>
    <w:rsid w:val="000E4E70"/>
    <w:rsid w:val="000E50F1"/>
    <w:rsid w:val="000E525F"/>
    <w:rsid w:val="000E547B"/>
    <w:rsid w:val="000E5B63"/>
    <w:rsid w:val="000E6575"/>
    <w:rsid w:val="000E6FA9"/>
    <w:rsid w:val="000E7100"/>
    <w:rsid w:val="000E7249"/>
    <w:rsid w:val="000E7712"/>
    <w:rsid w:val="000F0BDC"/>
    <w:rsid w:val="000F0D01"/>
    <w:rsid w:val="000F1AA6"/>
    <w:rsid w:val="000F21D9"/>
    <w:rsid w:val="000F2339"/>
    <w:rsid w:val="000F26A4"/>
    <w:rsid w:val="000F2D5D"/>
    <w:rsid w:val="000F325C"/>
    <w:rsid w:val="000F3F16"/>
    <w:rsid w:val="000F433B"/>
    <w:rsid w:val="000F4886"/>
    <w:rsid w:val="000F5C40"/>
    <w:rsid w:val="000F6476"/>
    <w:rsid w:val="000F6675"/>
    <w:rsid w:val="000F7FA8"/>
    <w:rsid w:val="00100816"/>
    <w:rsid w:val="00100B4D"/>
    <w:rsid w:val="00101331"/>
    <w:rsid w:val="001021F1"/>
    <w:rsid w:val="00102241"/>
    <w:rsid w:val="00102F55"/>
    <w:rsid w:val="0010363A"/>
    <w:rsid w:val="00103705"/>
    <w:rsid w:val="00104A02"/>
    <w:rsid w:val="00104F1A"/>
    <w:rsid w:val="00105597"/>
    <w:rsid w:val="001058C9"/>
    <w:rsid w:val="00105A21"/>
    <w:rsid w:val="00106162"/>
    <w:rsid w:val="00107001"/>
    <w:rsid w:val="00107541"/>
    <w:rsid w:val="00110F34"/>
    <w:rsid w:val="00111092"/>
    <w:rsid w:val="001118DE"/>
    <w:rsid w:val="00111E41"/>
    <w:rsid w:val="00112DCC"/>
    <w:rsid w:val="001130CA"/>
    <w:rsid w:val="0011422B"/>
    <w:rsid w:val="00114277"/>
    <w:rsid w:val="00114914"/>
    <w:rsid w:val="001153A8"/>
    <w:rsid w:val="00115435"/>
    <w:rsid w:val="00117358"/>
    <w:rsid w:val="00117417"/>
    <w:rsid w:val="00117AC3"/>
    <w:rsid w:val="0012074C"/>
    <w:rsid w:val="00120D3A"/>
    <w:rsid w:val="00121683"/>
    <w:rsid w:val="001217B4"/>
    <w:rsid w:val="00122096"/>
    <w:rsid w:val="0012221D"/>
    <w:rsid w:val="001222EB"/>
    <w:rsid w:val="00122574"/>
    <w:rsid w:val="001226CD"/>
    <w:rsid w:val="00122AE7"/>
    <w:rsid w:val="00122B65"/>
    <w:rsid w:val="00123781"/>
    <w:rsid w:val="00123801"/>
    <w:rsid w:val="00123F5A"/>
    <w:rsid w:val="00124B3F"/>
    <w:rsid w:val="00124BF0"/>
    <w:rsid w:val="00125373"/>
    <w:rsid w:val="00127100"/>
    <w:rsid w:val="001273AE"/>
    <w:rsid w:val="00127664"/>
    <w:rsid w:val="00127D01"/>
    <w:rsid w:val="0013060F"/>
    <w:rsid w:val="00130D48"/>
    <w:rsid w:val="00131771"/>
    <w:rsid w:val="001321A2"/>
    <w:rsid w:val="00132C3F"/>
    <w:rsid w:val="00133E69"/>
    <w:rsid w:val="00133F4E"/>
    <w:rsid w:val="001340CA"/>
    <w:rsid w:val="00134164"/>
    <w:rsid w:val="0013448E"/>
    <w:rsid w:val="0013460F"/>
    <w:rsid w:val="00134647"/>
    <w:rsid w:val="00134EC5"/>
    <w:rsid w:val="001350E5"/>
    <w:rsid w:val="00135E61"/>
    <w:rsid w:val="00135FFE"/>
    <w:rsid w:val="00136705"/>
    <w:rsid w:val="00136BDB"/>
    <w:rsid w:val="0013702C"/>
    <w:rsid w:val="0013712C"/>
    <w:rsid w:val="0013756B"/>
    <w:rsid w:val="0013759D"/>
    <w:rsid w:val="001378F1"/>
    <w:rsid w:val="00137B06"/>
    <w:rsid w:val="00137F56"/>
    <w:rsid w:val="00140DC5"/>
    <w:rsid w:val="0014119F"/>
    <w:rsid w:val="00141A3C"/>
    <w:rsid w:val="00141E56"/>
    <w:rsid w:val="00141F05"/>
    <w:rsid w:val="0014264A"/>
    <w:rsid w:val="001428E0"/>
    <w:rsid w:val="00143AF2"/>
    <w:rsid w:val="00143BAC"/>
    <w:rsid w:val="00143F30"/>
    <w:rsid w:val="00143F77"/>
    <w:rsid w:val="0014563D"/>
    <w:rsid w:val="00145796"/>
    <w:rsid w:val="00145916"/>
    <w:rsid w:val="00145B12"/>
    <w:rsid w:val="001464FB"/>
    <w:rsid w:val="00146931"/>
    <w:rsid w:val="00146D3D"/>
    <w:rsid w:val="00147383"/>
    <w:rsid w:val="001473CC"/>
    <w:rsid w:val="001501EF"/>
    <w:rsid w:val="00150AB3"/>
    <w:rsid w:val="00150D07"/>
    <w:rsid w:val="00150D37"/>
    <w:rsid w:val="00150D64"/>
    <w:rsid w:val="00151560"/>
    <w:rsid w:val="00151B48"/>
    <w:rsid w:val="00154AEA"/>
    <w:rsid w:val="00154EBB"/>
    <w:rsid w:val="00154ED7"/>
    <w:rsid w:val="0015540A"/>
    <w:rsid w:val="00155CA2"/>
    <w:rsid w:val="001578D2"/>
    <w:rsid w:val="00157FE1"/>
    <w:rsid w:val="00160214"/>
    <w:rsid w:val="00160918"/>
    <w:rsid w:val="00161DAD"/>
    <w:rsid w:val="00162606"/>
    <w:rsid w:val="00163453"/>
    <w:rsid w:val="00164481"/>
    <w:rsid w:val="00164779"/>
    <w:rsid w:val="00164B09"/>
    <w:rsid w:val="00164C8F"/>
    <w:rsid w:val="0016589C"/>
    <w:rsid w:val="001660B8"/>
    <w:rsid w:val="00166916"/>
    <w:rsid w:val="001669B1"/>
    <w:rsid w:val="00166D81"/>
    <w:rsid w:val="0016758B"/>
    <w:rsid w:val="0016777A"/>
    <w:rsid w:val="00167C81"/>
    <w:rsid w:val="00167E34"/>
    <w:rsid w:val="00170346"/>
    <w:rsid w:val="00170484"/>
    <w:rsid w:val="00170EF6"/>
    <w:rsid w:val="00170FFF"/>
    <w:rsid w:val="001713E9"/>
    <w:rsid w:val="001717A0"/>
    <w:rsid w:val="001717D5"/>
    <w:rsid w:val="00172392"/>
    <w:rsid w:val="0017265A"/>
    <w:rsid w:val="0017328D"/>
    <w:rsid w:val="00173A71"/>
    <w:rsid w:val="001742EC"/>
    <w:rsid w:val="00174C28"/>
    <w:rsid w:val="00174E7A"/>
    <w:rsid w:val="00174F03"/>
    <w:rsid w:val="00176058"/>
    <w:rsid w:val="001763BA"/>
    <w:rsid w:val="001769DC"/>
    <w:rsid w:val="001778F5"/>
    <w:rsid w:val="00177EF8"/>
    <w:rsid w:val="00177FE0"/>
    <w:rsid w:val="0018065C"/>
    <w:rsid w:val="00180811"/>
    <w:rsid w:val="00180B79"/>
    <w:rsid w:val="00181734"/>
    <w:rsid w:val="00182930"/>
    <w:rsid w:val="0018330E"/>
    <w:rsid w:val="001833F2"/>
    <w:rsid w:val="001833F6"/>
    <w:rsid w:val="0018345C"/>
    <w:rsid w:val="00183BA7"/>
    <w:rsid w:val="00183EE1"/>
    <w:rsid w:val="00184905"/>
    <w:rsid w:val="00185A76"/>
    <w:rsid w:val="00185ADE"/>
    <w:rsid w:val="0018613B"/>
    <w:rsid w:val="00186401"/>
    <w:rsid w:val="00186403"/>
    <w:rsid w:val="0018700A"/>
    <w:rsid w:val="00187E3C"/>
    <w:rsid w:val="0019084F"/>
    <w:rsid w:val="001909F7"/>
    <w:rsid w:val="00190A93"/>
    <w:rsid w:val="00191146"/>
    <w:rsid w:val="001911F2"/>
    <w:rsid w:val="00191824"/>
    <w:rsid w:val="00191828"/>
    <w:rsid w:val="00191DA0"/>
    <w:rsid w:val="00191E3B"/>
    <w:rsid w:val="001924D0"/>
    <w:rsid w:val="001924EC"/>
    <w:rsid w:val="00193B20"/>
    <w:rsid w:val="00193B4E"/>
    <w:rsid w:val="00193BBD"/>
    <w:rsid w:val="00193D4D"/>
    <w:rsid w:val="00194FE8"/>
    <w:rsid w:val="0019513C"/>
    <w:rsid w:val="00195164"/>
    <w:rsid w:val="001951C6"/>
    <w:rsid w:val="001952B6"/>
    <w:rsid w:val="00195581"/>
    <w:rsid w:val="00196191"/>
    <w:rsid w:val="001961EF"/>
    <w:rsid w:val="0019693D"/>
    <w:rsid w:val="00196AC1"/>
    <w:rsid w:val="00196DF9"/>
    <w:rsid w:val="00196F62"/>
    <w:rsid w:val="0019771D"/>
    <w:rsid w:val="001A0130"/>
    <w:rsid w:val="001A0823"/>
    <w:rsid w:val="001A0F64"/>
    <w:rsid w:val="001A1083"/>
    <w:rsid w:val="001A10EF"/>
    <w:rsid w:val="001A1281"/>
    <w:rsid w:val="001A175C"/>
    <w:rsid w:val="001A1BF9"/>
    <w:rsid w:val="001A1FF5"/>
    <w:rsid w:val="001A20F4"/>
    <w:rsid w:val="001A237F"/>
    <w:rsid w:val="001A2DED"/>
    <w:rsid w:val="001A351B"/>
    <w:rsid w:val="001A4C75"/>
    <w:rsid w:val="001A58E6"/>
    <w:rsid w:val="001A5C3C"/>
    <w:rsid w:val="001A63A5"/>
    <w:rsid w:val="001A6D08"/>
    <w:rsid w:val="001A76F6"/>
    <w:rsid w:val="001A770C"/>
    <w:rsid w:val="001B02E5"/>
    <w:rsid w:val="001B2734"/>
    <w:rsid w:val="001B3C69"/>
    <w:rsid w:val="001B443D"/>
    <w:rsid w:val="001B4901"/>
    <w:rsid w:val="001B491F"/>
    <w:rsid w:val="001B50E8"/>
    <w:rsid w:val="001B60FD"/>
    <w:rsid w:val="001B6142"/>
    <w:rsid w:val="001B62DB"/>
    <w:rsid w:val="001B689C"/>
    <w:rsid w:val="001B79C3"/>
    <w:rsid w:val="001B7EA7"/>
    <w:rsid w:val="001C093B"/>
    <w:rsid w:val="001C11ED"/>
    <w:rsid w:val="001C15F1"/>
    <w:rsid w:val="001C1C3D"/>
    <w:rsid w:val="001C2F85"/>
    <w:rsid w:val="001C49B4"/>
    <w:rsid w:val="001C4C64"/>
    <w:rsid w:val="001C59E2"/>
    <w:rsid w:val="001C6540"/>
    <w:rsid w:val="001C6959"/>
    <w:rsid w:val="001C7362"/>
    <w:rsid w:val="001C753B"/>
    <w:rsid w:val="001D03FF"/>
    <w:rsid w:val="001D09AA"/>
    <w:rsid w:val="001D0BEE"/>
    <w:rsid w:val="001D118C"/>
    <w:rsid w:val="001D1CE3"/>
    <w:rsid w:val="001D1EAF"/>
    <w:rsid w:val="001D27FD"/>
    <w:rsid w:val="001D2F7C"/>
    <w:rsid w:val="001D351B"/>
    <w:rsid w:val="001D3C67"/>
    <w:rsid w:val="001D4B00"/>
    <w:rsid w:val="001D4EE6"/>
    <w:rsid w:val="001D5726"/>
    <w:rsid w:val="001D6B20"/>
    <w:rsid w:val="001D7FC8"/>
    <w:rsid w:val="001E0CC5"/>
    <w:rsid w:val="001E1279"/>
    <w:rsid w:val="001E1354"/>
    <w:rsid w:val="001E256C"/>
    <w:rsid w:val="001E27AA"/>
    <w:rsid w:val="001E293B"/>
    <w:rsid w:val="001E29F5"/>
    <w:rsid w:val="001E2D47"/>
    <w:rsid w:val="001E345D"/>
    <w:rsid w:val="001E36FB"/>
    <w:rsid w:val="001E3708"/>
    <w:rsid w:val="001E4327"/>
    <w:rsid w:val="001E4404"/>
    <w:rsid w:val="001E468B"/>
    <w:rsid w:val="001E4CE1"/>
    <w:rsid w:val="001E673C"/>
    <w:rsid w:val="001E6858"/>
    <w:rsid w:val="001E76F5"/>
    <w:rsid w:val="001E7A89"/>
    <w:rsid w:val="001E7BEF"/>
    <w:rsid w:val="001E7DD7"/>
    <w:rsid w:val="001F0180"/>
    <w:rsid w:val="001F048A"/>
    <w:rsid w:val="001F0605"/>
    <w:rsid w:val="001F0C83"/>
    <w:rsid w:val="001F1132"/>
    <w:rsid w:val="001F1163"/>
    <w:rsid w:val="001F1D62"/>
    <w:rsid w:val="001F1DE4"/>
    <w:rsid w:val="001F1E27"/>
    <w:rsid w:val="001F2263"/>
    <w:rsid w:val="001F2D20"/>
    <w:rsid w:val="001F2FDD"/>
    <w:rsid w:val="001F30A7"/>
    <w:rsid w:val="001F3962"/>
    <w:rsid w:val="001F4182"/>
    <w:rsid w:val="001F41B6"/>
    <w:rsid w:val="001F46AA"/>
    <w:rsid w:val="001F4E1D"/>
    <w:rsid w:val="001F4E3D"/>
    <w:rsid w:val="001F5F21"/>
    <w:rsid w:val="001F63AB"/>
    <w:rsid w:val="001F6D65"/>
    <w:rsid w:val="001F7708"/>
    <w:rsid w:val="001F7EDD"/>
    <w:rsid w:val="001F7F4B"/>
    <w:rsid w:val="001F7FB7"/>
    <w:rsid w:val="00200A17"/>
    <w:rsid w:val="00200A2A"/>
    <w:rsid w:val="0020163E"/>
    <w:rsid w:val="00201947"/>
    <w:rsid w:val="002027E0"/>
    <w:rsid w:val="002028F2"/>
    <w:rsid w:val="00203D29"/>
    <w:rsid w:val="00203DB7"/>
    <w:rsid w:val="002041C9"/>
    <w:rsid w:val="002044A8"/>
    <w:rsid w:val="00205275"/>
    <w:rsid w:val="00205648"/>
    <w:rsid w:val="00205828"/>
    <w:rsid w:val="002058FA"/>
    <w:rsid w:val="00205BFB"/>
    <w:rsid w:val="0020720D"/>
    <w:rsid w:val="0020793A"/>
    <w:rsid w:val="00207F1A"/>
    <w:rsid w:val="0021012A"/>
    <w:rsid w:val="0021067C"/>
    <w:rsid w:val="00210DA7"/>
    <w:rsid w:val="002118FD"/>
    <w:rsid w:val="00211BA8"/>
    <w:rsid w:val="00211E32"/>
    <w:rsid w:val="00212521"/>
    <w:rsid w:val="00212CC8"/>
    <w:rsid w:val="00213329"/>
    <w:rsid w:val="00213A7B"/>
    <w:rsid w:val="00214D80"/>
    <w:rsid w:val="0021538C"/>
    <w:rsid w:val="00216949"/>
    <w:rsid w:val="002202C4"/>
    <w:rsid w:val="00221592"/>
    <w:rsid w:val="0022194B"/>
    <w:rsid w:val="00221B27"/>
    <w:rsid w:val="00222089"/>
    <w:rsid w:val="002221A8"/>
    <w:rsid w:val="002222C6"/>
    <w:rsid w:val="002223C9"/>
    <w:rsid w:val="002227D8"/>
    <w:rsid w:val="00222885"/>
    <w:rsid w:val="0022288E"/>
    <w:rsid w:val="00222E86"/>
    <w:rsid w:val="002234CD"/>
    <w:rsid w:val="0022394E"/>
    <w:rsid w:val="00223C9D"/>
    <w:rsid w:val="0022475F"/>
    <w:rsid w:val="00224FBE"/>
    <w:rsid w:val="00225536"/>
    <w:rsid w:val="002256B2"/>
    <w:rsid w:val="002259E7"/>
    <w:rsid w:val="00225BD3"/>
    <w:rsid w:val="00226209"/>
    <w:rsid w:val="0022675D"/>
    <w:rsid w:val="00226EDC"/>
    <w:rsid w:val="00227C31"/>
    <w:rsid w:val="00227DF5"/>
    <w:rsid w:val="00231056"/>
    <w:rsid w:val="00231A52"/>
    <w:rsid w:val="00231B6C"/>
    <w:rsid w:val="00231E26"/>
    <w:rsid w:val="00231F1E"/>
    <w:rsid w:val="00233227"/>
    <w:rsid w:val="00234051"/>
    <w:rsid w:val="0023477C"/>
    <w:rsid w:val="00234843"/>
    <w:rsid w:val="00234938"/>
    <w:rsid w:val="00234ACC"/>
    <w:rsid w:val="00235024"/>
    <w:rsid w:val="00235213"/>
    <w:rsid w:val="00235B13"/>
    <w:rsid w:val="00235E2E"/>
    <w:rsid w:val="00236435"/>
    <w:rsid w:val="00236D5C"/>
    <w:rsid w:val="00237118"/>
    <w:rsid w:val="002371F5"/>
    <w:rsid w:val="00237407"/>
    <w:rsid w:val="00237499"/>
    <w:rsid w:val="00237880"/>
    <w:rsid w:val="00240F61"/>
    <w:rsid w:val="00241E49"/>
    <w:rsid w:val="0024228A"/>
    <w:rsid w:val="002422B9"/>
    <w:rsid w:val="002424CC"/>
    <w:rsid w:val="00242BFC"/>
    <w:rsid w:val="00242E96"/>
    <w:rsid w:val="00242EED"/>
    <w:rsid w:val="0024312B"/>
    <w:rsid w:val="00243149"/>
    <w:rsid w:val="00243850"/>
    <w:rsid w:val="0024424F"/>
    <w:rsid w:val="00245317"/>
    <w:rsid w:val="00245534"/>
    <w:rsid w:val="002457A7"/>
    <w:rsid w:val="00246EBA"/>
    <w:rsid w:val="0024718B"/>
    <w:rsid w:val="0024773F"/>
    <w:rsid w:val="00247B0F"/>
    <w:rsid w:val="002503B2"/>
    <w:rsid w:val="00250A85"/>
    <w:rsid w:val="00252245"/>
    <w:rsid w:val="00252403"/>
    <w:rsid w:val="0025274F"/>
    <w:rsid w:val="0025335A"/>
    <w:rsid w:val="002535C8"/>
    <w:rsid w:val="00254762"/>
    <w:rsid w:val="00254934"/>
    <w:rsid w:val="00255908"/>
    <w:rsid w:val="002559FA"/>
    <w:rsid w:val="00256385"/>
    <w:rsid w:val="00256A22"/>
    <w:rsid w:val="002578D7"/>
    <w:rsid w:val="00260730"/>
    <w:rsid w:val="00260FE5"/>
    <w:rsid w:val="00261264"/>
    <w:rsid w:val="002618BF"/>
    <w:rsid w:val="00261B7F"/>
    <w:rsid w:val="00262C45"/>
    <w:rsid w:val="00262EA1"/>
    <w:rsid w:val="0026388D"/>
    <w:rsid w:val="00263A32"/>
    <w:rsid w:val="00263C3A"/>
    <w:rsid w:val="00263D0A"/>
    <w:rsid w:val="00264312"/>
    <w:rsid w:val="00264DC3"/>
    <w:rsid w:val="00264F12"/>
    <w:rsid w:val="00265A46"/>
    <w:rsid w:val="002665FC"/>
    <w:rsid w:val="00266638"/>
    <w:rsid w:val="00266681"/>
    <w:rsid w:val="00266B5E"/>
    <w:rsid w:val="00266CD8"/>
    <w:rsid w:val="00266D7B"/>
    <w:rsid w:val="00267969"/>
    <w:rsid w:val="002710E6"/>
    <w:rsid w:val="00271268"/>
    <w:rsid w:val="00271B16"/>
    <w:rsid w:val="00271CAF"/>
    <w:rsid w:val="00271EBB"/>
    <w:rsid w:val="002722A1"/>
    <w:rsid w:val="00272561"/>
    <w:rsid w:val="00272D47"/>
    <w:rsid w:val="00273B8D"/>
    <w:rsid w:val="00273E2C"/>
    <w:rsid w:val="002744FF"/>
    <w:rsid w:val="00274B28"/>
    <w:rsid w:val="00274B74"/>
    <w:rsid w:val="00275107"/>
    <w:rsid w:val="0027649E"/>
    <w:rsid w:val="002771B4"/>
    <w:rsid w:val="002771EF"/>
    <w:rsid w:val="00280538"/>
    <w:rsid w:val="00280F9A"/>
    <w:rsid w:val="00281110"/>
    <w:rsid w:val="00281C16"/>
    <w:rsid w:val="00281D9A"/>
    <w:rsid w:val="00281F7B"/>
    <w:rsid w:val="002822D7"/>
    <w:rsid w:val="00282381"/>
    <w:rsid w:val="00282853"/>
    <w:rsid w:val="00282889"/>
    <w:rsid w:val="002831D8"/>
    <w:rsid w:val="00283545"/>
    <w:rsid w:val="00283621"/>
    <w:rsid w:val="00284361"/>
    <w:rsid w:val="00284510"/>
    <w:rsid w:val="002849E8"/>
    <w:rsid w:val="00285BA2"/>
    <w:rsid w:val="00286533"/>
    <w:rsid w:val="00287035"/>
    <w:rsid w:val="00287C75"/>
    <w:rsid w:val="00287F23"/>
    <w:rsid w:val="00290C0E"/>
    <w:rsid w:val="0029124D"/>
    <w:rsid w:val="00291C41"/>
    <w:rsid w:val="002928C8"/>
    <w:rsid w:val="00293338"/>
    <w:rsid w:val="00293FF7"/>
    <w:rsid w:val="0029424A"/>
    <w:rsid w:val="002947E0"/>
    <w:rsid w:val="002959AB"/>
    <w:rsid w:val="00295A24"/>
    <w:rsid w:val="00296B0A"/>
    <w:rsid w:val="00297239"/>
    <w:rsid w:val="002A0146"/>
    <w:rsid w:val="002A0333"/>
    <w:rsid w:val="002A061F"/>
    <w:rsid w:val="002A098E"/>
    <w:rsid w:val="002A0D50"/>
    <w:rsid w:val="002A1088"/>
    <w:rsid w:val="002A1C5D"/>
    <w:rsid w:val="002A231B"/>
    <w:rsid w:val="002A2E96"/>
    <w:rsid w:val="002A33AA"/>
    <w:rsid w:val="002A4936"/>
    <w:rsid w:val="002A502E"/>
    <w:rsid w:val="002A5613"/>
    <w:rsid w:val="002A5701"/>
    <w:rsid w:val="002A5D04"/>
    <w:rsid w:val="002A6395"/>
    <w:rsid w:val="002A6E9C"/>
    <w:rsid w:val="002A706D"/>
    <w:rsid w:val="002A7A7A"/>
    <w:rsid w:val="002A7DBA"/>
    <w:rsid w:val="002B009F"/>
    <w:rsid w:val="002B02F9"/>
    <w:rsid w:val="002B0350"/>
    <w:rsid w:val="002B03C1"/>
    <w:rsid w:val="002B04BC"/>
    <w:rsid w:val="002B0DBD"/>
    <w:rsid w:val="002B195B"/>
    <w:rsid w:val="002B1FF4"/>
    <w:rsid w:val="002B2A67"/>
    <w:rsid w:val="002B2BCF"/>
    <w:rsid w:val="002B3596"/>
    <w:rsid w:val="002B3E7B"/>
    <w:rsid w:val="002B4927"/>
    <w:rsid w:val="002B4A7D"/>
    <w:rsid w:val="002B4BE4"/>
    <w:rsid w:val="002B5874"/>
    <w:rsid w:val="002B624B"/>
    <w:rsid w:val="002B6393"/>
    <w:rsid w:val="002B643A"/>
    <w:rsid w:val="002B678D"/>
    <w:rsid w:val="002B67D6"/>
    <w:rsid w:val="002B6D28"/>
    <w:rsid w:val="002B75B0"/>
    <w:rsid w:val="002C049D"/>
    <w:rsid w:val="002C082B"/>
    <w:rsid w:val="002C0A01"/>
    <w:rsid w:val="002C0CF6"/>
    <w:rsid w:val="002C1F13"/>
    <w:rsid w:val="002C1F3E"/>
    <w:rsid w:val="002C2133"/>
    <w:rsid w:val="002C23B7"/>
    <w:rsid w:val="002C2493"/>
    <w:rsid w:val="002C30CD"/>
    <w:rsid w:val="002C32F7"/>
    <w:rsid w:val="002C34C6"/>
    <w:rsid w:val="002C37F5"/>
    <w:rsid w:val="002C3879"/>
    <w:rsid w:val="002C41AC"/>
    <w:rsid w:val="002C4276"/>
    <w:rsid w:val="002C4896"/>
    <w:rsid w:val="002C4BCA"/>
    <w:rsid w:val="002C4CF9"/>
    <w:rsid w:val="002C4F86"/>
    <w:rsid w:val="002C52E6"/>
    <w:rsid w:val="002C53A1"/>
    <w:rsid w:val="002C6011"/>
    <w:rsid w:val="002C6177"/>
    <w:rsid w:val="002C67FB"/>
    <w:rsid w:val="002C686A"/>
    <w:rsid w:val="002C6CE5"/>
    <w:rsid w:val="002C7CEC"/>
    <w:rsid w:val="002C7FBB"/>
    <w:rsid w:val="002D000A"/>
    <w:rsid w:val="002D00DB"/>
    <w:rsid w:val="002D0124"/>
    <w:rsid w:val="002D0E39"/>
    <w:rsid w:val="002D2072"/>
    <w:rsid w:val="002D2243"/>
    <w:rsid w:val="002D399C"/>
    <w:rsid w:val="002D3B15"/>
    <w:rsid w:val="002D3C20"/>
    <w:rsid w:val="002D5582"/>
    <w:rsid w:val="002D5E75"/>
    <w:rsid w:val="002D6AD2"/>
    <w:rsid w:val="002D6FC6"/>
    <w:rsid w:val="002D7015"/>
    <w:rsid w:val="002D7073"/>
    <w:rsid w:val="002E04B2"/>
    <w:rsid w:val="002E12C5"/>
    <w:rsid w:val="002E287C"/>
    <w:rsid w:val="002E2BB9"/>
    <w:rsid w:val="002E2EA4"/>
    <w:rsid w:val="002E303D"/>
    <w:rsid w:val="002E30EE"/>
    <w:rsid w:val="002E3E7F"/>
    <w:rsid w:val="002E44F2"/>
    <w:rsid w:val="002E46E4"/>
    <w:rsid w:val="002E4C32"/>
    <w:rsid w:val="002E4EE6"/>
    <w:rsid w:val="002E560D"/>
    <w:rsid w:val="002E5AD2"/>
    <w:rsid w:val="002E5DB9"/>
    <w:rsid w:val="002E6823"/>
    <w:rsid w:val="002E6E6B"/>
    <w:rsid w:val="002E733D"/>
    <w:rsid w:val="002F24DF"/>
    <w:rsid w:val="002F260E"/>
    <w:rsid w:val="002F2ACF"/>
    <w:rsid w:val="002F2B95"/>
    <w:rsid w:val="002F2C48"/>
    <w:rsid w:val="002F2D9A"/>
    <w:rsid w:val="002F3014"/>
    <w:rsid w:val="002F3C4E"/>
    <w:rsid w:val="002F4280"/>
    <w:rsid w:val="002F548E"/>
    <w:rsid w:val="002F5874"/>
    <w:rsid w:val="002F5A4A"/>
    <w:rsid w:val="002F7E20"/>
    <w:rsid w:val="002F7E7A"/>
    <w:rsid w:val="0030019A"/>
    <w:rsid w:val="00300566"/>
    <w:rsid w:val="00300F19"/>
    <w:rsid w:val="0030231A"/>
    <w:rsid w:val="00302885"/>
    <w:rsid w:val="00302FB4"/>
    <w:rsid w:val="00303568"/>
    <w:rsid w:val="00303662"/>
    <w:rsid w:val="003038E6"/>
    <w:rsid w:val="00303DA0"/>
    <w:rsid w:val="00304174"/>
    <w:rsid w:val="0030448E"/>
    <w:rsid w:val="003066B6"/>
    <w:rsid w:val="0030770A"/>
    <w:rsid w:val="003078A0"/>
    <w:rsid w:val="00310578"/>
    <w:rsid w:val="00311D53"/>
    <w:rsid w:val="00312463"/>
    <w:rsid w:val="00312B83"/>
    <w:rsid w:val="00312EF1"/>
    <w:rsid w:val="00313C41"/>
    <w:rsid w:val="0031445C"/>
    <w:rsid w:val="00314E1A"/>
    <w:rsid w:val="0031567C"/>
    <w:rsid w:val="00315FEF"/>
    <w:rsid w:val="00316273"/>
    <w:rsid w:val="003165CA"/>
    <w:rsid w:val="00316C91"/>
    <w:rsid w:val="0031755B"/>
    <w:rsid w:val="00317B66"/>
    <w:rsid w:val="00320398"/>
    <w:rsid w:val="003208CD"/>
    <w:rsid w:val="00322036"/>
    <w:rsid w:val="00322346"/>
    <w:rsid w:val="0032245E"/>
    <w:rsid w:val="003226C3"/>
    <w:rsid w:val="00322F63"/>
    <w:rsid w:val="003236FF"/>
    <w:rsid w:val="00323915"/>
    <w:rsid w:val="00325A5A"/>
    <w:rsid w:val="00325CCE"/>
    <w:rsid w:val="003265CA"/>
    <w:rsid w:val="0032669E"/>
    <w:rsid w:val="0032774F"/>
    <w:rsid w:val="00330635"/>
    <w:rsid w:val="0033109F"/>
    <w:rsid w:val="00331288"/>
    <w:rsid w:val="003323E0"/>
    <w:rsid w:val="00333931"/>
    <w:rsid w:val="00334CD0"/>
    <w:rsid w:val="003353C1"/>
    <w:rsid w:val="0033560B"/>
    <w:rsid w:val="00336946"/>
    <w:rsid w:val="00336A46"/>
    <w:rsid w:val="00336DAF"/>
    <w:rsid w:val="00337CF6"/>
    <w:rsid w:val="00337FED"/>
    <w:rsid w:val="003408B4"/>
    <w:rsid w:val="0034179C"/>
    <w:rsid w:val="0034207E"/>
    <w:rsid w:val="00342581"/>
    <w:rsid w:val="00342AB3"/>
    <w:rsid w:val="00342E34"/>
    <w:rsid w:val="003438CD"/>
    <w:rsid w:val="00343FEB"/>
    <w:rsid w:val="003440D5"/>
    <w:rsid w:val="00344642"/>
    <w:rsid w:val="00344843"/>
    <w:rsid w:val="00344D02"/>
    <w:rsid w:val="00345877"/>
    <w:rsid w:val="00345C60"/>
    <w:rsid w:val="00346143"/>
    <w:rsid w:val="0034620D"/>
    <w:rsid w:val="00346525"/>
    <w:rsid w:val="00346786"/>
    <w:rsid w:val="0034682F"/>
    <w:rsid w:val="00347559"/>
    <w:rsid w:val="00347DEE"/>
    <w:rsid w:val="00350366"/>
    <w:rsid w:val="003505D7"/>
    <w:rsid w:val="003515C6"/>
    <w:rsid w:val="003518A6"/>
    <w:rsid w:val="0035215E"/>
    <w:rsid w:val="003526C2"/>
    <w:rsid w:val="00352744"/>
    <w:rsid w:val="0035286F"/>
    <w:rsid w:val="00352902"/>
    <w:rsid w:val="003533A0"/>
    <w:rsid w:val="00353E84"/>
    <w:rsid w:val="003544D7"/>
    <w:rsid w:val="00354A4A"/>
    <w:rsid w:val="00354EAC"/>
    <w:rsid w:val="0035516A"/>
    <w:rsid w:val="00355BAA"/>
    <w:rsid w:val="00356858"/>
    <w:rsid w:val="00356DBF"/>
    <w:rsid w:val="00357EE9"/>
    <w:rsid w:val="003602E9"/>
    <w:rsid w:val="00360624"/>
    <w:rsid w:val="00360AAC"/>
    <w:rsid w:val="00361374"/>
    <w:rsid w:val="0036146C"/>
    <w:rsid w:val="003615BE"/>
    <w:rsid w:val="00361A5D"/>
    <w:rsid w:val="003638AE"/>
    <w:rsid w:val="003639CA"/>
    <w:rsid w:val="003642B5"/>
    <w:rsid w:val="003651C9"/>
    <w:rsid w:val="0036623C"/>
    <w:rsid w:val="00367EBA"/>
    <w:rsid w:val="00370BDF"/>
    <w:rsid w:val="00371574"/>
    <w:rsid w:val="00371BBB"/>
    <w:rsid w:val="00372108"/>
    <w:rsid w:val="00372111"/>
    <w:rsid w:val="00372B52"/>
    <w:rsid w:val="00372BCB"/>
    <w:rsid w:val="003734C4"/>
    <w:rsid w:val="003734CD"/>
    <w:rsid w:val="003740AF"/>
    <w:rsid w:val="00374260"/>
    <w:rsid w:val="003744A3"/>
    <w:rsid w:val="00374932"/>
    <w:rsid w:val="003753AE"/>
    <w:rsid w:val="00375BE4"/>
    <w:rsid w:val="00376797"/>
    <w:rsid w:val="00376C57"/>
    <w:rsid w:val="003770B9"/>
    <w:rsid w:val="00377730"/>
    <w:rsid w:val="00377C97"/>
    <w:rsid w:val="00377EA1"/>
    <w:rsid w:val="00377FE2"/>
    <w:rsid w:val="00380438"/>
    <w:rsid w:val="003807D0"/>
    <w:rsid w:val="00380967"/>
    <w:rsid w:val="00380F68"/>
    <w:rsid w:val="00380F9C"/>
    <w:rsid w:val="00380FD7"/>
    <w:rsid w:val="003810E8"/>
    <w:rsid w:val="00381B83"/>
    <w:rsid w:val="00381CDB"/>
    <w:rsid w:val="00382CBF"/>
    <w:rsid w:val="0038389B"/>
    <w:rsid w:val="00383DCF"/>
    <w:rsid w:val="00384229"/>
    <w:rsid w:val="003845F2"/>
    <w:rsid w:val="00384714"/>
    <w:rsid w:val="00384EAB"/>
    <w:rsid w:val="003850B5"/>
    <w:rsid w:val="0038641D"/>
    <w:rsid w:val="00386AD1"/>
    <w:rsid w:val="00387A9F"/>
    <w:rsid w:val="003910C5"/>
    <w:rsid w:val="00392A22"/>
    <w:rsid w:val="00392C58"/>
    <w:rsid w:val="00393483"/>
    <w:rsid w:val="00393CB4"/>
    <w:rsid w:val="003940E0"/>
    <w:rsid w:val="00394B1E"/>
    <w:rsid w:val="00395582"/>
    <w:rsid w:val="00395AB0"/>
    <w:rsid w:val="003962F7"/>
    <w:rsid w:val="00397B74"/>
    <w:rsid w:val="003A0904"/>
    <w:rsid w:val="003A0A74"/>
    <w:rsid w:val="003A0C84"/>
    <w:rsid w:val="003A0F6F"/>
    <w:rsid w:val="003A0F90"/>
    <w:rsid w:val="003A1224"/>
    <w:rsid w:val="003A142F"/>
    <w:rsid w:val="003A16D3"/>
    <w:rsid w:val="003A23BA"/>
    <w:rsid w:val="003A26F6"/>
    <w:rsid w:val="003A3BD6"/>
    <w:rsid w:val="003A44CE"/>
    <w:rsid w:val="003A57BD"/>
    <w:rsid w:val="003A5C8C"/>
    <w:rsid w:val="003A5F12"/>
    <w:rsid w:val="003A5F52"/>
    <w:rsid w:val="003A6023"/>
    <w:rsid w:val="003A6D02"/>
    <w:rsid w:val="003A6D48"/>
    <w:rsid w:val="003A7077"/>
    <w:rsid w:val="003A707A"/>
    <w:rsid w:val="003A70C9"/>
    <w:rsid w:val="003A71E6"/>
    <w:rsid w:val="003B0707"/>
    <w:rsid w:val="003B07B6"/>
    <w:rsid w:val="003B0C5F"/>
    <w:rsid w:val="003B0D48"/>
    <w:rsid w:val="003B1A05"/>
    <w:rsid w:val="003B1FE7"/>
    <w:rsid w:val="003B25FA"/>
    <w:rsid w:val="003B2734"/>
    <w:rsid w:val="003B2E36"/>
    <w:rsid w:val="003B312B"/>
    <w:rsid w:val="003B5195"/>
    <w:rsid w:val="003B5420"/>
    <w:rsid w:val="003B563F"/>
    <w:rsid w:val="003B65EF"/>
    <w:rsid w:val="003B694A"/>
    <w:rsid w:val="003B69FE"/>
    <w:rsid w:val="003B6DCE"/>
    <w:rsid w:val="003B77C4"/>
    <w:rsid w:val="003B7920"/>
    <w:rsid w:val="003B79EE"/>
    <w:rsid w:val="003B7BD2"/>
    <w:rsid w:val="003C01E3"/>
    <w:rsid w:val="003C0C59"/>
    <w:rsid w:val="003C172C"/>
    <w:rsid w:val="003C17A8"/>
    <w:rsid w:val="003C1E49"/>
    <w:rsid w:val="003C2793"/>
    <w:rsid w:val="003C450A"/>
    <w:rsid w:val="003C4B1D"/>
    <w:rsid w:val="003C4C85"/>
    <w:rsid w:val="003C52E5"/>
    <w:rsid w:val="003C5843"/>
    <w:rsid w:val="003C5B9B"/>
    <w:rsid w:val="003C5BEA"/>
    <w:rsid w:val="003C6043"/>
    <w:rsid w:val="003C61B6"/>
    <w:rsid w:val="003C644C"/>
    <w:rsid w:val="003D00ED"/>
    <w:rsid w:val="003D04CD"/>
    <w:rsid w:val="003D05F0"/>
    <w:rsid w:val="003D1576"/>
    <w:rsid w:val="003D1CA1"/>
    <w:rsid w:val="003D1D82"/>
    <w:rsid w:val="003D2258"/>
    <w:rsid w:val="003D27EB"/>
    <w:rsid w:val="003D33C6"/>
    <w:rsid w:val="003D37FB"/>
    <w:rsid w:val="003D39CC"/>
    <w:rsid w:val="003D3D9D"/>
    <w:rsid w:val="003D443A"/>
    <w:rsid w:val="003D4E66"/>
    <w:rsid w:val="003D4EDE"/>
    <w:rsid w:val="003D57D3"/>
    <w:rsid w:val="003D6008"/>
    <w:rsid w:val="003D690A"/>
    <w:rsid w:val="003D6C8F"/>
    <w:rsid w:val="003D7962"/>
    <w:rsid w:val="003D7A71"/>
    <w:rsid w:val="003D7D3F"/>
    <w:rsid w:val="003E12F9"/>
    <w:rsid w:val="003E191B"/>
    <w:rsid w:val="003E2AF6"/>
    <w:rsid w:val="003E2CE7"/>
    <w:rsid w:val="003E2EB3"/>
    <w:rsid w:val="003E352F"/>
    <w:rsid w:val="003E3C0D"/>
    <w:rsid w:val="003E45E0"/>
    <w:rsid w:val="003E519B"/>
    <w:rsid w:val="003E51F1"/>
    <w:rsid w:val="003E53B5"/>
    <w:rsid w:val="003E5A8F"/>
    <w:rsid w:val="003E5F13"/>
    <w:rsid w:val="003E60AE"/>
    <w:rsid w:val="003E6117"/>
    <w:rsid w:val="003E6262"/>
    <w:rsid w:val="003E650D"/>
    <w:rsid w:val="003E6B64"/>
    <w:rsid w:val="003E6BCA"/>
    <w:rsid w:val="003E6CC4"/>
    <w:rsid w:val="003E6FE6"/>
    <w:rsid w:val="003E756E"/>
    <w:rsid w:val="003E768B"/>
    <w:rsid w:val="003F07EC"/>
    <w:rsid w:val="003F0DCB"/>
    <w:rsid w:val="003F1548"/>
    <w:rsid w:val="003F1A16"/>
    <w:rsid w:val="003F1E3C"/>
    <w:rsid w:val="003F1EA6"/>
    <w:rsid w:val="003F2094"/>
    <w:rsid w:val="003F2145"/>
    <w:rsid w:val="003F215A"/>
    <w:rsid w:val="003F3472"/>
    <w:rsid w:val="003F35E0"/>
    <w:rsid w:val="003F3C57"/>
    <w:rsid w:val="003F476C"/>
    <w:rsid w:val="003F4D11"/>
    <w:rsid w:val="003F58AD"/>
    <w:rsid w:val="003F5C4D"/>
    <w:rsid w:val="003F6210"/>
    <w:rsid w:val="003F67DC"/>
    <w:rsid w:val="003F6C29"/>
    <w:rsid w:val="003F6C67"/>
    <w:rsid w:val="003F73D1"/>
    <w:rsid w:val="004017BA"/>
    <w:rsid w:val="00402739"/>
    <w:rsid w:val="00402B58"/>
    <w:rsid w:val="00402DA8"/>
    <w:rsid w:val="00402FB6"/>
    <w:rsid w:val="00403103"/>
    <w:rsid w:val="00403340"/>
    <w:rsid w:val="00403F10"/>
    <w:rsid w:val="0040553A"/>
    <w:rsid w:val="004056B3"/>
    <w:rsid w:val="00405E0A"/>
    <w:rsid w:val="004061DF"/>
    <w:rsid w:val="0040666C"/>
    <w:rsid w:val="00407638"/>
    <w:rsid w:val="0040790B"/>
    <w:rsid w:val="00407D89"/>
    <w:rsid w:val="00410174"/>
    <w:rsid w:val="00410242"/>
    <w:rsid w:val="00410A66"/>
    <w:rsid w:val="00410B93"/>
    <w:rsid w:val="00410BD7"/>
    <w:rsid w:val="00411271"/>
    <w:rsid w:val="00411BE2"/>
    <w:rsid w:val="00411F63"/>
    <w:rsid w:val="004165E2"/>
    <w:rsid w:val="0041679D"/>
    <w:rsid w:val="00416F8E"/>
    <w:rsid w:val="0042063B"/>
    <w:rsid w:val="00420737"/>
    <w:rsid w:val="0042088C"/>
    <w:rsid w:val="00421154"/>
    <w:rsid w:val="004218F0"/>
    <w:rsid w:val="00422189"/>
    <w:rsid w:val="004226D7"/>
    <w:rsid w:val="004227EC"/>
    <w:rsid w:val="00422863"/>
    <w:rsid w:val="004229F8"/>
    <w:rsid w:val="00422BC0"/>
    <w:rsid w:val="0042320D"/>
    <w:rsid w:val="00423A86"/>
    <w:rsid w:val="00423B8F"/>
    <w:rsid w:val="00424C8E"/>
    <w:rsid w:val="00425232"/>
    <w:rsid w:val="004267E0"/>
    <w:rsid w:val="004272B9"/>
    <w:rsid w:val="0042762C"/>
    <w:rsid w:val="00427945"/>
    <w:rsid w:val="004306E6"/>
    <w:rsid w:val="0043085F"/>
    <w:rsid w:val="00430D50"/>
    <w:rsid w:val="00430FF6"/>
    <w:rsid w:val="00431A5D"/>
    <w:rsid w:val="00431B20"/>
    <w:rsid w:val="004320F2"/>
    <w:rsid w:val="00432494"/>
    <w:rsid w:val="004324D0"/>
    <w:rsid w:val="00432974"/>
    <w:rsid w:val="00432DB3"/>
    <w:rsid w:val="004335D9"/>
    <w:rsid w:val="00433CBE"/>
    <w:rsid w:val="004340C9"/>
    <w:rsid w:val="00434B4A"/>
    <w:rsid w:val="00434EE5"/>
    <w:rsid w:val="0043536D"/>
    <w:rsid w:val="00435489"/>
    <w:rsid w:val="0043556A"/>
    <w:rsid w:val="0043595D"/>
    <w:rsid w:val="004360F6"/>
    <w:rsid w:val="004364E3"/>
    <w:rsid w:val="00437991"/>
    <w:rsid w:val="00437B0F"/>
    <w:rsid w:val="0044029A"/>
    <w:rsid w:val="00440F9F"/>
    <w:rsid w:val="00441AFA"/>
    <w:rsid w:val="00441DDA"/>
    <w:rsid w:val="00441E26"/>
    <w:rsid w:val="00442168"/>
    <w:rsid w:val="004421D3"/>
    <w:rsid w:val="00442929"/>
    <w:rsid w:val="00442BE3"/>
    <w:rsid w:val="00442D2A"/>
    <w:rsid w:val="004431D5"/>
    <w:rsid w:val="00443C5D"/>
    <w:rsid w:val="00443C5F"/>
    <w:rsid w:val="00443E5A"/>
    <w:rsid w:val="0044492E"/>
    <w:rsid w:val="00444C25"/>
    <w:rsid w:val="00444F03"/>
    <w:rsid w:val="00444F99"/>
    <w:rsid w:val="0044517A"/>
    <w:rsid w:val="004451B9"/>
    <w:rsid w:val="00446578"/>
    <w:rsid w:val="00447E39"/>
    <w:rsid w:val="00447EB2"/>
    <w:rsid w:val="004501F3"/>
    <w:rsid w:val="004506DD"/>
    <w:rsid w:val="00450F16"/>
    <w:rsid w:val="00451683"/>
    <w:rsid w:val="00451715"/>
    <w:rsid w:val="00451D75"/>
    <w:rsid w:val="00452319"/>
    <w:rsid w:val="004523AB"/>
    <w:rsid w:val="004529B6"/>
    <w:rsid w:val="0045388E"/>
    <w:rsid w:val="00456B47"/>
    <w:rsid w:val="00456EB9"/>
    <w:rsid w:val="004574FA"/>
    <w:rsid w:val="0045752B"/>
    <w:rsid w:val="00457A58"/>
    <w:rsid w:val="00457C1A"/>
    <w:rsid w:val="00457EE8"/>
    <w:rsid w:val="00460597"/>
    <w:rsid w:val="004605F9"/>
    <w:rsid w:val="004607A1"/>
    <w:rsid w:val="004607DA"/>
    <w:rsid w:val="00460A1F"/>
    <w:rsid w:val="0046106D"/>
    <w:rsid w:val="00461469"/>
    <w:rsid w:val="00461BD0"/>
    <w:rsid w:val="00461E0D"/>
    <w:rsid w:val="00462C73"/>
    <w:rsid w:val="004638F8"/>
    <w:rsid w:val="00463A95"/>
    <w:rsid w:val="00463E76"/>
    <w:rsid w:val="0046432C"/>
    <w:rsid w:val="0046514D"/>
    <w:rsid w:val="004651F8"/>
    <w:rsid w:val="004652F3"/>
    <w:rsid w:val="0046574B"/>
    <w:rsid w:val="00466981"/>
    <w:rsid w:val="00466B07"/>
    <w:rsid w:val="0046723A"/>
    <w:rsid w:val="0046772B"/>
    <w:rsid w:val="004678FB"/>
    <w:rsid w:val="00467D5D"/>
    <w:rsid w:val="0047001E"/>
    <w:rsid w:val="00470899"/>
    <w:rsid w:val="00470FF2"/>
    <w:rsid w:val="004712FD"/>
    <w:rsid w:val="00471739"/>
    <w:rsid w:val="00471740"/>
    <w:rsid w:val="004726BD"/>
    <w:rsid w:val="00472FAE"/>
    <w:rsid w:val="0047319C"/>
    <w:rsid w:val="00473554"/>
    <w:rsid w:val="004738DF"/>
    <w:rsid w:val="00474111"/>
    <w:rsid w:val="0047459E"/>
    <w:rsid w:val="00474EBC"/>
    <w:rsid w:val="00475C97"/>
    <w:rsid w:val="00476F57"/>
    <w:rsid w:val="00477D3A"/>
    <w:rsid w:val="00477F37"/>
    <w:rsid w:val="00481593"/>
    <w:rsid w:val="00481974"/>
    <w:rsid w:val="00481AA8"/>
    <w:rsid w:val="004824B1"/>
    <w:rsid w:val="00482B5D"/>
    <w:rsid w:val="00483C1F"/>
    <w:rsid w:val="00484209"/>
    <w:rsid w:val="004848FC"/>
    <w:rsid w:val="00484F88"/>
    <w:rsid w:val="004862BE"/>
    <w:rsid w:val="0048653B"/>
    <w:rsid w:val="00486691"/>
    <w:rsid w:val="00490746"/>
    <w:rsid w:val="004908D9"/>
    <w:rsid w:val="00490E62"/>
    <w:rsid w:val="004915B6"/>
    <w:rsid w:val="00492259"/>
    <w:rsid w:val="004952B3"/>
    <w:rsid w:val="004952C3"/>
    <w:rsid w:val="004957B4"/>
    <w:rsid w:val="00495AEC"/>
    <w:rsid w:val="004960D6"/>
    <w:rsid w:val="0049650A"/>
    <w:rsid w:val="00497713"/>
    <w:rsid w:val="00497726"/>
    <w:rsid w:val="00497795"/>
    <w:rsid w:val="004A0C58"/>
    <w:rsid w:val="004A14FC"/>
    <w:rsid w:val="004A1652"/>
    <w:rsid w:val="004A1E69"/>
    <w:rsid w:val="004A1EE6"/>
    <w:rsid w:val="004A278E"/>
    <w:rsid w:val="004A28D2"/>
    <w:rsid w:val="004A2959"/>
    <w:rsid w:val="004A2FFD"/>
    <w:rsid w:val="004A318D"/>
    <w:rsid w:val="004A3460"/>
    <w:rsid w:val="004A3BC1"/>
    <w:rsid w:val="004A4A0B"/>
    <w:rsid w:val="004A4B95"/>
    <w:rsid w:val="004A5323"/>
    <w:rsid w:val="004A655F"/>
    <w:rsid w:val="004A6733"/>
    <w:rsid w:val="004A68BB"/>
    <w:rsid w:val="004A70CC"/>
    <w:rsid w:val="004A70F2"/>
    <w:rsid w:val="004A7320"/>
    <w:rsid w:val="004A751E"/>
    <w:rsid w:val="004A76A1"/>
    <w:rsid w:val="004A7A2D"/>
    <w:rsid w:val="004A7AEC"/>
    <w:rsid w:val="004B008D"/>
    <w:rsid w:val="004B02DD"/>
    <w:rsid w:val="004B04E5"/>
    <w:rsid w:val="004B059E"/>
    <w:rsid w:val="004B0800"/>
    <w:rsid w:val="004B08E9"/>
    <w:rsid w:val="004B12EE"/>
    <w:rsid w:val="004B1769"/>
    <w:rsid w:val="004B183E"/>
    <w:rsid w:val="004B19F5"/>
    <w:rsid w:val="004B1DAC"/>
    <w:rsid w:val="004B1F97"/>
    <w:rsid w:val="004B2068"/>
    <w:rsid w:val="004B2F3F"/>
    <w:rsid w:val="004B365E"/>
    <w:rsid w:val="004B4053"/>
    <w:rsid w:val="004B4761"/>
    <w:rsid w:val="004B4B3C"/>
    <w:rsid w:val="004B512F"/>
    <w:rsid w:val="004B57F4"/>
    <w:rsid w:val="004B58BE"/>
    <w:rsid w:val="004B622C"/>
    <w:rsid w:val="004B64EE"/>
    <w:rsid w:val="004B755C"/>
    <w:rsid w:val="004B7C4B"/>
    <w:rsid w:val="004C0BA0"/>
    <w:rsid w:val="004C12EB"/>
    <w:rsid w:val="004C26EE"/>
    <w:rsid w:val="004C2BC8"/>
    <w:rsid w:val="004C2E10"/>
    <w:rsid w:val="004C3304"/>
    <w:rsid w:val="004C3C37"/>
    <w:rsid w:val="004C3EB1"/>
    <w:rsid w:val="004C40AF"/>
    <w:rsid w:val="004C41B4"/>
    <w:rsid w:val="004C45DD"/>
    <w:rsid w:val="004C5152"/>
    <w:rsid w:val="004C57F5"/>
    <w:rsid w:val="004C5A13"/>
    <w:rsid w:val="004C5B83"/>
    <w:rsid w:val="004C5E7C"/>
    <w:rsid w:val="004C625E"/>
    <w:rsid w:val="004C686A"/>
    <w:rsid w:val="004C6F04"/>
    <w:rsid w:val="004C7962"/>
    <w:rsid w:val="004C7CAE"/>
    <w:rsid w:val="004D0423"/>
    <w:rsid w:val="004D0731"/>
    <w:rsid w:val="004D07DA"/>
    <w:rsid w:val="004D0FDE"/>
    <w:rsid w:val="004D1B8A"/>
    <w:rsid w:val="004D22B4"/>
    <w:rsid w:val="004D2318"/>
    <w:rsid w:val="004D28B2"/>
    <w:rsid w:val="004D2AE5"/>
    <w:rsid w:val="004D3259"/>
    <w:rsid w:val="004D336F"/>
    <w:rsid w:val="004D3A48"/>
    <w:rsid w:val="004D450A"/>
    <w:rsid w:val="004D459E"/>
    <w:rsid w:val="004D4625"/>
    <w:rsid w:val="004D4BFC"/>
    <w:rsid w:val="004D5465"/>
    <w:rsid w:val="004D580D"/>
    <w:rsid w:val="004D582E"/>
    <w:rsid w:val="004D608E"/>
    <w:rsid w:val="004D6D53"/>
    <w:rsid w:val="004D7A4A"/>
    <w:rsid w:val="004D7FC1"/>
    <w:rsid w:val="004E089D"/>
    <w:rsid w:val="004E0F10"/>
    <w:rsid w:val="004E0FD1"/>
    <w:rsid w:val="004E0FE8"/>
    <w:rsid w:val="004E2009"/>
    <w:rsid w:val="004E20E9"/>
    <w:rsid w:val="004E2784"/>
    <w:rsid w:val="004E2C1D"/>
    <w:rsid w:val="004E2D30"/>
    <w:rsid w:val="004E2F84"/>
    <w:rsid w:val="004E4727"/>
    <w:rsid w:val="004E4B3F"/>
    <w:rsid w:val="004E4C52"/>
    <w:rsid w:val="004E5248"/>
    <w:rsid w:val="004E52BB"/>
    <w:rsid w:val="004E530C"/>
    <w:rsid w:val="004E5390"/>
    <w:rsid w:val="004E5449"/>
    <w:rsid w:val="004E64E0"/>
    <w:rsid w:val="004E6565"/>
    <w:rsid w:val="004E6B21"/>
    <w:rsid w:val="004E6CC2"/>
    <w:rsid w:val="004E7113"/>
    <w:rsid w:val="004E7B0A"/>
    <w:rsid w:val="004F1452"/>
    <w:rsid w:val="004F1A9E"/>
    <w:rsid w:val="004F1EBB"/>
    <w:rsid w:val="004F33FB"/>
    <w:rsid w:val="004F3D7F"/>
    <w:rsid w:val="004F476D"/>
    <w:rsid w:val="004F4A16"/>
    <w:rsid w:val="004F572A"/>
    <w:rsid w:val="004F6B06"/>
    <w:rsid w:val="004F7798"/>
    <w:rsid w:val="00501E90"/>
    <w:rsid w:val="005026F3"/>
    <w:rsid w:val="00502887"/>
    <w:rsid w:val="005033BC"/>
    <w:rsid w:val="00503CA1"/>
    <w:rsid w:val="00504A8E"/>
    <w:rsid w:val="00504F3A"/>
    <w:rsid w:val="00505444"/>
    <w:rsid w:val="00505AE9"/>
    <w:rsid w:val="00507042"/>
    <w:rsid w:val="00507104"/>
    <w:rsid w:val="00507158"/>
    <w:rsid w:val="005071B1"/>
    <w:rsid w:val="00507D6B"/>
    <w:rsid w:val="00510007"/>
    <w:rsid w:val="00510438"/>
    <w:rsid w:val="00510733"/>
    <w:rsid w:val="0051092E"/>
    <w:rsid w:val="00510C04"/>
    <w:rsid w:val="00511103"/>
    <w:rsid w:val="005128DA"/>
    <w:rsid w:val="00512CC4"/>
    <w:rsid w:val="00512DC9"/>
    <w:rsid w:val="00513392"/>
    <w:rsid w:val="0051386F"/>
    <w:rsid w:val="00513899"/>
    <w:rsid w:val="00514119"/>
    <w:rsid w:val="0051568D"/>
    <w:rsid w:val="0051595F"/>
    <w:rsid w:val="00515AE8"/>
    <w:rsid w:val="00515B63"/>
    <w:rsid w:val="005162E5"/>
    <w:rsid w:val="00516810"/>
    <w:rsid w:val="00516BEA"/>
    <w:rsid w:val="00517079"/>
    <w:rsid w:val="00517258"/>
    <w:rsid w:val="00517AF0"/>
    <w:rsid w:val="005200E6"/>
    <w:rsid w:val="00521923"/>
    <w:rsid w:val="00521C92"/>
    <w:rsid w:val="00521E56"/>
    <w:rsid w:val="00522DB9"/>
    <w:rsid w:val="00522FD9"/>
    <w:rsid w:val="005230FB"/>
    <w:rsid w:val="00523325"/>
    <w:rsid w:val="00523541"/>
    <w:rsid w:val="00523920"/>
    <w:rsid w:val="00524152"/>
    <w:rsid w:val="0052546A"/>
    <w:rsid w:val="00525A2F"/>
    <w:rsid w:val="00526B2F"/>
    <w:rsid w:val="00526B52"/>
    <w:rsid w:val="00527417"/>
    <w:rsid w:val="00530493"/>
    <w:rsid w:val="00530902"/>
    <w:rsid w:val="00530EE8"/>
    <w:rsid w:val="00531832"/>
    <w:rsid w:val="00531C73"/>
    <w:rsid w:val="00532043"/>
    <w:rsid w:val="00532768"/>
    <w:rsid w:val="005330D9"/>
    <w:rsid w:val="00533849"/>
    <w:rsid w:val="00533D62"/>
    <w:rsid w:val="00533DFC"/>
    <w:rsid w:val="00534B2B"/>
    <w:rsid w:val="00534F0E"/>
    <w:rsid w:val="00535596"/>
    <w:rsid w:val="005355AC"/>
    <w:rsid w:val="00536000"/>
    <w:rsid w:val="005361DD"/>
    <w:rsid w:val="00536246"/>
    <w:rsid w:val="0053672F"/>
    <w:rsid w:val="0053696C"/>
    <w:rsid w:val="00537B17"/>
    <w:rsid w:val="005402CB"/>
    <w:rsid w:val="0054081F"/>
    <w:rsid w:val="00540C6F"/>
    <w:rsid w:val="00540EB3"/>
    <w:rsid w:val="0054285A"/>
    <w:rsid w:val="005434CF"/>
    <w:rsid w:val="005437DB"/>
    <w:rsid w:val="005442DE"/>
    <w:rsid w:val="0054498C"/>
    <w:rsid w:val="00545635"/>
    <w:rsid w:val="00545B0B"/>
    <w:rsid w:val="00546938"/>
    <w:rsid w:val="00546AC9"/>
    <w:rsid w:val="00546B53"/>
    <w:rsid w:val="0054742E"/>
    <w:rsid w:val="00547A98"/>
    <w:rsid w:val="00547DE2"/>
    <w:rsid w:val="00547EB2"/>
    <w:rsid w:val="005507AF"/>
    <w:rsid w:val="00550A90"/>
    <w:rsid w:val="005513BA"/>
    <w:rsid w:val="00551FD1"/>
    <w:rsid w:val="005521AA"/>
    <w:rsid w:val="005522F4"/>
    <w:rsid w:val="00552A51"/>
    <w:rsid w:val="00552E09"/>
    <w:rsid w:val="00552F2E"/>
    <w:rsid w:val="00552FF4"/>
    <w:rsid w:val="00553555"/>
    <w:rsid w:val="005544CF"/>
    <w:rsid w:val="005550DA"/>
    <w:rsid w:val="00556386"/>
    <w:rsid w:val="005569E9"/>
    <w:rsid w:val="00556E69"/>
    <w:rsid w:val="00560096"/>
    <w:rsid w:val="005603D7"/>
    <w:rsid w:val="00560980"/>
    <w:rsid w:val="00560C0E"/>
    <w:rsid w:val="00560D23"/>
    <w:rsid w:val="00560F47"/>
    <w:rsid w:val="00561113"/>
    <w:rsid w:val="005613BA"/>
    <w:rsid w:val="00561EA6"/>
    <w:rsid w:val="0056227C"/>
    <w:rsid w:val="00562527"/>
    <w:rsid w:val="00562BA2"/>
    <w:rsid w:val="00562E81"/>
    <w:rsid w:val="0056365B"/>
    <w:rsid w:val="00563AE5"/>
    <w:rsid w:val="00564379"/>
    <w:rsid w:val="00564D5B"/>
    <w:rsid w:val="00565767"/>
    <w:rsid w:val="005657AE"/>
    <w:rsid w:val="00565B2C"/>
    <w:rsid w:val="00565BA0"/>
    <w:rsid w:val="00565DF4"/>
    <w:rsid w:val="00566245"/>
    <w:rsid w:val="005665E2"/>
    <w:rsid w:val="00566600"/>
    <w:rsid w:val="005666E0"/>
    <w:rsid w:val="00566830"/>
    <w:rsid w:val="0056695B"/>
    <w:rsid w:val="00566968"/>
    <w:rsid w:val="005669B2"/>
    <w:rsid w:val="00566FCC"/>
    <w:rsid w:val="00567017"/>
    <w:rsid w:val="00567F17"/>
    <w:rsid w:val="0057071D"/>
    <w:rsid w:val="00570801"/>
    <w:rsid w:val="00570FDF"/>
    <w:rsid w:val="00571757"/>
    <w:rsid w:val="00572A42"/>
    <w:rsid w:val="00573445"/>
    <w:rsid w:val="00573C9D"/>
    <w:rsid w:val="00573EE2"/>
    <w:rsid w:val="00573F8A"/>
    <w:rsid w:val="00574431"/>
    <w:rsid w:val="00574E31"/>
    <w:rsid w:val="005753BF"/>
    <w:rsid w:val="00576D20"/>
    <w:rsid w:val="00577F02"/>
    <w:rsid w:val="0058003C"/>
    <w:rsid w:val="00581150"/>
    <w:rsid w:val="0058171F"/>
    <w:rsid w:val="00581FB1"/>
    <w:rsid w:val="005830E9"/>
    <w:rsid w:val="005838C2"/>
    <w:rsid w:val="00583B7A"/>
    <w:rsid w:val="00584269"/>
    <w:rsid w:val="005843A3"/>
    <w:rsid w:val="00584663"/>
    <w:rsid w:val="00585338"/>
    <w:rsid w:val="005854FD"/>
    <w:rsid w:val="00585854"/>
    <w:rsid w:val="00585973"/>
    <w:rsid w:val="00585D5C"/>
    <w:rsid w:val="005867E8"/>
    <w:rsid w:val="00587463"/>
    <w:rsid w:val="0058798A"/>
    <w:rsid w:val="00591AB8"/>
    <w:rsid w:val="00591C6E"/>
    <w:rsid w:val="00591D0B"/>
    <w:rsid w:val="00591D86"/>
    <w:rsid w:val="00591FC1"/>
    <w:rsid w:val="0059260F"/>
    <w:rsid w:val="00592B58"/>
    <w:rsid w:val="005930D3"/>
    <w:rsid w:val="0059331C"/>
    <w:rsid w:val="00593C6F"/>
    <w:rsid w:val="00593D90"/>
    <w:rsid w:val="0059497C"/>
    <w:rsid w:val="00594F11"/>
    <w:rsid w:val="00595449"/>
    <w:rsid w:val="00595462"/>
    <w:rsid w:val="00595D52"/>
    <w:rsid w:val="00595FD1"/>
    <w:rsid w:val="005963CA"/>
    <w:rsid w:val="005963F9"/>
    <w:rsid w:val="0059647F"/>
    <w:rsid w:val="005964FF"/>
    <w:rsid w:val="00596B4E"/>
    <w:rsid w:val="005970F4"/>
    <w:rsid w:val="005A051A"/>
    <w:rsid w:val="005A1294"/>
    <w:rsid w:val="005A1D9D"/>
    <w:rsid w:val="005A20F9"/>
    <w:rsid w:val="005A2FDD"/>
    <w:rsid w:val="005A30CD"/>
    <w:rsid w:val="005A3813"/>
    <w:rsid w:val="005A39B8"/>
    <w:rsid w:val="005A417D"/>
    <w:rsid w:val="005A4654"/>
    <w:rsid w:val="005A5733"/>
    <w:rsid w:val="005A65AB"/>
    <w:rsid w:val="005A668B"/>
    <w:rsid w:val="005B04D9"/>
    <w:rsid w:val="005B0536"/>
    <w:rsid w:val="005B0755"/>
    <w:rsid w:val="005B134D"/>
    <w:rsid w:val="005B16D9"/>
    <w:rsid w:val="005B2D6D"/>
    <w:rsid w:val="005B33D9"/>
    <w:rsid w:val="005B34C3"/>
    <w:rsid w:val="005B3F36"/>
    <w:rsid w:val="005B4A7A"/>
    <w:rsid w:val="005B4AA7"/>
    <w:rsid w:val="005B530D"/>
    <w:rsid w:val="005B5779"/>
    <w:rsid w:val="005B59E2"/>
    <w:rsid w:val="005B5ACC"/>
    <w:rsid w:val="005B6AA9"/>
    <w:rsid w:val="005B6F33"/>
    <w:rsid w:val="005B7291"/>
    <w:rsid w:val="005B78AE"/>
    <w:rsid w:val="005B7B2C"/>
    <w:rsid w:val="005B7BCA"/>
    <w:rsid w:val="005B7BCD"/>
    <w:rsid w:val="005B7F13"/>
    <w:rsid w:val="005B7F9F"/>
    <w:rsid w:val="005B7FEB"/>
    <w:rsid w:val="005C16A4"/>
    <w:rsid w:val="005C2740"/>
    <w:rsid w:val="005C2E88"/>
    <w:rsid w:val="005C30ED"/>
    <w:rsid w:val="005C354E"/>
    <w:rsid w:val="005C3BD6"/>
    <w:rsid w:val="005C4169"/>
    <w:rsid w:val="005C4898"/>
    <w:rsid w:val="005C4F0D"/>
    <w:rsid w:val="005C557C"/>
    <w:rsid w:val="005C638D"/>
    <w:rsid w:val="005C7328"/>
    <w:rsid w:val="005C7987"/>
    <w:rsid w:val="005C7A6D"/>
    <w:rsid w:val="005D0016"/>
    <w:rsid w:val="005D00C5"/>
    <w:rsid w:val="005D02F3"/>
    <w:rsid w:val="005D2EC3"/>
    <w:rsid w:val="005D3477"/>
    <w:rsid w:val="005D3A3E"/>
    <w:rsid w:val="005D3DFD"/>
    <w:rsid w:val="005D4102"/>
    <w:rsid w:val="005D41BF"/>
    <w:rsid w:val="005D431F"/>
    <w:rsid w:val="005D4BAE"/>
    <w:rsid w:val="005D5365"/>
    <w:rsid w:val="005D5521"/>
    <w:rsid w:val="005D556C"/>
    <w:rsid w:val="005D564B"/>
    <w:rsid w:val="005D57DC"/>
    <w:rsid w:val="005D5924"/>
    <w:rsid w:val="005D5F3E"/>
    <w:rsid w:val="005D689B"/>
    <w:rsid w:val="005D6F6C"/>
    <w:rsid w:val="005E06B6"/>
    <w:rsid w:val="005E0748"/>
    <w:rsid w:val="005E0C9D"/>
    <w:rsid w:val="005E0EC2"/>
    <w:rsid w:val="005E178D"/>
    <w:rsid w:val="005E17DF"/>
    <w:rsid w:val="005E1A53"/>
    <w:rsid w:val="005E2973"/>
    <w:rsid w:val="005E2F03"/>
    <w:rsid w:val="005E3C78"/>
    <w:rsid w:val="005E3D4F"/>
    <w:rsid w:val="005E4AD2"/>
    <w:rsid w:val="005E4AEF"/>
    <w:rsid w:val="005E5253"/>
    <w:rsid w:val="005E54CF"/>
    <w:rsid w:val="005E57A3"/>
    <w:rsid w:val="005E5B49"/>
    <w:rsid w:val="005E63F5"/>
    <w:rsid w:val="005E65C4"/>
    <w:rsid w:val="005E6FF0"/>
    <w:rsid w:val="005E747A"/>
    <w:rsid w:val="005E76F8"/>
    <w:rsid w:val="005E7792"/>
    <w:rsid w:val="005F055D"/>
    <w:rsid w:val="005F29F4"/>
    <w:rsid w:val="005F2A05"/>
    <w:rsid w:val="005F2C94"/>
    <w:rsid w:val="005F33D6"/>
    <w:rsid w:val="005F3CE1"/>
    <w:rsid w:val="005F4E0F"/>
    <w:rsid w:val="005F6757"/>
    <w:rsid w:val="005F6B65"/>
    <w:rsid w:val="00600634"/>
    <w:rsid w:val="00600A1B"/>
    <w:rsid w:val="00600CBD"/>
    <w:rsid w:val="006010C4"/>
    <w:rsid w:val="006011B3"/>
    <w:rsid w:val="0060131A"/>
    <w:rsid w:val="006019C9"/>
    <w:rsid w:val="00602ECC"/>
    <w:rsid w:val="00603E20"/>
    <w:rsid w:val="00603EC9"/>
    <w:rsid w:val="006047D6"/>
    <w:rsid w:val="00605629"/>
    <w:rsid w:val="0060668E"/>
    <w:rsid w:val="00606D6D"/>
    <w:rsid w:val="006071A6"/>
    <w:rsid w:val="0060763F"/>
    <w:rsid w:val="00607796"/>
    <w:rsid w:val="0061039F"/>
    <w:rsid w:val="0061069F"/>
    <w:rsid w:val="00610768"/>
    <w:rsid w:val="006111C2"/>
    <w:rsid w:val="00611C2E"/>
    <w:rsid w:val="00612071"/>
    <w:rsid w:val="006139CD"/>
    <w:rsid w:val="00613F32"/>
    <w:rsid w:val="0061414F"/>
    <w:rsid w:val="00614426"/>
    <w:rsid w:val="00614601"/>
    <w:rsid w:val="00614818"/>
    <w:rsid w:val="00614938"/>
    <w:rsid w:val="00615193"/>
    <w:rsid w:val="006151FE"/>
    <w:rsid w:val="0061531E"/>
    <w:rsid w:val="0061686E"/>
    <w:rsid w:val="00616C84"/>
    <w:rsid w:val="006174A7"/>
    <w:rsid w:val="0061774F"/>
    <w:rsid w:val="006207C7"/>
    <w:rsid w:val="006208C6"/>
    <w:rsid w:val="00621387"/>
    <w:rsid w:val="0062156A"/>
    <w:rsid w:val="006217D9"/>
    <w:rsid w:val="00621CE9"/>
    <w:rsid w:val="00622108"/>
    <w:rsid w:val="006223CE"/>
    <w:rsid w:val="00624601"/>
    <w:rsid w:val="0062510F"/>
    <w:rsid w:val="00625837"/>
    <w:rsid w:val="00625E07"/>
    <w:rsid w:val="00625EF3"/>
    <w:rsid w:val="00626212"/>
    <w:rsid w:val="0062669D"/>
    <w:rsid w:val="0062691D"/>
    <w:rsid w:val="00626AC9"/>
    <w:rsid w:val="0063130B"/>
    <w:rsid w:val="00631987"/>
    <w:rsid w:val="006324AC"/>
    <w:rsid w:val="00632CAE"/>
    <w:rsid w:val="006330D0"/>
    <w:rsid w:val="0063396B"/>
    <w:rsid w:val="006340CD"/>
    <w:rsid w:val="00634870"/>
    <w:rsid w:val="0063500E"/>
    <w:rsid w:val="00635403"/>
    <w:rsid w:val="00635A69"/>
    <w:rsid w:val="00635B5D"/>
    <w:rsid w:val="0063716F"/>
    <w:rsid w:val="006410CF"/>
    <w:rsid w:val="00642406"/>
    <w:rsid w:val="006426E8"/>
    <w:rsid w:val="006427ED"/>
    <w:rsid w:val="0064294A"/>
    <w:rsid w:val="00642DA5"/>
    <w:rsid w:val="006430AD"/>
    <w:rsid w:val="00643380"/>
    <w:rsid w:val="0064345E"/>
    <w:rsid w:val="00644016"/>
    <w:rsid w:val="00644828"/>
    <w:rsid w:val="00645036"/>
    <w:rsid w:val="006456E6"/>
    <w:rsid w:val="00646006"/>
    <w:rsid w:val="00646D24"/>
    <w:rsid w:val="00647B79"/>
    <w:rsid w:val="00650A34"/>
    <w:rsid w:val="00650C0E"/>
    <w:rsid w:val="00650F2B"/>
    <w:rsid w:val="00650FFA"/>
    <w:rsid w:val="006523C4"/>
    <w:rsid w:val="00652621"/>
    <w:rsid w:val="00652FE1"/>
    <w:rsid w:val="006534A0"/>
    <w:rsid w:val="00653CA2"/>
    <w:rsid w:val="00653F95"/>
    <w:rsid w:val="00654207"/>
    <w:rsid w:val="00656540"/>
    <w:rsid w:val="00656DC1"/>
    <w:rsid w:val="00657D4D"/>
    <w:rsid w:val="006600BD"/>
    <w:rsid w:val="006603B6"/>
    <w:rsid w:val="006603BB"/>
    <w:rsid w:val="006603D9"/>
    <w:rsid w:val="00660D28"/>
    <w:rsid w:val="00660DE8"/>
    <w:rsid w:val="00661409"/>
    <w:rsid w:val="006618E5"/>
    <w:rsid w:val="00661EF5"/>
    <w:rsid w:val="006631BD"/>
    <w:rsid w:val="00663E3A"/>
    <w:rsid w:val="00665199"/>
    <w:rsid w:val="0066586D"/>
    <w:rsid w:val="006658E3"/>
    <w:rsid w:val="00665968"/>
    <w:rsid w:val="00666A0A"/>
    <w:rsid w:val="00666F4D"/>
    <w:rsid w:val="00667AEF"/>
    <w:rsid w:val="00670E22"/>
    <w:rsid w:val="00670FC6"/>
    <w:rsid w:val="00671BA4"/>
    <w:rsid w:val="006723AF"/>
    <w:rsid w:val="006729B4"/>
    <w:rsid w:val="00672CDA"/>
    <w:rsid w:val="00672D70"/>
    <w:rsid w:val="00673702"/>
    <w:rsid w:val="006738B0"/>
    <w:rsid w:val="00673F0D"/>
    <w:rsid w:val="00674277"/>
    <w:rsid w:val="00674A2D"/>
    <w:rsid w:val="00674AA4"/>
    <w:rsid w:val="00675962"/>
    <w:rsid w:val="00675C3D"/>
    <w:rsid w:val="00675D03"/>
    <w:rsid w:val="006767FC"/>
    <w:rsid w:val="0067692A"/>
    <w:rsid w:val="00676F62"/>
    <w:rsid w:val="00677062"/>
    <w:rsid w:val="006776EC"/>
    <w:rsid w:val="00680CE1"/>
    <w:rsid w:val="00680D57"/>
    <w:rsid w:val="00681250"/>
    <w:rsid w:val="00681279"/>
    <w:rsid w:val="0068188A"/>
    <w:rsid w:val="00681C88"/>
    <w:rsid w:val="006831BD"/>
    <w:rsid w:val="006833EE"/>
    <w:rsid w:val="00683432"/>
    <w:rsid w:val="00683ADE"/>
    <w:rsid w:val="0068425C"/>
    <w:rsid w:val="00684367"/>
    <w:rsid w:val="00684BF3"/>
    <w:rsid w:val="006855D2"/>
    <w:rsid w:val="00686068"/>
    <w:rsid w:val="00686A38"/>
    <w:rsid w:val="00686A55"/>
    <w:rsid w:val="006876F8"/>
    <w:rsid w:val="0068773A"/>
    <w:rsid w:val="0068791A"/>
    <w:rsid w:val="00690654"/>
    <w:rsid w:val="006907D0"/>
    <w:rsid w:val="00690C61"/>
    <w:rsid w:val="00690FD5"/>
    <w:rsid w:val="006917B1"/>
    <w:rsid w:val="00692074"/>
    <w:rsid w:val="00692D1E"/>
    <w:rsid w:val="00692FB6"/>
    <w:rsid w:val="00693733"/>
    <w:rsid w:val="006937E3"/>
    <w:rsid w:val="00693FEB"/>
    <w:rsid w:val="00694AB1"/>
    <w:rsid w:val="00694EEB"/>
    <w:rsid w:val="00695AD9"/>
    <w:rsid w:val="006970BA"/>
    <w:rsid w:val="006A0064"/>
    <w:rsid w:val="006A2304"/>
    <w:rsid w:val="006A32DB"/>
    <w:rsid w:val="006A32E7"/>
    <w:rsid w:val="006A3477"/>
    <w:rsid w:val="006A4439"/>
    <w:rsid w:val="006A4B63"/>
    <w:rsid w:val="006A4D6E"/>
    <w:rsid w:val="006A4D8E"/>
    <w:rsid w:val="006A4FCD"/>
    <w:rsid w:val="006A527E"/>
    <w:rsid w:val="006A52C8"/>
    <w:rsid w:val="006A5778"/>
    <w:rsid w:val="006A5786"/>
    <w:rsid w:val="006A5826"/>
    <w:rsid w:val="006A5A76"/>
    <w:rsid w:val="006A5A7F"/>
    <w:rsid w:val="006A5AA6"/>
    <w:rsid w:val="006A6008"/>
    <w:rsid w:val="006A6279"/>
    <w:rsid w:val="006A63E7"/>
    <w:rsid w:val="006A6528"/>
    <w:rsid w:val="006A67F1"/>
    <w:rsid w:val="006A6A24"/>
    <w:rsid w:val="006A7039"/>
    <w:rsid w:val="006A767F"/>
    <w:rsid w:val="006A784E"/>
    <w:rsid w:val="006B18A7"/>
    <w:rsid w:val="006B3161"/>
    <w:rsid w:val="006B31C0"/>
    <w:rsid w:val="006B3B38"/>
    <w:rsid w:val="006B3FE4"/>
    <w:rsid w:val="006B45E6"/>
    <w:rsid w:val="006B4C52"/>
    <w:rsid w:val="006B4DFB"/>
    <w:rsid w:val="006B52E1"/>
    <w:rsid w:val="006B695E"/>
    <w:rsid w:val="006B6A86"/>
    <w:rsid w:val="006B799E"/>
    <w:rsid w:val="006B7A29"/>
    <w:rsid w:val="006C0209"/>
    <w:rsid w:val="006C0653"/>
    <w:rsid w:val="006C1031"/>
    <w:rsid w:val="006C1EE2"/>
    <w:rsid w:val="006C223E"/>
    <w:rsid w:val="006C2301"/>
    <w:rsid w:val="006C278A"/>
    <w:rsid w:val="006C37DF"/>
    <w:rsid w:val="006C3909"/>
    <w:rsid w:val="006C417B"/>
    <w:rsid w:val="006C41CA"/>
    <w:rsid w:val="006C4954"/>
    <w:rsid w:val="006C588A"/>
    <w:rsid w:val="006C62E9"/>
    <w:rsid w:val="006C6BF5"/>
    <w:rsid w:val="006C6CD9"/>
    <w:rsid w:val="006C7136"/>
    <w:rsid w:val="006C7894"/>
    <w:rsid w:val="006D00A2"/>
    <w:rsid w:val="006D225C"/>
    <w:rsid w:val="006D23F0"/>
    <w:rsid w:val="006D2DA5"/>
    <w:rsid w:val="006D33D5"/>
    <w:rsid w:val="006D3A09"/>
    <w:rsid w:val="006D4ADC"/>
    <w:rsid w:val="006D4D96"/>
    <w:rsid w:val="006D5220"/>
    <w:rsid w:val="006D6038"/>
    <w:rsid w:val="006D731D"/>
    <w:rsid w:val="006E0296"/>
    <w:rsid w:val="006E0299"/>
    <w:rsid w:val="006E103C"/>
    <w:rsid w:val="006E1955"/>
    <w:rsid w:val="006E1B5C"/>
    <w:rsid w:val="006E1CEC"/>
    <w:rsid w:val="006E45E5"/>
    <w:rsid w:val="006E4F50"/>
    <w:rsid w:val="006E618D"/>
    <w:rsid w:val="006E63E8"/>
    <w:rsid w:val="006E6BE4"/>
    <w:rsid w:val="006F047A"/>
    <w:rsid w:val="006F087F"/>
    <w:rsid w:val="006F1314"/>
    <w:rsid w:val="006F143B"/>
    <w:rsid w:val="006F15A0"/>
    <w:rsid w:val="006F16AA"/>
    <w:rsid w:val="006F2A3A"/>
    <w:rsid w:val="006F2C36"/>
    <w:rsid w:val="006F2D7D"/>
    <w:rsid w:val="006F3939"/>
    <w:rsid w:val="006F3B67"/>
    <w:rsid w:val="006F4286"/>
    <w:rsid w:val="006F45F8"/>
    <w:rsid w:val="006F53E8"/>
    <w:rsid w:val="006F5649"/>
    <w:rsid w:val="006F5653"/>
    <w:rsid w:val="006F5744"/>
    <w:rsid w:val="006F6FB8"/>
    <w:rsid w:val="006F70C1"/>
    <w:rsid w:val="006F70EA"/>
    <w:rsid w:val="006F744E"/>
    <w:rsid w:val="007003FC"/>
    <w:rsid w:val="00700655"/>
    <w:rsid w:val="00700A77"/>
    <w:rsid w:val="00701F16"/>
    <w:rsid w:val="0070200B"/>
    <w:rsid w:val="0070294D"/>
    <w:rsid w:val="00702B84"/>
    <w:rsid w:val="00703745"/>
    <w:rsid w:val="00703FE5"/>
    <w:rsid w:val="00704BE1"/>
    <w:rsid w:val="00704FBD"/>
    <w:rsid w:val="00705160"/>
    <w:rsid w:val="00705977"/>
    <w:rsid w:val="007060E7"/>
    <w:rsid w:val="007064CA"/>
    <w:rsid w:val="00707E18"/>
    <w:rsid w:val="00707F85"/>
    <w:rsid w:val="007122A2"/>
    <w:rsid w:val="007123D5"/>
    <w:rsid w:val="00712C95"/>
    <w:rsid w:val="00712D4A"/>
    <w:rsid w:val="00713066"/>
    <w:rsid w:val="00713442"/>
    <w:rsid w:val="007134CF"/>
    <w:rsid w:val="0071390A"/>
    <w:rsid w:val="00713BCF"/>
    <w:rsid w:val="00714169"/>
    <w:rsid w:val="007142D3"/>
    <w:rsid w:val="007150D3"/>
    <w:rsid w:val="0071639D"/>
    <w:rsid w:val="00717D39"/>
    <w:rsid w:val="00717D82"/>
    <w:rsid w:val="00720253"/>
    <w:rsid w:val="00720337"/>
    <w:rsid w:val="007209FC"/>
    <w:rsid w:val="00720A06"/>
    <w:rsid w:val="00720A2D"/>
    <w:rsid w:val="007216E5"/>
    <w:rsid w:val="00721A5A"/>
    <w:rsid w:val="00722CBF"/>
    <w:rsid w:val="00722EE7"/>
    <w:rsid w:val="00722F39"/>
    <w:rsid w:val="00723454"/>
    <w:rsid w:val="0072386D"/>
    <w:rsid w:val="00723BFF"/>
    <w:rsid w:val="00724C12"/>
    <w:rsid w:val="00724E6B"/>
    <w:rsid w:val="007253A8"/>
    <w:rsid w:val="007260FC"/>
    <w:rsid w:val="00726508"/>
    <w:rsid w:val="0072745C"/>
    <w:rsid w:val="00727863"/>
    <w:rsid w:val="00730A87"/>
    <w:rsid w:val="0073114E"/>
    <w:rsid w:val="0073158D"/>
    <w:rsid w:val="0073162D"/>
    <w:rsid w:val="007317E8"/>
    <w:rsid w:val="0073183A"/>
    <w:rsid w:val="00731900"/>
    <w:rsid w:val="00731E07"/>
    <w:rsid w:val="00732846"/>
    <w:rsid w:val="007333A0"/>
    <w:rsid w:val="0073419F"/>
    <w:rsid w:val="0073442B"/>
    <w:rsid w:val="00734D04"/>
    <w:rsid w:val="00734F06"/>
    <w:rsid w:val="0073510F"/>
    <w:rsid w:val="00735C4A"/>
    <w:rsid w:val="00736DB0"/>
    <w:rsid w:val="007373AB"/>
    <w:rsid w:val="007374BC"/>
    <w:rsid w:val="00737A01"/>
    <w:rsid w:val="00737F0B"/>
    <w:rsid w:val="007404EB"/>
    <w:rsid w:val="00740A5C"/>
    <w:rsid w:val="0074108A"/>
    <w:rsid w:val="007414E4"/>
    <w:rsid w:val="00741FF6"/>
    <w:rsid w:val="00742129"/>
    <w:rsid w:val="007438B2"/>
    <w:rsid w:val="007444D0"/>
    <w:rsid w:val="007448DC"/>
    <w:rsid w:val="00745709"/>
    <w:rsid w:val="00745D84"/>
    <w:rsid w:val="00745E23"/>
    <w:rsid w:val="00746954"/>
    <w:rsid w:val="00746C6E"/>
    <w:rsid w:val="0074709A"/>
    <w:rsid w:val="00747B85"/>
    <w:rsid w:val="00747D29"/>
    <w:rsid w:val="00747F14"/>
    <w:rsid w:val="0075133B"/>
    <w:rsid w:val="00751375"/>
    <w:rsid w:val="00751402"/>
    <w:rsid w:val="00751D10"/>
    <w:rsid w:val="007530C4"/>
    <w:rsid w:val="007539F5"/>
    <w:rsid w:val="00753C5B"/>
    <w:rsid w:val="00754FED"/>
    <w:rsid w:val="007552CB"/>
    <w:rsid w:val="007552D4"/>
    <w:rsid w:val="0075589A"/>
    <w:rsid w:val="007562F5"/>
    <w:rsid w:val="00756456"/>
    <w:rsid w:val="00756864"/>
    <w:rsid w:val="00756BF7"/>
    <w:rsid w:val="00757BB1"/>
    <w:rsid w:val="00757F0F"/>
    <w:rsid w:val="007601D2"/>
    <w:rsid w:val="00760A0E"/>
    <w:rsid w:val="007616F1"/>
    <w:rsid w:val="00761A8D"/>
    <w:rsid w:val="00761F55"/>
    <w:rsid w:val="00762404"/>
    <w:rsid w:val="00763395"/>
    <w:rsid w:val="00763566"/>
    <w:rsid w:val="00763578"/>
    <w:rsid w:val="00763F85"/>
    <w:rsid w:val="007658B4"/>
    <w:rsid w:val="00765EEA"/>
    <w:rsid w:val="00766221"/>
    <w:rsid w:val="007678DD"/>
    <w:rsid w:val="00767B09"/>
    <w:rsid w:val="007701CF"/>
    <w:rsid w:val="00770217"/>
    <w:rsid w:val="0077079E"/>
    <w:rsid w:val="00770E20"/>
    <w:rsid w:val="0077145E"/>
    <w:rsid w:val="00771B2F"/>
    <w:rsid w:val="00771BBE"/>
    <w:rsid w:val="007721A1"/>
    <w:rsid w:val="007724B1"/>
    <w:rsid w:val="007726C7"/>
    <w:rsid w:val="00772C99"/>
    <w:rsid w:val="00773188"/>
    <w:rsid w:val="00773B15"/>
    <w:rsid w:val="00773B89"/>
    <w:rsid w:val="007743CF"/>
    <w:rsid w:val="007746BD"/>
    <w:rsid w:val="00774A91"/>
    <w:rsid w:val="007758B6"/>
    <w:rsid w:val="00775DAB"/>
    <w:rsid w:val="007760F6"/>
    <w:rsid w:val="00776AC1"/>
    <w:rsid w:val="00777AE4"/>
    <w:rsid w:val="00777F4C"/>
    <w:rsid w:val="00780F4A"/>
    <w:rsid w:val="00781075"/>
    <w:rsid w:val="007813D2"/>
    <w:rsid w:val="007815F7"/>
    <w:rsid w:val="00782EC2"/>
    <w:rsid w:val="0078368C"/>
    <w:rsid w:val="00783976"/>
    <w:rsid w:val="00783D4B"/>
    <w:rsid w:val="007842F7"/>
    <w:rsid w:val="007849A9"/>
    <w:rsid w:val="00785027"/>
    <w:rsid w:val="0078511F"/>
    <w:rsid w:val="00785D60"/>
    <w:rsid w:val="007865D9"/>
    <w:rsid w:val="00787CDB"/>
    <w:rsid w:val="00787D20"/>
    <w:rsid w:val="00787F85"/>
    <w:rsid w:val="007900D6"/>
    <w:rsid w:val="007905FC"/>
    <w:rsid w:val="00790A9C"/>
    <w:rsid w:val="00790B65"/>
    <w:rsid w:val="00790D1D"/>
    <w:rsid w:val="00790D23"/>
    <w:rsid w:val="00791595"/>
    <w:rsid w:val="00791892"/>
    <w:rsid w:val="00791F25"/>
    <w:rsid w:val="007926EE"/>
    <w:rsid w:val="007929C0"/>
    <w:rsid w:val="00793338"/>
    <w:rsid w:val="00793AC4"/>
    <w:rsid w:val="00793B6E"/>
    <w:rsid w:val="00793D05"/>
    <w:rsid w:val="00794D10"/>
    <w:rsid w:val="00794E22"/>
    <w:rsid w:val="00795C11"/>
    <w:rsid w:val="00795DE0"/>
    <w:rsid w:val="00795F0C"/>
    <w:rsid w:val="00796A33"/>
    <w:rsid w:val="007A0BE5"/>
    <w:rsid w:val="007A0FA2"/>
    <w:rsid w:val="007A0FE6"/>
    <w:rsid w:val="007A1303"/>
    <w:rsid w:val="007A1708"/>
    <w:rsid w:val="007A1B03"/>
    <w:rsid w:val="007A1D2A"/>
    <w:rsid w:val="007A1E0C"/>
    <w:rsid w:val="007A2623"/>
    <w:rsid w:val="007A28FD"/>
    <w:rsid w:val="007A38C0"/>
    <w:rsid w:val="007A418F"/>
    <w:rsid w:val="007A438A"/>
    <w:rsid w:val="007A4811"/>
    <w:rsid w:val="007A4F16"/>
    <w:rsid w:val="007A51EC"/>
    <w:rsid w:val="007A57C7"/>
    <w:rsid w:val="007A5A85"/>
    <w:rsid w:val="007A6859"/>
    <w:rsid w:val="007A7388"/>
    <w:rsid w:val="007A748B"/>
    <w:rsid w:val="007A7EFF"/>
    <w:rsid w:val="007B02C2"/>
    <w:rsid w:val="007B0BEC"/>
    <w:rsid w:val="007B28A1"/>
    <w:rsid w:val="007B2EBE"/>
    <w:rsid w:val="007B3888"/>
    <w:rsid w:val="007B42BE"/>
    <w:rsid w:val="007B433D"/>
    <w:rsid w:val="007B4411"/>
    <w:rsid w:val="007B4960"/>
    <w:rsid w:val="007B4DAB"/>
    <w:rsid w:val="007B5567"/>
    <w:rsid w:val="007B6815"/>
    <w:rsid w:val="007C0244"/>
    <w:rsid w:val="007C08CD"/>
    <w:rsid w:val="007C0D31"/>
    <w:rsid w:val="007C1807"/>
    <w:rsid w:val="007C27DD"/>
    <w:rsid w:val="007C3B80"/>
    <w:rsid w:val="007C445B"/>
    <w:rsid w:val="007C453F"/>
    <w:rsid w:val="007C499A"/>
    <w:rsid w:val="007C4A63"/>
    <w:rsid w:val="007C5268"/>
    <w:rsid w:val="007C5A52"/>
    <w:rsid w:val="007C5B9A"/>
    <w:rsid w:val="007C5FC8"/>
    <w:rsid w:val="007C6956"/>
    <w:rsid w:val="007C6B81"/>
    <w:rsid w:val="007C6DAC"/>
    <w:rsid w:val="007C7712"/>
    <w:rsid w:val="007D004D"/>
    <w:rsid w:val="007D06EA"/>
    <w:rsid w:val="007D0BDF"/>
    <w:rsid w:val="007D15C5"/>
    <w:rsid w:val="007D1B13"/>
    <w:rsid w:val="007D2217"/>
    <w:rsid w:val="007D2368"/>
    <w:rsid w:val="007D277D"/>
    <w:rsid w:val="007D3792"/>
    <w:rsid w:val="007D4307"/>
    <w:rsid w:val="007D46C5"/>
    <w:rsid w:val="007D4B3A"/>
    <w:rsid w:val="007D4D6B"/>
    <w:rsid w:val="007D4F45"/>
    <w:rsid w:val="007D6377"/>
    <w:rsid w:val="007D6F2B"/>
    <w:rsid w:val="007E0353"/>
    <w:rsid w:val="007E0356"/>
    <w:rsid w:val="007E0A68"/>
    <w:rsid w:val="007E1286"/>
    <w:rsid w:val="007E2741"/>
    <w:rsid w:val="007E3166"/>
    <w:rsid w:val="007E3217"/>
    <w:rsid w:val="007E4111"/>
    <w:rsid w:val="007E486F"/>
    <w:rsid w:val="007E5605"/>
    <w:rsid w:val="007E5703"/>
    <w:rsid w:val="007E5E54"/>
    <w:rsid w:val="007E689A"/>
    <w:rsid w:val="007E6C9F"/>
    <w:rsid w:val="007E76DF"/>
    <w:rsid w:val="007E77C5"/>
    <w:rsid w:val="007E79BE"/>
    <w:rsid w:val="007F06F6"/>
    <w:rsid w:val="007F09BB"/>
    <w:rsid w:val="007F0A93"/>
    <w:rsid w:val="007F14B8"/>
    <w:rsid w:val="007F155C"/>
    <w:rsid w:val="007F2862"/>
    <w:rsid w:val="007F2885"/>
    <w:rsid w:val="007F3083"/>
    <w:rsid w:val="007F34CE"/>
    <w:rsid w:val="007F3EB9"/>
    <w:rsid w:val="007F600F"/>
    <w:rsid w:val="007F6526"/>
    <w:rsid w:val="007F6B06"/>
    <w:rsid w:val="007F7A29"/>
    <w:rsid w:val="0080173A"/>
    <w:rsid w:val="0080177E"/>
    <w:rsid w:val="00801910"/>
    <w:rsid w:val="00801A22"/>
    <w:rsid w:val="00801A7A"/>
    <w:rsid w:val="00801B4B"/>
    <w:rsid w:val="00802027"/>
    <w:rsid w:val="00803054"/>
    <w:rsid w:val="0080494E"/>
    <w:rsid w:val="00804A15"/>
    <w:rsid w:val="00804BE0"/>
    <w:rsid w:val="008057AE"/>
    <w:rsid w:val="00806C2E"/>
    <w:rsid w:val="0080707E"/>
    <w:rsid w:val="00807743"/>
    <w:rsid w:val="008109ED"/>
    <w:rsid w:val="00810DBA"/>
    <w:rsid w:val="00811224"/>
    <w:rsid w:val="0081195C"/>
    <w:rsid w:val="00811AE2"/>
    <w:rsid w:val="00812147"/>
    <w:rsid w:val="00812635"/>
    <w:rsid w:val="00812D41"/>
    <w:rsid w:val="00812E1F"/>
    <w:rsid w:val="00813E2E"/>
    <w:rsid w:val="00814CAD"/>
    <w:rsid w:val="00816630"/>
    <w:rsid w:val="00816DFD"/>
    <w:rsid w:val="00817888"/>
    <w:rsid w:val="00817BDC"/>
    <w:rsid w:val="00820641"/>
    <w:rsid w:val="0082108E"/>
    <w:rsid w:val="0082207E"/>
    <w:rsid w:val="008223F5"/>
    <w:rsid w:val="00822C29"/>
    <w:rsid w:val="00823690"/>
    <w:rsid w:val="008237E1"/>
    <w:rsid w:val="00823B07"/>
    <w:rsid w:val="008246AD"/>
    <w:rsid w:val="008254D6"/>
    <w:rsid w:val="0082574F"/>
    <w:rsid w:val="00825958"/>
    <w:rsid w:val="00826BD4"/>
    <w:rsid w:val="00827504"/>
    <w:rsid w:val="00827628"/>
    <w:rsid w:val="0083091E"/>
    <w:rsid w:val="00831D95"/>
    <w:rsid w:val="0083257C"/>
    <w:rsid w:val="008330DC"/>
    <w:rsid w:val="008338AA"/>
    <w:rsid w:val="00834798"/>
    <w:rsid w:val="00834EEF"/>
    <w:rsid w:val="00834F14"/>
    <w:rsid w:val="00835076"/>
    <w:rsid w:val="0083573A"/>
    <w:rsid w:val="0083585E"/>
    <w:rsid w:val="00835BF6"/>
    <w:rsid w:val="00835E0A"/>
    <w:rsid w:val="008365DD"/>
    <w:rsid w:val="00836758"/>
    <w:rsid w:val="00836CA4"/>
    <w:rsid w:val="008373F4"/>
    <w:rsid w:val="00837D1B"/>
    <w:rsid w:val="00840765"/>
    <w:rsid w:val="00840ABA"/>
    <w:rsid w:val="00841549"/>
    <w:rsid w:val="0084237D"/>
    <w:rsid w:val="00842CA6"/>
    <w:rsid w:val="00842EBA"/>
    <w:rsid w:val="0084368B"/>
    <w:rsid w:val="00843A5F"/>
    <w:rsid w:val="00844917"/>
    <w:rsid w:val="00844EC3"/>
    <w:rsid w:val="00845299"/>
    <w:rsid w:val="00845662"/>
    <w:rsid w:val="00846464"/>
    <w:rsid w:val="0084734A"/>
    <w:rsid w:val="008479F0"/>
    <w:rsid w:val="008501D2"/>
    <w:rsid w:val="00850671"/>
    <w:rsid w:val="00850801"/>
    <w:rsid w:val="008509C8"/>
    <w:rsid w:val="00851028"/>
    <w:rsid w:val="008511DB"/>
    <w:rsid w:val="008518C1"/>
    <w:rsid w:val="008518F3"/>
    <w:rsid w:val="00851C09"/>
    <w:rsid w:val="00851CEA"/>
    <w:rsid w:val="00851DF4"/>
    <w:rsid w:val="0085358F"/>
    <w:rsid w:val="008537FC"/>
    <w:rsid w:val="008539D3"/>
    <w:rsid w:val="00854356"/>
    <w:rsid w:val="0085437C"/>
    <w:rsid w:val="00854591"/>
    <w:rsid w:val="00854E0B"/>
    <w:rsid w:val="00855C1A"/>
    <w:rsid w:val="00855FAF"/>
    <w:rsid w:val="00856BCE"/>
    <w:rsid w:val="00857C6F"/>
    <w:rsid w:val="00860A7F"/>
    <w:rsid w:val="00860BCC"/>
    <w:rsid w:val="008615F5"/>
    <w:rsid w:val="00861971"/>
    <w:rsid w:val="00861F29"/>
    <w:rsid w:val="00862362"/>
    <w:rsid w:val="00864012"/>
    <w:rsid w:val="008645BB"/>
    <w:rsid w:val="008648A2"/>
    <w:rsid w:val="0086497D"/>
    <w:rsid w:val="00864CC0"/>
    <w:rsid w:val="008650B5"/>
    <w:rsid w:val="00865372"/>
    <w:rsid w:val="00865420"/>
    <w:rsid w:val="008656EF"/>
    <w:rsid w:val="00865B16"/>
    <w:rsid w:val="00865B84"/>
    <w:rsid w:val="0086686C"/>
    <w:rsid w:val="008671FD"/>
    <w:rsid w:val="00867273"/>
    <w:rsid w:val="00867425"/>
    <w:rsid w:val="0086759C"/>
    <w:rsid w:val="00867786"/>
    <w:rsid w:val="00867A33"/>
    <w:rsid w:val="00870590"/>
    <w:rsid w:val="00870764"/>
    <w:rsid w:val="0087092F"/>
    <w:rsid w:val="00870DCE"/>
    <w:rsid w:val="00870F1E"/>
    <w:rsid w:val="0087122A"/>
    <w:rsid w:val="00871457"/>
    <w:rsid w:val="0087202C"/>
    <w:rsid w:val="008722BE"/>
    <w:rsid w:val="00872B99"/>
    <w:rsid w:val="0087362C"/>
    <w:rsid w:val="00873706"/>
    <w:rsid w:val="008738E2"/>
    <w:rsid w:val="008744BC"/>
    <w:rsid w:val="00874C2C"/>
    <w:rsid w:val="008750FC"/>
    <w:rsid w:val="00875324"/>
    <w:rsid w:val="008759B8"/>
    <w:rsid w:val="00875AD1"/>
    <w:rsid w:val="00875EF7"/>
    <w:rsid w:val="008764D9"/>
    <w:rsid w:val="008767BB"/>
    <w:rsid w:val="00876B55"/>
    <w:rsid w:val="00876C45"/>
    <w:rsid w:val="00876D08"/>
    <w:rsid w:val="0087747A"/>
    <w:rsid w:val="00877A8F"/>
    <w:rsid w:val="00877DD8"/>
    <w:rsid w:val="008803BC"/>
    <w:rsid w:val="008815E3"/>
    <w:rsid w:val="008818DA"/>
    <w:rsid w:val="008820BE"/>
    <w:rsid w:val="00882153"/>
    <w:rsid w:val="008822E9"/>
    <w:rsid w:val="008827C3"/>
    <w:rsid w:val="00882873"/>
    <w:rsid w:val="00882B63"/>
    <w:rsid w:val="008830CB"/>
    <w:rsid w:val="00883563"/>
    <w:rsid w:val="008836D6"/>
    <w:rsid w:val="0088437D"/>
    <w:rsid w:val="0088518C"/>
    <w:rsid w:val="008851E9"/>
    <w:rsid w:val="00885252"/>
    <w:rsid w:val="008853D7"/>
    <w:rsid w:val="008859E0"/>
    <w:rsid w:val="00885C5C"/>
    <w:rsid w:val="008860C5"/>
    <w:rsid w:val="008860ED"/>
    <w:rsid w:val="00886A15"/>
    <w:rsid w:val="00886B55"/>
    <w:rsid w:val="008873FF"/>
    <w:rsid w:val="008874B2"/>
    <w:rsid w:val="00887738"/>
    <w:rsid w:val="00887907"/>
    <w:rsid w:val="00887CCC"/>
    <w:rsid w:val="00887EFA"/>
    <w:rsid w:val="00890651"/>
    <w:rsid w:val="0089086D"/>
    <w:rsid w:val="00890B34"/>
    <w:rsid w:val="00891129"/>
    <w:rsid w:val="0089255E"/>
    <w:rsid w:val="00892794"/>
    <w:rsid w:val="00893F3D"/>
    <w:rsid w:val="0089463F"/>
    <w:rsid w:val="00894A4A"/>
    <w:rsid w:val="00894CF4"/>
    <w:rsid w:val="0089515D"/>
    <w:rsid w:val="00895341"/>
    <w:rsid w:val="00896228"/>
    <w:rsid w:val="00896F90"/>
    <w:rsid w:val="008970CA"/>
    <w:rsid w:val="008974B1"/>
    <w:rsid w:val="0089787B"/>
    <w:rsid w:val="008A0ABD"/>
    <w:rsid w:val="008A0C73"/>
    <w:rsid w:val="008A0F83"/>
    <w:rsid w:val="008A0F89"/>
    <w:rsid w:val="008A1D58"/>
    <w:rsid w:val="008A238C"/>
    <w:rsid w:val="008A264D"/>
    <w:rsid w:val="008A264E"/>
    <w:rsid w:val="008A2878"/>
    <w:rsid w:val="008A2C55"/>
    <w:rsid w:val="008A3759"/>
    <w:rsid w:val="008A38AF"/>
    <w:rsid w:val="008A3AC0"/>
    <w:rsid w:val="008A46E9"/>
    <w:rsid w:val="008A4AC8"/>
    <w:rsid w:val="008A50A8"/>
    <w:rsid w:val="008A535D"/>
    <w:rsid w:val="008A582D"/>
    <w:rsid w:val="008A586C"/>
    <w:rsid w:val="008A5CF2"/>
    <w:rsid w:val="008A6C48"/>
    <w:rsid w:val="008A6EFF"/>
    <w:rsid w:val="008A739C"/>
    <w:rsid w:val="008B002B"/>
    <w:rsid w:val="008B005D"/>
    <w:rsid w:val="008B0E07"/>
    <w:rsid w:val="008B351D"/>
    <w:rsid w:val="008B3972"/>
    <w:rsid w:val="008B398A"/>
    <w:rsid w:val="008B4038"/>
    <w:rsid w:val="008B528E"/>
    <w:rsid w:val="008B61D3"/>
    <w:rsid w:val="008B6930"/>
    <w:rsid w:val="008B6DA9"/>
    <w:rsid w:val="008B70F0"/>
    <w:rsid w:val="008B7336"/>
    <w:rsid w:val="008B74D7"/>
    <w:rsid w:val="008B7C71"/>
    <w:rsid w:val="008C0218"/>
    <w:rsid w:val="008C0F8D"/>
    <w:rsid w:val="008C2C51"/>
    <w:rsid w:val="008C3B24"/>
    <w:rsid w:val="008C3B30"/>
    <w:rsid w:val="008C48E9"/>
    <w:rsid w:val="008C49F2"/>
    <w:rsid w:val="008C4D13"/>
    <w:rsid w:val="008C53C0"/>
    <w:rsid w:val="008C5487"/>
    <w:rsid w:val="008C5519"/>
    <w:rsid w:val="008C55D9"/>
    <w:rsid w:val="008C614E"/>
    <w:rsid w:val="008C627C"/>
    <w:rsid w:val="008C6F57"/>
    <w:rsid w:val="008C7535"/>
    <w:rsid w:val="008C788C"/>
    <w:rsid w:val="008C7DE1"/>
    <w:rsid w:val="008D009F"/>
    <w:rsid w:val="008D0E06"/>
    <w:rsid w:val="008D1073"/>
    <w:rsid w:val="008D19B5"/>
    <w:rsid w:val="008D22ED"/>
    <w:rsid w:val="008D286C"/>
    <w:rsid w:val="008D2A80"/>
    <w:rsid w:val="008D30CE"/>
    <w:rsid w:val="008D4B77"/>
    <w:rsid w:val="008D4C7D"/>
    <w:rsid w:val="008D51FC"/>
    <w:rsid w:val="008D5256"/>
    <w:rsid w:val="008D568D"/>
    <w:rsid w:val="008D5E98"/>
    <w:rsid w:val="008D5F58"/>
    <w:rsid w:val="008D60FA"/>
    <w:rsid w:val="008D6C73"/>
    <w:rsid w:val="008D735F"/>
    <w:rsid w:val="008D7593"/>
    <w:rsid w:val="008D7936"/>
    <w:rsid w:val="008D7D25"/>
    <w:rsid w:val="008D7E80"/>
    <w:rsid w:val="008D7E86"/>
    <w:rsid w:val="008E0069"/>
    <w:rsid w:val="008E0CC7"/>
    <w:rsid w:val="008E100F"/>
    <w:rsid w:val="008E13E9"/>
    <w:rsid w:val="008E15B3"/>
    <w:rsid w:val="008E1838"/>
    <w:rsid w:val="008E184C"/>
    <w:rsid w:val="008E19B3"/>
    <w:rsid w:val="008E2A5E"/>
    <w:rsid w:val="008E3008"/>
    <w:rsid w:val="008E36DE"/>
    <w:rsid w:val="008E3D41"/>
    <w:rsid w:val="008E40D2"/>
    <w:rsid w:val="008E4CEE"/>
    <w:rsid w:val="008E57B7"/>
    <w:rsid w:val="008E5F76"/>
    <w:rsid w:val="008E62CD"/>
    <w:rsid w:val="008E7267"/>
    <w:rsid w:val="008E7725"/>
    <w:rsid w:val="008E78FE"/>
    <w:rsid w:val="008E7A0E"/>
    <w:rsid w:val="008E7E1E"/>
    <w:rsid w:val="008F0A0D"/>
    <w:rsid w:val="008F0AF3"/>
    <w:rsid w:val="008F1791"/>
    <w:rsid w:val="008F17B4"/>
    <w:rsid w:val="008F226C"/>
    <w:rsid w:val="008F3D96"/>
    <w:rsid w:val="008F4086"/>
    <w:rsid w:val="008F44BA"/>
    <w:rsid w:val="008F44F7"/>
    <w:rsid w:val="008F4F34"/>
    <w:rsid w:val="008F6002"/>
    <w:rsid w:val="008F63E6"/>
    <w:rsid w:val="008F683E"/>
    <w:rsid w:val="008F6C32"/>
    <w:rsid w:val="008F6E3C"/>
    <w:rsid w:val="008F70A5"/>
    <w:rsid w:val="008F7996"/>
    <w:rsid w:val="008F7AF8"/>
    <w:rsid w:val="008F7C75"/>
    <w:rsid w:val="00900670"/>
    <w:rsid w:val="00900EDF"/>
    <w:rsid w:val="00901DFF"/>
    <w:rsid w:val="00902093"/>
    <w:rsid w:val="0090258F"/>
    <w:rsid w:val="00902782"/>
    <w:rsid w:val="00902A18"/>
    <w:rsid w:val="00902A4E"/>
    <w:rsid w:val="009032B1"/>
    <w:rsid w:val="009039C6"/>
    <w:rsid w:val="00904B40"/>
    <w:rsid w:val="00904E71"/>
    <w:rsid w:val="00905172"/>
    <w:rsid w:val="009057FB"/>
    <w:rsid w:val="00905A94"/>
    <w:rsid w:val="009076BB"/>
    <w:rsid w:val="00907EF8"/>
    <w:rsid w:val="00910B48"/>
    <w:rsid w:val="00911089"/>
    <w:rsid w:val="00911700"/>
    <w:rsid w:val="00911EDA"/>
    <w:rsid w:val="0091216F"/>
    <w:rsid w:val="00912701"/>
    <w:rsid w:val="00912BA6"/>
    <w:rsid w:val="00913105"/>
    <w:rsid w:val="0091313E"/>
    <w:rsid w:val="00913D79"/>
    <w:rsid w:val="00913E47"/>
    <w:rsid w:val="00914A93"/>
    <w:rsid w:val="00914F48"/>
    <w:rsid w:val="00915DD0"/>
    <w:rsid w:val="0091631F"/>
    <w:rsid w:val="009163CA"/>
    <w:rsid w:val="00916842"/>
    <w:rsid w:val="00917CAB"/>
    <w:rsid w:val="009205F3"/>
    <w:rsid w:val="00920727"/>
    <w:rsid w:val="00920E4B"/>
    <w:rsid w:val="00921873"/>
    <w:rsid w:val="00921F44"/>
    <w:rsid w:val="00922E3B"/>
    <w:rsid w:val="00922EBD"/>
    <w:rsid w:val="009238BC"/>
    <w:rsid w:val="009241EE"/>
    <w:rsid w:val="009249D6"/>
    <w:rsid w:val="00924BA8"/>
    <w:rsid w:val="00924EAB"/>
    <w:rsid w:val="00925534"/>
    <w:rsid w:val="009257AD"/>
    <w:rsid w:val="00925C0C"/>
    <w:rsid w:val="00925EB0"/>
    <w:rsid w:val="00926824"/>
    <w:rsid w:val="00926EE3"/>
    <w:rsid w:val="009274AB"/>
    <w:rsid w:val="00927C70"/>
    <w:rsid w:val="00930327"/>
    <w:rsid w:val="0093091E"/>
    <w:rsid w:val="00930C60"/>
    <w:rsid w:val="00931547"/>
    <w:rsid w:val="00931BC1"/>
    <w:rsid w:val="00932058"/>
    <w:rsid w:val="009322CD"/>
    <w:rsid w:val="009326DB"/>
    <w:rsid w:val="00932CFF"/>
    <w:rsid w:val="00932D0B"/>
    <w:rsid w:val="009344C1"/>
    <w:rsid w:val="00934E6B"/>
    <w:rsid w:val="00934EDB"/>
    <w:rsid w:val="009350F3"/>
    <w:rsid w:val="0093514B"/>
    <w:rsid w:val="00935802"/>
    <w:rsid w:val="00935866"/>
    <w:rsid w:val="0093597F"/>
    <w:rsid w:val="00935B1C"/>
    <w:rsid w:val="00935FA0"/>
    <w:rsid w:val="00936068"/>
    <w:rsid w:val="0093608A"/>
    <w:rsid w:val="0093677B"/>
    <w:rsid w:val="00936988"/>
    <w:rsid w:val="00936A5D"/>
    <w:rsid w:val="00936EEA"/>
    <w:rsid w:val="009371B0"/>
    <w:rsid w:val="009371FE"/>
    <w:rsid w:val="00937289"/>
    <w:rsid w:val="00940180"/>
    <w:rsid w:val="00941D7D"/>
    <w:rsid w:val="0094275B"/>
    <w:rsid w:val="009434B2"/>
    <w:rsid w:val="009437DD"/>
    <w:rsid w:val="00943E4C"/>
    <w:rsid w:val="009440C9"/>
    <w:rsid w:val="00944562"/>
    <w:rsid w:val="00944AC5"/>
    <w:rsid w:val="00944D99"/>
    <w:rsid w:val="00945410"/>
    <w:rsid w:val="00945CED"/>
    <w:rsid w:val="00945E22"/>
    <w:rsid w:val="00946485"/>
    <w:rsid w:val="00946A52"/>
    <w:rsid w:val="00946AFA"/>
    <w:rsid w:val="00946C12"/>
    <w:rsid w:val="009478B1"/>
    <w:rsid w:val="00947A46"/>
    <w:rsid w:val="00947DCE"/>
    <w:rsid w:val="009500BC"/>
    <w:rsid w:val="009507DD"/>
    <w:rsid w:val="0095094D"/>
    <w:rsid w:val="00950E6D"/>
    <w:rsid w:val="00951200"/>
    <w:rsid w:val="00951940"/>
    <w:rsid w:val="00951E51"/>
    <w:rsid w:val="009522D8"/>
    <w:rsid w:val="00952BD9"/>
    <w:rsid w:val="00952CAB"/>
    <w:rsid w:val="009539C6"/>
    <w:rsid w:val="00953DB7"/>
    <w:rsid w:val="00954760"/>
    <w:rsid w:val="009548E4"/>
    <w:rsid w:val="00954A2E"/>
    <w:rsid w:val="009560CC"/>
    <w:rsid w:val="0095620C"/>
    <w:rsid w:val="009564FB"/>
    <w:rsid w:val="00956A5D"/>
    <w:rsid w:val="00956C5C"/>
    <w:rsid w:val="009605A2"/>
    <w:rsid w:val="00960A40"/>
    <w:rsid w:val="00960EFE"/>
    <w:rsid w:val="009614F3"/>
    <w:rsid w:val="009618C2"/>
    <w:rsid w:val="00961D7E"/>
    <w:rsid w:val="009624E1"/>
    <w:rsid w:val="00962584"/>
    <w:rsid w:val="009627C6"/>
    <w:rsid w:val="0096332D"/>
    <w:rsid w:val="00964344"/>
    <w:rsid w:val="00965FCD"/>
    <w:rsid w:val="00966166"/>
    <w:rsid w:val="00966B4D"/>
    <w:rsid w:val="00967977"/>
    <w:rsid w:val="00967E6B"/>
    <w:rsid w:val="009701FE"/>
    <w:rsid w:val="009715CB"/>
    <w:rsid w:val="0097197E"/>
    <w:rsid w:val="00971F10"/>
    <w:rsid w:val="00972539"/>
    <w:rsid w:val="00972E0A"/>
    <w:rsid w:val="00973476"/>
    <w:rsid w:val="00975365"/>
    <w:rsid w:val="009759FF"/>
    <w:rsid w:val="00975EBE"/>
    <w:rsid w:val="00976348"/>
    <w:rsid w:val="0097680D"/>
    <w:rsid w:val="00977824"/>
    <w:rsid w:val="00977855"/>
    <w:rsid w:val="00977CCA"/>
    <w:rsid w:val="0098017B"/>
    <w:rsid w:val="00980B81"/>
    <w:rsid w:val="00981C94"/>
    <w:rsid w:val="0098275F"/>
    <w:rsid w:val="0098303F"/>
    <w:rsid w:val="009830AF"/>
    <w:rsid w:val="009835CC"/>
    <w:rsid w:val="00983FD6"/>
    <w:rsid w:val="0098443D"/>
    <w:rsid w:val="00985283"/>
    <w:rsid w:val="00985F86"/>
    <w:rsid w:val="00986FE9"/>
    <w:rsid w:val="00987267"/>
    <w:rsid w:val="00987BF9"/>
    <w:rsid w:val="00990B03"/>
    <w:rsid w:val="00991117"/>
    <w:rsid w:val="009918D9"/>
    <w:rsid w:val="00991A7D"/>
    <w:rsid w:val="00991C4F"/>
    <w:rsid w:val="00991C92"/>
    <w:rsid w:val="00991E33"/>
    <w:rsid w:val="00992156"/>
    <w:rsid w:val="009923A2"/>
    <w:rsid w:val="00992568"/>
    <w:rsid w:val="009927CD"/>
    <w:rsid w:val="00992935"/>
    <w:rsid w:val="00992EBC"/>
    <w:rsid w:val="00994E4E"/>
    <w:rsid w:val="0099525F"/>
    <w:rsid w:val="009957FB"/>
    <w:rsid w:val="00995AF9"/>
    <w:rsid w:val="00995D58"/>
    <w:rsid w:val="00995ECC"/>
    <w:rsid w:val="0099714C"/>
    <w:rsid w:val="00997DFF"/>
    <w:rsid w:val="009A052C"/>
    <w:rsid w:val="009A15C3"/>
    <w:rsid w:val="009A1A8D"/>
    <w:rsid w:val="009A1E48"/>
    <w:rsid w:val="009A32E2"/>
    <w:rsid w:val="009A40BA"/>
    <w:rsid w:val="009A45C2"/>
    <w:rsid w:val="009A4E1F"/>
    <w:rsid w:val="009A5A18"/>
    <w:rsid w:val="009A5D25"/>
    <w:rsid w:val="009A6764"/>
    <w:rsid w:val="009A6FEB"/>
    <w:rsid w:val="009A7535"/>
    <w:rsid w:val="009B0726"/>
    <w:rsid w:val="009B0F73"/>
    <w:rsid w:val="009B1910"/>
    <w:rsid w:val="009B1C7D"/>
    <w:rsid w:val="009B2883"/>
    <w:rsid w:val="009B2E6F"/>
    <w:rsid w:val="009B303F"/>
    <w:rsid w:val="009B402C"/>
    <w:rsid w:val="009B45BB"/>
    <w:rsid w:val="009B50DE"/>
    <w:rsid w:val="009B6E3B"/>
    <w:rsid w:val="009B76A4"/>
    <w:rsid w:val="009B7806"/>
    <w:rsid w:val="009C0570"/>
    <w:rsid w:val="009C0B15"/>
    <w:rsid w:val="009C0BAA"/>
    <w:rsid w:val="009C0CC4"/>
    <w:rsid w:val="009C0F68"/>
    <w:rsid w:val="009C1287"/>
    <w:rsid w:val="009C1889"/>
    <w:rsid w:val="009C1BE0"/>
    <w:rsid w:val="009C2667"/>
    <w:rsid w:val="009C2BA5"/>
    <w:rsid w:val="009C31AB"/>
    <w:rsid w:val="009C33EE"/>
    <w:rsid w:val="009C3EEF"/>
    <w:rsid w:val="009C45AD"/>
    <w:rsid w:val="009C4F6A"/>
    <w:rsid w:val="009C5FD2"/>
    <w:rsid w:val="009C612F"/>
    <w:rsid w:val="009C67C0"/>
    <w:rsid w:val="009C6F8C"/>
    <w:rsid w:val="009C7153"/>
    <w:rsid w:val="009C749A"/>
    <w:rsid w:val="009C758A"/>
    <w:rsid w:val="009D01F7"/>
    <w:rsid w:val="009D0AD8"/>
    <w:rsid w:val="009D0E8D"/>
    <w:rsid w:val="009D18C8"/>
    <w:rsid w:val="009D1995"/>
    <w:rsid w:val="009D26FE"/>
    <w:rsid w:val="009D2A94"/>
    <w:rsid w:val="009D2AA2"/>
    <w:rsid w:val="009D3387"/>
    <w:rsid w:val="009D37BD"/>
    <w:rsid w:val="009D4242"/>
    <w:rsid w:val="009D4EAD"/>
    <w:rsid w:val="009D5B40"/>
    <w:rsid w:val="009D5B4B"/>
    <w:rsid w:val="009D679B"/>
    <w:rsid w:val="009D7A78"/>
    <w:rsid w:val="009D7CCA"/>
    <w:rsid w:val="009D7F10"/>
    <w:rsid w:val="009E04F5"/>
    <w:rsid w:val="009E3680"/>
    <w:rsid w:val="009E3959"/>
    <w:rsid w:val="009E3AEC"/>
    <w:rsid w:val="009E3EC7"/>
    <w:rsid w:val="009E4892"/>
    <w:rsid w:val="009E66E8"/>
    <w:rsid w:val="009F0F9D"/>
    <w:rsid w:val="009F1ED5"/>
    <w:rsid w:val="009F291C"/>
    <w:rsid w:val="009F2AC1"/>
    <w:rsid w:val="009F4190"/>
    <w:rsid w:val="009F41A6"/>
    <w:rsid w:val="009F47BB"/>
    <w:rsid w:val="009F4F2E"/>
    <w:rsid w:val="009F52D8"/>
    <w:rsid w:val="009F59C2"/>
    <w:rsid w:val="009F5CEB"/>
    <w:rsid w:val="009F6540"/>
    <w:rsid w:val="009F660F"/>
    <w:rsid w:val="009F6A9A"/>
    <w:rsid w:val="009F6F91"/>
    <w:rsid w:val="009F71EB"/>
    <w:rsid w:val="009F7AFD"/>
    <w:rsid w:val="009F7ED2"/>
    <w:rsid w:val="00A001C2"/>
    <w:rsid w:val="00A02ABE"/>
    <w:rsid w:val="00A035B5"/>
    <w:rsid w:val="00A0362C"/>
    <w:rsid w:val="00A049E0"/>
    <w:rsid w:val="00A04E1F"/>
    <w:rsid w:val="00A05F5D"/>
    <w:rsid w:val="00A06202"/>
    <w:rsid w:val="00A0684E"/>
    <w:rsid w:val="00A0695C"/>
    <w:rsid w:val="00A06B8D"/>
    <w:rsid w:val="00A06E26"/>
    <w:rsid w:val="00A07057"/>
    <w:rsid w:val="00A077EA"/>
    <w:rsid w:val="00A079AB"/>
    <w:rsid w:val="00A07DCF"/>
    <w:rsid w:val="00A07DE8"/>
    <w:rsid w:val="00A10D43"/>
    <w:rsid w:val="00A10DFC"/>
    <w:rsid w:val="00A114D7"/>
    <w:rsid w:val="00A117E3"/>
    <w:rsid w:val="00A11AF9"/>
    <w:rsid w:val="00A11AFD"/>
    <w:rsid w:val="00A12231"/>
    <w:rsid w:val="00A128CE"/>
    <w:rsid w:val="00A138A9"/>
    <w:rsid w:val="00A13CEC"/>
    <w:rsid w:val="00A13F24"/>
    <w:rsid w:val="00A14F62"/>
    <w:rsid w:val="00A15056"/>
    <w:rsid w:val="00A15B5F"/>
    <w:rsid w:val="00A17A60"/>
    <w:rsid w:val="00A17A81"/>
    <w:rsid w:val="00A17B08"/>
    <w:rsid w:val="00A202DE"/>
    <w:rsid w:val="00A20973"/>
    <w:rsid w:val="00A21195"/>
    <w:rsid w:val="00A2183D"/>
    <w:rsid w:val="00A218DD"/>
    <w:rsid w:val="00A2210E"/>
    <w:rsid w:val="00A22CFE"/>
    <w:rsid w:val="00A232BD"/>
    <w:rsid w:val="00A235BB"/>
    <w:rsid w:val="00A23639"/>
    <w:rsid w:val="00A238AD"/>
    <w:rsid w:val="00A23F13"/>
    <w:rsid w:val="00A2413A"/>
    <w:rsid w:val="00A2568C"/>
    <w:rsid w:val="00A25BE6"/>
    <w:rsid w:val="00A2652E"/>
    <w:rsid w:val="00A26C26"/>
    <w:rsid w:val="00A26DA1"/>
    <w:rsid w:val="00A26E87"/>
    <w:rsid w:val="00A27254"/>
    <w:rsid w:val="00A27A91"/>
    <w:rsid w:val="00A3006E"/>
    <w:rsid w:val="00A3091C"/>
    <w:rsid w:val="00A30B16"/>
    <w:rsid w:val="00A30D87"/>
    <w:rsid w:val="00A30EB5"/>
    <w:rsid w:val="00A31F8A"/>
    <w:rsid w:val="00A32972"/>
    <w:rsid w:val="00A32F96"/>
    <w:rsid w:val="00A330C9"/>
    <w:rsid w:val="00A330F2"/>
    <w:rsid w:val="00A3348F"/>
    <w:rsid w:val="00A33C20"/>
    <w:rsid w:val="00A3418A"/>
    <w:rsid w:val="00A346CB"/>
    <w:rsid w:val="00A3551F"/>
    <w:rsid w:val="00A35713"/>
    <w:rsid w:val="00A3587F"/>
    <w:rsid w:val="00A35A72"/>
    <w:rsid w:val="00A36003"/>
    <w:rsid w:val="00A36188"/>
    <w:rsid w:val="00A363DF"/>
    <w:rsid w:val="00A369C5"/>
    <w:rsid w:val="00A36D33"/>
    <w:rsid w:val="00A37B34"/>
    <w:rsid w:val="00A37F12"/>
    <w:rsid w:val="00A41001"/>
    <w:rsid w:val="00A414F4"/>
    <w:rsid w:val="00A415FD"/>
    <w:rsid w:val="00A42265"/>
    <w:rsid w:val="00A4253B"/>
    <w:rsid w:val="00A42B1E"/>
    <w:rsid w:val="00A42BC6"/>
    <w:rsid w:val="00A4363E"/>
    <w:rsid w:val="00A437D3"/>
    <w:rsid w:val="00A44483"/>
    <w:rsid w:val="00A44778"/>
    <w:rsid w:val="00A448F6"/>
    <w:rsid w:val="00A44D11"/>
    <w:rsid w:val="00A46174"/>
    <w:rsid w:val="00A46178"/>
    <w:rsid w:val="00A46E06"/>
    <w:rsid w:val="00A47092"/>
    <w:rsid w:val="00A479F0"/>
    <w:rsid w:val="00A47F08"/>
    <w:rsid w:val="00A50020"/>
    <w:rsid w:val="00A50C0A"/>
    <w:rsid w:val="00A511ED"/>
    <w:rsid w:val="00A5126A"/>
    <w:rsid w:val="00A52FA3"/>
    <w:rsid w:val="00A53161"/>
    <w:rsid w:val="00A535AA"/>
    <w:rsid w:val="00A5367F"/>
    <w:rsid w:val="00A54223"/>
    <w:rsid w:val="00A545A8"/>
    <w:rsid w:val="00A55088"/>
    <w:rsid w:val="00A56391"/>
    <w:rsid w:val="00A563C2"/>
    <w:rsid w:val="00A563E0"/>
    <w:rsid w:val="00A566AC"/>
    <w:rsid w:val="00A567E7"/>
    <w:rsid w:val="00A57D0F"/>
    <w:rsid w:val="00A6185B"/>
    <w:rsid w:val="00A61AEA"/>
    <w:rsid w:val="00A625C7"/>
    <w:rsid w:val="00A6272E"/>
    <w:rsid w:val="00A62E38"/>
    <w:rsid w:val="00A637B4"/>
    <w:rsid w:val="00A645F3"/>
    <w:rsid w:val="00A646BA"/>
    <w:rsid w:val="00A646F2"/>
    <w:rsid w:val="00A6556F"/>
    <w:rsid w:val="00A660F6"/>
    <w:rsid w:val="00A66A43"/>
    <w:rsid w:val="00A67138"/>
    <w:rsid w:val="00A71562"/>
    <w:rsid w:val="00A731ED"/>
    <w:rsid w:val="00A733B3"/>
    <w:rsid w:val="00A739C3"/>
    <w:rsid w:val="00A74569"/>
    <w:rsid w:val="00A74AA0"/>
    <w:rsid w:val="00A75005"/>
    <w:rsid w:val="00A75861"/>
    <w:rsid w:val="00A76101"/>
    <w:rsid w:val="00A7628E"/>
    <w:rsid w:val="00A77361"/>
    <w:rsid w:val="00A77425"/>
    <w:rsid w:val="00A77C8E"/>
    <w:rsid w:val="00A800A2"/>
    <w:rsid w:val="00A809BF"/>
    <w:rsid w:val="00A80B2D"/>
    <w:rsid w:val="00A81523"/>
    <w:rsid w:val="00A81DC4"/>
    <w:rsid w:val="00A81DF3"/>
    <w:rsid w:val="00A835E0"/>
    <w:rsid w:val="00A8394E"/>
    <w:rsid w:val="00A83EAD"/>
    <w:rsid w:val="00A846A7"/>
    <w:rsid w:val="00A84C52"/>
    <w:rsid w:val="00A84EEF"/>
    <w:rsid w:val="00A8560A"/>
    <w:rsid w:val="00A8599C"/>
    <w:rsid w:val="00A85DB9"/>
    <w:rsid w:val="00A85FC2"/>
    <w:rsid w:val="00A87E22"/>
    <w:rsid w:val="00A9005D"/>
    <w:rsid w:val="00A905BC"/>
    <w:rsid w:val="00A9077D"/>
    <w:rsid w:val="00A907E6"/>
    <w:rsid w:val="00A91067"/>
    <w:rsid w:val="00A91867"/>
    <w:rsid w:val="00A933E8"/>
    <w:rsid w:val="00A935FE"/>
    <w:rsid w:val="00A93D5E"/>
    <w:rsid w:val="00A94077"/>
    <w:rsid w:val="00A94295"/>
    <w:rsid w:val="00A950B1"/>
    <w:rsid w:val="00A95436"/>
    <w:rsid w:val="00A9550B"/>
    <w:rsid w:val="00A95F94"/>
    <w:rsid w:val="00A96C0E"/>
    <w:rsid w:val="00A96FBC"/>
    <w:rsid w:val="00A9713B"/>
    <w:rsid w:val="00A97E66"/>
    <w:rsid w:val="00AA0667"/>
    <w:rsid w:val="00AA0F1C"/>
    <w:rsid w:val="00AA151A"/>
    <w:rsid w:val="00AA18A6"/>
    <w:rsid w:val="00AA1E02"/>
    <w:rsid w:val="00AA2258"/>
    <w:rsid w:val="00AA325D"/>
    <w:rsid w:val="00AA3712"/>
    <w:rsid w:val="00AA422B"/>
    <w:rsid w:val="00AA4337"/>
    <w:rsid w:val="00AA4D76"/>
    <w:rsid w:val="00AA51FE"/>
    <w:rsid w:val="00AA5996"/>
    <w:rsid w:val="00AA5F52"/>
    <w:rsid w:val="00AA66E3"/>
    <w:rsid w:val="00AA6B52"/>
    <w:rsid w:val="00AA6D02"/>
    <w:rsid w:val="00AA6D5A"/>
    <w:rsid w:val="00AA7042"/>
    <w:rsid w:val="00AA7C00"/>
    <w:rsid w:val="00AB0886"/>
    <w:rsid w:val="00AB1120"/>
    <w:rsid w:val="00AB11EF"/>
    <w:rsid w:val="00AB1411"/>
    <w:rsid w:val="00AB1571"/>
    <w:rsid w:val="00AB181C"/>
    <w:rsid w:val="00AB1A13"/>
    <w:rsid w:val="00AB2508"/>
    <w:rsid w:val="00AB2D30"/>
    <w:rsid w:val="00AB2F3A"/>
    <w:rsid w:val="00AB30BD"/>
    <w:rsid w:val="00AB3380"/>
    <w:rsid w:val="00AB3491"/>
    <w:rsid w:val="00AB425F"/>
    <w:rsid w:val="00AB4601"/>
    <w:rsid w:val="00AB4F75"/>
    <w:rsid w:val="00AB5250"/>
    <w:rsid w:val="00AB5EA1"/>
    <w:rsid w:val="00AB5F51"/>
    <w:rsid w:val="00AB60D3"/>
    <w:rsid w:val="00AB6E57"/>
    <w:rsid w:val="00AB6EE9"/>
    <w:rsid w:val="00AB757D"/>
    <w:rsid w:val="00AC1562"/>
    <w:rsid w:val="00AC30D7"/>
    <w:rsid w:val="00AC3CFE"/>
    <w:rsid w:val="00AC3E60"/>
    <w:rsid w:val="00AC4A96"/>
    <w:rsid w:val="00AC4A9A"/>
    <w:rsid w:val="00AC4C4F"/>
    <w:rsid w:val="00AC511D"/>
    <w:rsid w:val="00AC569A"/>
    <w:rsid w:val="00AC56B4"/>
    <w:rsid w:val="00AC5D0E"/>
    <w:rsid w:val="00AC6B2C"/>
    <w:rsid w:val="00AC73E7"/>
    <w:rsid w:val="00AC7401"/>
    <w:rsid w:val="00AD064C"/>
    <w:rsid w:val="00AD101E"/>
    <w:rsid w:val="00AD17BF"/>
    <w:rsid w:val="00AD1ABC"/>
    <w:rsid w:val="00AD24FF"/>
    <w:rsid w:val="00AD2739"/>
    <w:rsid w:val="00AD27FC"/>
    <w:rsid w:val="00AD2BD9"/>
    <w:rsid w:val="00AD2DD7"/>
    <w:rsid w:val="00AD374C"/>
    <w:rsid w:val="00AD4593"/>
    <w:rsid w:val="00AD4B8A"/>
    <w:rsid w:val="00AD541E"/>
    <w:rsid w:val="00AD5430"/>
    <w:rsid w:val="00AD5476"/>
    <w:rsid w:val="00AD5577"/>
    <w:rsid w:val="00AD61AA"/>
    <w:rsid w:val="00AD6C23"/>
    <w:rsid w:val="00AD7BD3"/>
    <w:rsid w:val="00AE0020"/>
    <w:rsid w:val="00AE0637"/>
    <w:rsid w:val="00AE0CAC"/>
    <w:rsid w:val="00AE0F32"/>
    <w:rsid w:val="00AE275E"/>
    <w:rsid w:val="00AE2897"/>
    <w:rsid w:val="00AE298E"/>
    <w:rsid w:val="00AE2B0E"/>
    <w:rsid w:val="00AE4363"/>
    <w:rsid w:val="00AE44DF"/>
    <w:rsid w:val="00AE5500"/>
    <w:rsid w:val="00AE554E"/>
    <w:rsid w:val="00AE59A8"/>
    <w:rsid w:val="00AE5D18"/>
    <w:rsid w:val="00AE61A9"/>
    <w:rsid w:val="00AE72B6"/>
    <w:rsid w:val="00AE7836"/>
    <w:rsid w:val="00AE79A4"/>
    <w:rsid w:val="00AE7B81"/>
    <w:rsid w:val="00AE7D40"/>
    <w:rsid w:val="00AF12C3"/>
    <w:rsid w:val="00AF1AA9"/>
    <w:rsid w:val="00AF1CBC"/>
    <w:rsid w:val="00AF232A"/>
    <w:rsid w:val="00AF2343"/>
    <w:rsid w:val="00AF2D56"/>
    <w:rsid w:val="00AF303B"/>
    <w:rsid w:val="00AF33C9"/>
    <w:rsid w:val="00AF36A0"/>
    <w:rsid w:val="00AF3F6F"/>
    <w:rsid w:val="00AF4552"/>
    <w:rsid w:val="00AF4A4A"/>
    <w:rsid w:val="00AF4BD5"/>
    <w:rsid w:val="00AF633E"/>
    <w:rsid w:val="00AF64A9"/>
    <w:rsid w:val="00AF66C9"/>
    <w:rsid w:val="00AF6971"/>
    <w:rsid w:val="00AF705E"/>
    <w:rsid w:val="00AF7154"/>
    <w:rsid w:val="00AF767C"/>
    <w:rsid w:val="00AF774A"/>
    <w:rsid w:val="00B0035E"/>
    <w:rsid w:val="00B0065A"/>
    <w:rsid w:val="00B006E6"/>
    <w:rsid w:val="00B01631"/>
    <w:rsid w:val="00B01D1D"/>
    <w:rsid w:val="00B02B79"/>
    <w:rsid w:val="00B039FC"/>
    <w:rsid w:val="00B03AAE"/>
    <w:rsid w:val="00B03E0A"/>
    <w:rsid w:val="00B0495F"/>
    <w:rsid w:val="00B04CAF"/>
    <w:rsid w:val="00B0532A"/>
    <w:rsid w:val="00B0574E"/>
    <w:rsid w:val="00B05A56"/>
    <w:rsid w:val="00B061C4"/>
    <w:rsid w:val="00B0632E"/>
    <w:rsid w:val="00B06478"/>
    <w:rsid w:val="00B06E0F"/>
    <w:rsid w:val="00B10699"/>
    <w:rsid w:val="00B115B3"/>
    <w:rsid w:val="00B11D18"/>
    <w:rsid w:val="00B12C77"/>
    <w:rsid w:val="00B12FA3"/>
    <w:rsid w:val="00B13423"/>
    <w:rsid w:val="00B13CE1"/>
    <w:rsid w:val="00B13CEC"/>
    <w:rsid w:val="00B13F73"/>
    <w:rsid w:val="00B142D8"/>
    <w:rsid w:val="00B148C5"/>
    <w:rsid w:val="00B156BE"/>
    <w:rsid w:val="00B15A7D"/>
    <w:rsid w:val="00B15BC5"/>
    <w:rsid w:val="00B15D67"/>
    <w:rsid w:val="00B15EC3"/>
    <w:rsid w:val="00B1613C"/>
    <w:rsid w:val="00B169E9"/>
    <w:rsid w:val="00B16ECB"/>
    <w:rsid w:val="00B175E6"/>
    <w:rsid w:val="00B20826"/>
    <w:rsid w:val="00B20B4F"/>
    <w:rsid w:val="00B22714"/>
    <w:rsid w:val="00B22968"/>
    <w:rsid w:val="00B22ED7"/>
    <w:rsid w:val="00B23505"/>
    <w:rsid w:val="00B23742"/>
    <w:rsid w:val="00B24A57"/>
    <w:rsid w:val="00B24B07"/>
    <w:rsid w:val="00B24CD4"/>
    <w:rsid w:val="00B25F11"/>
    <w:rsid w:val="00B26D46"/>
    <w:rsid w:val="00B30E05"/>
    <w:rsid w:val="00B31C27"/>
    <w:rsid w:val="00B332C1"/>
    <w:rsid w:val="00B34271"/>
    <w:rsid w:val="00B3466F"/>
    <w:rsid w:val="00B34888"/>
    <w:rsid w:val="00B35318"/>
    <w:rsid w:val="00B35327"/>
    <w:rsid w:val="00B3534C"/>
    <w:rsid w:val="00B35736"/>
    <w:rsid w:val="00B35934"/>
    <w:rsid w:val="00B35F1E"/>
    <w:rsid w:val="00B3670D"/>
    <w:rsid w:val="00B367BA"/>
    <w:rsid w:val="00B36AD7"/>
    <w:rsid w:val="00B3734F"/>
    <w:rsid w:val="00B373F1"/>
    <w:rsid w:val="00B37781"/>
    <w:rsid w:val="00B37EF4"/>
    <w:rsid w:val="00B40528"/>
    <w:rsid w:val="00B4073F"/>
    <w:rsid w:val="00B40C78"/>
    <w:rsid w:val="00B40C80"/>
    <w:rsid w:val="00B4156D"/>
    <w:rsid w:val="00B417AA"/>
    <w:rsid w:val="00B417B2"/>
    <w:rsid w:val="00B41E12"/>
    <w:rsid w:val="00B42056"/>
    <w:rsid w:val="00B423C7"/>
    <w:rsid w:val="00B43E95"/>
    <w:rsid w:val="00B44568"/>
    <w:rsid w:val="00B44E3F"/>
    <w:rsid w:val="00B454CB"/>
    <w:rsid w:val="00B47062"/>
    <w:rsid w:val="00B50872"/>
    <w:rsid w:val="00B50B2D"/>
    <w:rsid w:val="00B512C3"/>
    <w:rsid w:val="00B524FC"/>
    <w:rsid w:val="00B52A0D"/>
    <w:rsid w:val="00B52A7F"/>
    <w:rsid w:val="00B53714"/>
    <w:rsid w:val="00B53CDC"/>
    <w:rsid w:val="00B5441E"/>
    <w:rsid w:val="00B54FA2"/>
    <w:rsid w:val="00B55DBE"/>
    <w:rsid w:val="00B57949"/>
    <w:rsid w:val="00B57A5E"/>
    <w:rsid w:val="00B60461"/>
    <w:rsid w:val="00B60F2C"/>
    <w:rsid w:val="00B61A68"/>
    <w:rsid w:val="00B61F0D"/>
    <w:rsid w:val="00B6238F"/>
    <w:rsid w:val="00B62B0F"/>
    <w:rsid w:val="00B636EC"/>
    <w:rsid w:val="00B63709"/>
    <w:rsid w:val="00B6416D"/>
    <w:rsid w:val="00B65F2B"/>
    <w:rsid w:val="00B67A52"/>
    <w:rsid w:val="00B67E24"/>
    <w:rsid w:val="00B7027C"/>
    <w:rsid w:val="00B7086F"/>
    <w:rsid w:val="00B70D3E"/>
    <w:rsid w:val="00B70DDC"/>
    <w:rsid w:val="00B714A5"/>
    <w:rsid w:val="00B71D13"/>
    <w:rsid w:val="00B722A4"/>
    <w:rsid w:val="00B72534"/>
    <w:rsid w:val="00B726CD"/>
    <w:rsid w:val="00B72DBA"/>
    <w:rsid w:val="00B72F3B"/>
    <w:rsid w:val="00B73042"/>
    <w:rsid w:val="00B73D72"/>
    <w:rsid w:val="00B73F84"/>
    <w:rsid w:val="00B740B4"/>
    <w:rsid w:val="00B74C78"/>
    <w:rsid w:val="00B74C99"/>
    <w:rsid w:val="00B75510"/>
    <w:rsid w:val="00B759AD"/>
    <w:rsid w:val="00B75B31"/>
    <w:rsid w:val="00B75EFC"/>
    <w:rsid w:val="00B76208"/>
    <w:rsid w:val="00B762C3"/>
    <w:rsid w:val="00B7654A"/>
    <w:rsid w:val="00B769F4"/>
    <w:rsid w:val="00B77459"/>
    <w:rsid w:val="00B77730"/>
    <w:rsid w:val="00B8012B"/>
    <w:rsid w:val="00B80905"/>
    <w:rsid w:val="00B81512"/>
    <w:rsid w:val="00B81EA7"/>
    <w:rsid w:val="00B8271C"/>
    <w:rsid w:val="00B82803"/>
    <w:rsid w:val="00B8292F"/>
    <w:rsid w:val="00B83657"/>
    <w:rsid w:val="00B83845"/>
    <w:rsid w:val="00B84099"/>
    <w:rsid w:val="00B8499C"/>
    <w:rsid w:val="00B85F8E"/>
    <w:rsid w:val="00B86211"/>
    <w:rsid w:val="00B86D15"/>
    <w:rsid w:val="00B86E5D"/>
    <w:rsid w:val="00B86FAE"/>
    <w:rsid w:val="00B910F6"/>
    <w:rsid w:val="00B91190"/>
    <w:rsid w:val="00B9201D"/>
    <w:rsid w:val="00B92658"/>
    <w:rsid w:val="00B929AA"/>
    <w:rsid w:val="00B92AF0"/>
    <w:rsid w:val="00B935DA"/>
    <w:rsid w:val="00B93DFB"/>
    <w:rsid w:val="00B93EB3"/>
    <w:rsid w:val="00B94C1D"/>
    <w:rsid w:val="00B9588E"/>
    <w:rsid w:val="00B95F2E"/>
    <w:rsid w:val="00B9614C"/>
    <w:rsid w:val="00B966C9"/>
    <w:rsid w:val="00B96A7C"/>
    <w:rsid w:val="00B96D52"/>
    <w:rsid w:val="00B96D92"/>
    <w:rsid w:val="00B97756"/>
    <w:rsid w:val="00B977F3"/>
    <w:rsid w:val="00B9782C"/>
    <w:rsid w:val="00B978BA"/>
    <w:rsid w:val="00B97C84"/>
    <w:rsid w:val="00BA01C2"/>
    <w:rsid w:val="00BA0631"/>
    <w:rsid w:val="00BA0851"/>
    <w:rsid w:val="00BA0B74"/>
    <w:rsid w:val="00BA1023"/>
    <w:rsid w:val="00BA1236"/>
    <w:rsid w:val="00BA150B"/>
    <w:rsid w:val="00BA1752"/>
    <w:rsid w:val="00BA20E2"/>
    <w:rsid w:val="00BA2215"/>
    <w:rsid w:val="00BA2C71"/>
    <w:rsid w:val="00BA2F97"/>
    <w:rsid w:val="00BA33F3"/>
    <w:rsid w:val="00BA3977"/>
    <w:rsid w:val="00BA3AE3"/>
    <w:rsid w:val="00BA4043"/>
    <w:rsid w:val="00BA54EE"/>
    <w:rsid w:val="00BA5640"/>
    <w:rsid w:val="00BA5A74"/>
    <w:rsid w:val="00BA60F8"/>
    <w:rsid w:val="00BA6348"/>
    <w:rsid w:val="00BA6BBF"/>
    <w:rsid w:val="00BA7644"/>
    <w:rsid w:val="00BA7A1B"/>
    <w:rsid w:val="00BB032E"/>
    <w:rsid w:val="00BB03F8"/>
    <w:rsid w:val="00BB0699"/>
    <w:rsid w:val="00BB1995"/>
    <w:rsid w:val="00BB19E4"/>
    <w:rsid w:val="00BB1D8F"/>
    <w:rsid w:val="00BB2D1F"/>
    <w:rsid w:val="00BB3F8C"/>
    <w:rsid w:val="00BB4074"/>
    <w:rsid w:val="00BB4855"/>
    <w:rsid w:val="00BB4E2D"/>
    <w:rsid w:val="00BB666E"/>
    <w:rsid w:val="00BB73C1"/>
    <w:rsid w:val="00BC0386"/>
    <w:rsid w:val="00BC083B"/>
    <w:rsid w:val="00BC0C1A"/>
    <w:rsid w:val="00BC14C0"/>
    <w:rsid w:val="00BC14E5"/>
    <w:rsid w:val="00BC18BA"/>
    <w:rsid w:val="00BC1D8E"/>
    <w:rsid w:val="00BC24DA"/>
    <w:rsid w:val="00BC27E5"/>
    <w:rsid w:val="00BC30B9"/>
    <w:rsid w:val="00BC3344"/>
    <w:rsid w:val="00BC36CF"/>
    <w:rsid w:val="00BC4B68"/>
    <w:rsid w:val="00BC55A8"/>
    <w:rsid w:val="00BC5A56"/>
    <w:rsid w:val="00BC5BA0"/>
    <w:rsid w:val="00BC6446"/>
    <w:rsid w:val="00BC7D58"/>
    <w:rsid w:val="00BD0908"/>
    <w:rsid w:val="00BD0955"/>
    <w:rsid w:val="00BD1529"/>
    <w:rsid w:val="00BD19A0"/>
    <w:rsid w:val="00BD1E0F"/>
    <w:rsid w:val="00BD20FE"/>
    <w:rsid w:val="00BD2131"/>
    <w:rsid w:val="00BD2A25"/>
    <w:rsid w:val="00BD3805"/>
    <w:rsid w:val="00BD3A16"/>
    <w:rsid w:val="00BD3E95"/>
    <w:rsid w:val="00BD3EE2"/>
    <w:rsid w:val="00BD4182"/>
    <w:rsid w:val="00BD4599"/>
    <w:rsid w:val="00BD45AC"/>
    <w:rsid w:val="00BD507C"/>
    <w:rsid w:val="00BD5208"/>
    <w:rsid w:val="00BD58D6"/>
    <w:rsid w:val="00BD5BB8"/>
    <w:rsid w:val="00BD5BB9"/>
    <w:rsid w:val="00BD5F1D"/>
    <w:rsid w:val="00BD60D1"/>
    <w:rsid w:val="00BD68FB"/>
    <w:rsid w:val="00BD6F10"/>
    <w:rsid w:val="00BD711A"/>
    <w:rsid w:val="00BD72E2"/>
    <w:rsid w:val="00BD7E12"/>
    <w:rsid w:val="00BD7EF0"/>
    <w:rsid w:val="00BE1AE6"/>
    <w:rsid w:val="00BE2B48"/>
    <w:rsid w:val="00BE2F99"/>
    <w:rsid w:val="00BE3F6F"/>
    <w:rsid w:val="00BE4F3D"/>
    <w:rsid w:val="00BE5865"/>
    <w:rsid w:val="00BE60F6"/>
    <w:rsid w:val="00BE74A3"/>
    <w:rsid w:val="00BE7C16"/>
    <w:rsid w:val="00BF0B6F"/>
    <w:rsid w:val="00BF0CEA"/>
    <w:rsid w:val="00BF1A68"/>
    <w:rsid w:val="00BF1F6B"/>
    <w:rsid w:val="00BF2381"/>
    <w:rsid w:val="00BF26AE"/>
    <w:rsid w:val="00BF2B55"/>
    <w:rsid w:val="00BF3432"/>
    <w:rsid w:val="00BF34A4"/>
    <w:rsid w:val="00BF4553"/>
    <w:rsid w:val="00BF46E4"/>
    <w:rsid w:val="00BF5016"/>
    <w:rsid w:val="00BF53D7"/>
    <w:rsid w:val="00BF629E"/>
    <w:rsid w:val="00BF6E2F"/>
    <w:rsid w:val="00BF7774"/>
    <w:rsid w:val="00BF7D22"/>
    <w:rsid w:val="00C00F1E"/>
    <w:rsid w:val="00C01641"/>
    <w:rsid w:val="00C01F00"/>
    <w:rsid w:val="00C0234D"/>
    <w:rsid w:val="00C0245E"/>
    <w:rsid w:val="00C0567A"/>
    <w:rsid w:val="00C06724"/>
    <w:rsid w:val="00C06FF7"/>
    <w:rsid w:val="00C079C3"/>
    <w:rsid w:val="00C07A1D"/>
    <w:rsid w:val="00C07B8E"/>
    <w:rsid w:val="00C103D7"/>
    <w:rsid w:val="00C1052D"/>
    <w:rsid w:val="00C10CBE"/>
    <w:rsid w:val="00C10DFB"/>
    <w:rsid w:val="00C11AF8"/>
    <w:rsid w:val="00C11B47"/>
    <w:rsid w:val="00C11C29"/>
    <w:rsid w:val="00C11D36"/>
    <w:rsid w:val="00C12814"/>
    <w:rsid w:val="00C128DA"/>
    <w:rsid w:val="00C13268"/>
    <w:rsid w:val="00C132E4"/>
    <w:rsid w:val="00C15608"/>
    <w:rsid w:val="00C16124"/>
    <w:rsid w:val="00C1625D"/>
    <w:rsid w:val="00C16D63"/>
    <w:rsid w:val="00C16F8C"/>
    <w:rsid w:val="00C17870"/>
    <w:rsid w:val="00C17EFA"/>
    <w:rsid w:val="00C20452"/>
    <w:rsid w:val="00C205DB"/>
    <w:rsid w:val="00C20E20"/>
    <w:rsid w:val="00C21D47"/>
    <w:rsid w:val="00C22871"/>
    <w:rsid w:val="00C22C28"/>
    <w:rsid w:val="00C22C2E"/>
    <w:rsid w:val="00C231D6"/>
    <w:rsid w:val="00C236ED"/>
    <w:rsid w:val="00C23A16"/>
    <w:rsid w:val="00C243A6"/>
    <w:rsid w:val="00C25715"/>
    <w:rsid w:val="00C25C71"/>
    <w:rsid w:val="00C26906"/>
    <w:rsid w:val="00C27D38"/>
    <w:rsid w:val="00C30112"/>
    <w:rsid w:val="00C3119E"/>
    <w:rsid w:val="00C31D77"/>
    <w:rsid w:val="00C32C1B"/>
    <w:rsid w:val="00C3337A"/>
    <w:rsid w:val="00C33A62"/>
    <w:rsid w:val="00C33F96"/>
    <w:rsid w:val="00C34A9C"/>
    <w:rsid w:val="00C351FF"/>
    <w:rsid w:val="00C36DFA"/>
    <w:rsid w:val="00C375EE"/>
    <w:rsid w:val="00C40758"/>
    <w:rsid w:val="00C4118A"/>
    <w:rsid w:val="00C41D74"/>
    <w:rsid w:val="00C4230D"/>
    <w:rsid w:val="00C4317D"/>
    <w:rsid w:val="00C435F9"/>
    <w:rsid w:val="00C43872"/>
    <w:rsid w:val="00C439AE"/>
    <w:rsid w:val="00C440F2"/>
    <w:rsid w:val="00C44BB3"/>
    <w:rsid w:val="00C454B5"/>
    <w:rsid w:val="00C46DA1"/>
    <w:rsid w:val="00C474D2"/>
    <w:rsid w:val="00C4762B"/>
    <w:rsid w:val="00C47A75"/>
    <w:rsid w:val="00C47D9C"/>
    <w:rsid w:val="00C50304"/>
    <w:rsid w:val="00C50DEB"/>
    <w:rsid w:val="00C5234C"/>
    <w:rsid w:val="00C5298A"/>
    <w:rsid w:val="00C52CD5"/>
    <w:rsid w:val="00C52E2B"/>
    <w:rsid w:val="00C52E3A"/>
    <w:rsid w:val="00C52EA9"/>
    <w:rsid w:val="00C531B9"/>
    <w:rsid w:val="00C5388B"/>
    <w:rsid w:val="00C5389C"/>
    <w:rsid w:val="00C540C6"/>
    <w:rsid w:val="00C54274"/>
    <w:rsid w:val="00C5445C"/>
    <w:rsid w:val="00C54833"/>
    <w:rsid w:val="00C54CF6"/>
    <w:rsid w:val="00C5676B"/>
    <w:rsid w:val="00C5683C"/>
    <w:rsid w:val="00C56AE0"/>
    <w:rsid w:val="00C56BFB"/>
    <w:rsid w:val="00C56CCD"/>
    <w:rsid w:val="00C60220"/>
    <w:rsid w:val="00C6037D"/>
    <w:rsid w:val="00C60AE2"/>
    <w:rsid w:val="00C61B67"/>
    <w:rsid w:val="00C61F1F"/>
    <w:rsid w:val="00C61FDF"/>
    <w:rsid w:val="00C62541"/>
    <w:rsid w:val="00C625A8"/>
    <w:rsid w:val="00C62BEE"/>
    <w:rsid w:val="00C637C3"/>
    <w:rsid w:val="00C63BB7"/>
    <w:rsid w:val="00C64629"/>
    <w:rsid w:val="00C66087"/>
    <w:rsid w:val="00C667FF"/>
    <w:rsid w:val="00C67077"/>
    <w:rsid w:val="00C6739E"/>
    <w:rsid w:val="00C67427"/>
    <w:rsid w:val="00C67848"/>
    <w:rsid w:val="00C67B92"/>
    <w:rsid w:val="00C70270"/>
    <w:rsid w:val="00C707B6"/>
    <w:rsid w:val="00C708F8"/>
    <w:rsid w:val="00C70C4B"/>
    <w:rsid w:val="00C70DBD"/>
    <w:rsid w:val="00C711EC"/>
    <w:rsid w:val="00C71595"/>
    <w:rsid w:val="00C71D08"/>
    <w:rsid w:val="00C71EFD"/>
    <w:rsid w:val="00C7206E"/>
    <w:rsid w:val="00C72084"/>
    <w:rsid w:val="00C7208B"/>
    <w:rsid w:val="00C721C1"/>
    <w:rsid w:val="00C73099"/>
    <w:rsid w:val="00C7347E"/>
    <w:rsid w:val="00C73ACB"/>
    <w:rsid w:val="00C73D39"/>
    <w:rsid w:val="00C743A0"/>
    <w:rsid w:val="00C754A1"/>
    <w:rsid w:val="00C754D9"/>
    <w:rsid w:val="00C75BB7"/>
    <w:rsid w:val="00C761E1"/>
    <w:rsid w:val="00C763C3"/>
    <w:rsid w:val="00C76D83"/>
    <w:rsid w:val="00C76EB5"/>
    <w:rsid w:val="00C7722D"/>
    <w:rsid w:val="00C778F0"/>
    <w:rsid w:val="00C80383"/>
    <w:rsid w:val="00C80C38"/>
    <w:rsid w:val="00C81AE7"/>
    <w:rsid w:val="00C81E73"/>
    <w:rsid w:val="00C81E7D"/>
    <w:rsid w:val="00C8240F"/>
    <w:rsid w:val="00C82620"/>
    <w:rsid w:val="00C8279F"/>
    <w:rsid w:val="00C83192"/>
    <w:rsid w:val="00C831F2"/>
    <w:rsid w:val="00C8373A"/>
    <w:rsid w:val="00C83D0D"/>
    <w:rsid w:val="00C848EB"/>
    <w:rsid w:val="00C86202"/>
    <w:rsid w:val="00C86331"/>
    <w:rsid w:val="00C86814"/>
    <w:rsid w:val="00C86B55"/>
    <w:rsid w:val="00C86D67"/>
    <w:rsid w:val="00C87035"/>
    <w:rsid w:val="00C87540"/>
    <w:rsid w:val="00C87546"/>
    <w:rsid w:val="00C87A65"/>
    <w:rsid w:val="00C90048"/>
    <w:rsid w:val="00C906D8"/>
    <w:rsid w:val="00C90E7F"/>
    <w:rsid w:val="00C90EAE"/>
    <w:rsid w:val="00C919FF"/>
    <w:rsid w:val="00C91C33"/>
    <w:rsid w:val="00C9233F"/>
    <w:rsid w:val="00C92C6A"/>
    <w:rsid w:val="00C92EE5"/>
    <w:rsid w:val="00C9356C"/>
    <w:rsid w:val="00C93603"/>
    <w:rsid w:val="00C9408E"/>
    <w:rsid w:val="00C94169"/>
    <w:rsid w:val="00C9437D"/>
    <w:rsid w:val="00C94894"/>
    <w:rsid w:val="00C94C3F"/>
    <w:rsid w:val="00C95119"/>
    <w:rsid w:val="00C955A5"/>
    <w:rsid w:val="00C95D23"/>
    <w:rsid w:val="00C96390"/>
    <w:rsid w:val="00C963E9"/>
    <w:rsid w:val="00C964D8"/>
    <w:rsid w:val="00C970E6"/>
    <w:rsid w:val="00C97BF3"/>
    <w:rsid w:val="00C97F3C"/>
    <w:rsid w:val="00C97F44"/>
    <w:rsid w:val="00CA0941"/>
    <w:rsid w:val="00CA165E"/>
    <w:rsid w:val="00CA17ED"/>
    <w:rsid w:val="00CA2516"/>
    <w:rsid w:val="00CA27D8"/>
    <w:rsid w:val="00CA2812"/>
    <w:rsid w:val="00CA30D7"/>
    <w:rsid w:val="00CA3477"/>
    <w:rsid w:val="00CA38C6"/>
    <w:rsid w:val="00CA3F10"/>
    <w:rsid w:val="00CA3FE8"/>
    <w:rsid w:val="00CA42AE"/>
    <w:rsid w:val="00CA479E"/>
    <w:rsid w:val="00CA4826"/>
    <w:rsid w:val="00CA4CE2"/>
    <w:rsid w:val="00CA4D89"/>
    <w:rsid w:val="00CA55DC"/>
    <w:rsid w:val="00CA643E"/>
    <w:rsid w:val="00CA6507"/>
    <w:rsid w:val="00CA6EA9"/>
    <w:rsid w:val="00CA6EE0"/>
    <w:rsid w:val="00CA700C"/>
    <w:rsid w:val="00CA74E5"/>
    <w:rsid w:val="00CA7582"/>
    <w:rsid w:val="00CB03CB"/>
    <w:rsid w:val="00CB07FE"/>
    <w:rsid w:val="00CB0A24"/>
    <w:rsid w:val="00CB0F74"/>
    <w:rsid w:val="00CB10A2"/>
    <w:rsid w:val="00CB1B6C"/>
    <w:rsid w:val="00CB3A2D"/>
    <w:rsid w:val="00CB44AB"/>
    <w:rsid w:val="00CB5150"/>
    <w:rsid w:val="00CB599F"/>
    <w:rsid w:val="00CB5D57"/>
    <w:rsid w:val="00CB680C"/>
    <w:rsid w:val="00CB6D12"/>
    <w:rsid w:val="00CB6D3D"/>
    <w:rsid w:val="00CB6DCF"/>
    <w:rsid w:val="00CB798E"/>
    <w:rsid w:val="00CC133F"/>
    <w:rsid w:val="00CC1671"/>
    <w:rsid w:val="00CC187B"/>
    <w:rsid w:val="00CC1C4D"/>
    <w:rsid w:val="00CC22DE"/>
    <w:rsid w:val="00CC33B2"/>
    <w:rsid w:val="00CC34D9"/>
    <w:rsid w:val="00CC3813"/>
    <w:rsid w:val="00CC3F92"/>
    <w:rsid w:val="00CC47B2"/>
    <w:rsid w:val="00CC4EC4"/>
    <w:rsid w:val="00CC5473"/>
    <w:rsid w:val="00CC5D7A"/>
    <w:rsid w:val="00CC669B"/>
    <w:rsid w:val="00CC71A7"/>
    <w:rsid w:val="00CC7314"/>
    <w:rsid w:val="00CC740D"/>
    <w:rsid w:val="00CC7B7B"/>
    <w:rsid w:val="00CD05DB"/>
    <w:rsid w:val="00CD1178"/>
    <w:rsid w:val="00CD1437"/>
    <w:rsid w:val="00CD2806"/>
    <w:rsid w:val="00CD2879"/>
    <w:rsid w:val="00CD29D3"/>
    <w:rsid w:val="00CD2BB2"/>
    <w:rsid w:val="00CD3CF3"/>
    <w:rsid w:val="00CD3E96"/>
    <w:rsid w:val="00CD40FA"/>
    <w:rsid w:val="00CD42F0"/>
    <w:rsid w:val="00CD43B6"/>
    <w:rsid w:val="00CD49B1"/>
    <w:rsid w:val="00CD4DBE"/>
    <w:rsid w:val="00CD57E1"/>
    <w:rsid w:val="00CD5D87"/>
    <w:rsid w:val="00CD7A32"/>
    <w:rsid w:val="00CE064C"/>
    <w:rsid w:val="00CE110F"/>
    <w:rsid w:val="00CE1704"/>
    <w:rsid w:val="00CE171C"/>
    <w:rsid w:val="00CE357D"/>
    <w:rsid w:val="00CE4137"/>
    <w:rsid w:val="00CE4B6A"/>
    <w:rsid w:val="00CE5712"/>
    <w:rsid w:val="00CE5B6C"/>
    <w:rsid w:val="00CE5EB7"/>
    <w:rsid w:val="00CE615A"/>
    <w:rsid w:val="00CE7A99"/>
    <w:rsid w:val="00CE7ECA"/>
    <w:rsid w:val="00CE7EED"/>
    <w:rsid w:val="00CF0038"/>
    <w:rsid w:val="00CF17DB"/>
    <w:rsid w:val="00CF1E94"/>
    <w:rsid w:val="00CF2B9F"/>
    <w:rsid w:val="00CF33A4"/>
    <w:rsid w:val="00CF3A95"/>
    <w:rsid w:val="00CF4A75"/>
    <w:rsid w:val="00CF557D"/>
    <w:rsid w:val="00CF57BE"/>
    <w:rsid w:val="00CF59C4"/>
    <w:rsid w:val="00CF65B0"/>
    <w:rsid w:val="00CF7A54"/>
    <w:rsid w:val="00CF7B9A"/>
    <w:rsid w:val="00D003A5"/>
    <w:rsid w:val="00D007E1"/>
    <w:rsid w:val="00D00B85"/>
    <w:rsid w:val="00D00B86"/>
    <w:rsid w:val="00D013D6"/>
    <w:rsid w:val="00D01B89"/>
    <w:rsid w:val="00D0236B"/>
    <w:rsid w:val="00D02518"/>
    <w:rsid w:val="00D02554"/>
    <w:rsid w:val="00D02B93"/>
    <w:rsid w:val="00D03213"/>
    <w:rsid w:val="00D03772"/>
    <w:rsid w:val="00D03B93"/>
    <w:rsid w:val="00D03FC2"/>
    <w:rsid w:val="00D04EDF"/>
    <w:rsid w:val="00D054DB"/>
    <w:rsid w:val="00D05B18"/>
    <w:rsid w:val="00D06584"/>
    <w:rsid w:val="00D069FF"/>
    <w:rsid w:val="00D071FE"/>
    <w:rsid w:val="00D07358"/>
    <w:rsid w:val="00D07505"/>
    <w:rsid w:val="00D0769B"/>
    <w:rsid w:val="00D07CF1"/>
    <w:rsid w:val="00D1014B"/>
    <w:rsid w:val="00D1016E"/>
    <w:rsid w:val="00D10429"/>
    <w:rsid w:val="00D11101"/>
    <w:rsid w:val="00D115E3"/>
    <w:rsid w:val="00D11614"/>
    <w:rsid w:val="00D11E01"/>
    <w:rsid w:val="00D1216E"/>
    <w:rsid w:val="00D13567"/>
    <w:rsid w:val="00D13F4D"/>
    <w:rsid w:val="00D14A11"/>
    <w:rsid w:val="00D14A4C"/>
    <w:rsid w:val="00D14E5A"/>
    <w:rsid w:val="00D15ADC"/>
    <w:rsid w:val="00D16732"/>
    <w:rsid w:val="00D16A05"/>
    <w:rsid w:val="00D17A2F"/>
    <w:rsid w:val="00D207F1"/>
    <w:rsid w:val="00D20C34"/>
    <w:rsid w:val="00D20D35"/>
    <w:rsid w:val="00D21168"/>
    <w:rsid w:val="00D22465"/>
    <w:rsid w:val="00D22828"/>
    <w:rsid w:val="00D22F2F"/>
    <w:rsid w:val="00D23D5F"/>
    <w:rsid w:val="00D24C99"/>
    <w:rsid w:val="00D25801"/>
    <w:rsid w:val="00D258F8"/>
    <w:rsid w:val="00D25F6A"/>
    <w:rsid w:val="00D2680F"/>
    <w:rsid w:val="00D2696B"/>
    <w:rsid w:val="00D274CE"/>
    <w:rsid w:val="00D27C29"/>
    <w:rsid w:val="00D27E55"/>
    <w:rsid w:val="00D27F6C"/>
    <w:rsid w:val="00D30EFA"/>
    <w:rsid w:val="00D310B6"/>
    <w:rsid w:val="00D3184B"/>
    <w:rsid w:val="00D31F17"/>
    <w:rsid w:val="00D3210E"/>
    <w:rsid w:val="00D32421"/>
    <w:rsid w:val="00D32554"/>
    <w:rsid w:val="00D325E3"/>
    <w:rsid w:val="00D33119"/>
    <w:rsid w:val="00D33566"/>
    <w:rsid w:val="00D33B14"/>
    <w:rsid w:val="00D34241"/>
    <w:rsid w:val="00D344FB"/>
    <w:rsid w:val="00D35519"/>
    <w:rsid w:val="00D36492"/>
    <w:rsid w:val="00D36B56"/>
    <w:rsid w:val="00D37B5D"/>
    <w:rsid w:val="00D37DD1"/>
    <w:rsid w:val="00D37FC8"/>
    <w:rsid w:val="00D40657"/>
    <w:rsid w:val="00D4071A"/>
    <w:rsid w:val="00D41A0E"/>
    <w:rsid w:val="00D41C71"/>
    <w:rsid w:val="00D434AB"/>
    <w:rsid w:val="00D43AFF"/>
    <w:rsid w:val="00D43B98"/>
    <w:rsid w:val="00D43D40"/>
    <w:rsid w:val="00D44021"/>
    <w:rsid w:val="00D455D8"/>
    <w:rsid w:val="00D46F56"/>
    <w:rsid w:val="00D47521"/>
    <w:rsid w:val="00D476C6"/>
    <w:rsid w:val="00D47DBD"/>
    <w:rsid w:val="00D5084F"/>
    <w:rsid w:val="00D51125"/>
    <w:rsid w:val="00D514AA"/>
    <w:rsid w:val="00D515A0"/>
    <w:rsid w:val="00D516E6"/>
    <w:rsid w:val="00D52134"/>
    <w:rsid w:val="00D522B7"/>
    <w:rsid w:val="00D527B7"/>
    <w:rsid w:val="00D53A16"/>
    <w:rsid w:val="00D54338"/>
    <w:rsid w:val="00D54480"/>
    <w:rsid w:val="00D54665"/>
    <w:rsid w:val="00D54731"/>
    <w:rsid w:val="00D553F6"/>
    <w:rsid w:val="00D55C2E"/>
    <w:rsid w:val="00D561B4"/>
    <w:rsid w:val="00D564A9"/>
    <w:rsid w:val="00D57C58"/>
    <w:rsid w:val="00D57CD8"/>
    <w:rsid w:val="00D6059A"/>
    <w:rsid w:val="00D606A6"/>
    <w:rsid w:val="00D60AD3"/>
    <w:rsid w:val="00D6114C"/>
    <w:rsid w:val="00D6119B"/>
    <w:rsid w:val="00D61479"/>
    <w:rsid w:val="00D61556"/>
    <w:rsid w:val="00D620A8"/>
    <w:rsid w:val="00D62ABA"/>
    <w:rsid w:val="00D638B8"/>
    <w:rsid w:val="00D646D3"/>
    <w:rsid w:val="00D64E06"/>
    <w:rsid w:val="00D66403"/>
    <w:rsid w:val="00D6766D"/>
    <w:rsid w:val="00D67E83"/>
    <w:rsid w:val="00D704DB"/>
    <w:rsid w:val="00D70A5C"/>
    <w:rsid w:val="00D70F0E"/>
    <w:rsid w:val="00D7189F"/>
    <w:rsid w:val="00D72648"/>
    <w:rsid w:val="00D7324C"/>
    <w:rsid w:val="00D73616"/>
    <w:rsid w:val="00D73766"/>
    <w:rsid w:val="00D73973"/>
    <w:rsid w:val="00D75F9E"/>
    <w:rsid w:val="00D7609C"/>
    <w:rsid w:val="00D7651C"/>
    <w:rsid w:val="00D76549"/>
    <w:rsid w:val="00D76975"/>
    <w:rsid w:val="00D76F4F"/>
    <w:rsid w:val="00D778AC"/>
    <w:rsid w:val="00D77A82"/>
    <w:rsid w:val="00D77D8B"/>
    <w:rsid w:val="00D77F2A"/>
    <w:rsid w:val="00D77FDA"/>
    <w:rsid w:val="00D8021E"/>
    <w:rsid w:val="00D80E60"/>
    <w:rsid w:val="00D8167B"/>
    <w:rsid w:val="00D82200"/>
    <w:rsid w:val="00D83725"/>
    <w:rsid w:val="00D83A7F"/>
    <w:rsid w:val="00D84606"/>
    <w:rsid w:val="00D84C41"/>
    <w:rsid w:val="00D84F90"/>
    <w:rsid w:val="00D85C4C"/>
    <w:rsid w:val="00D85FE9"/>
    <w:rsid w:val="00D8624E"/>
    <w:rsid w:val="00D86704"/>
    <w:rsid w:val="00D8672C"/>
    <w:rsid w:val="00D87179"/>
    <w:rsid w:val="00D8726C"/>
    <w:rsid w:val="00D87E79"/>
    <w:rsid w:val="00D902E0"/>
    <w:rsid w:val="00D91C6A"/>
    <w:rsid w:val="00D93202"/>
    <w:rsid w:val="00D949E1"/>
    <w:rsid w:val="00D94BCC"/>
    <w:rsid w:val="00D94D93"/>
    <w:rsid w:val="00D950CF"/>
    <w:rsid w:val="00D95382"/>
    <w:rsid w:val="00D953CE"/>
    <w:rsid w:val="00D95F87"/>
    <w:rsid w:val="00D96097"/>
    <w:rsid w:val="00D961F8"/>
    <w:rsid w:val="00D96F3E"/>
    <w:rsid w:val="00DA1034"/>
    <w:rsid w:val="00DA1100"/>
    <w:rsid w:val="00DA1643"/>
    <w:rsid w:val="00DA1A36"/>
    <w:rsid w:val="00DA256C"/>
    <w:rsid w:val="00DA2795"/>
    <w:rsid w:val="00DA27B3"/>
    <w:rsid w:val="00DA34B8"/>
    <w:rsid w:val="00DA35A7"/>
    <w:rsid w:val="00DA35D5"/>
    <w:rsid w:val="00DA39AE"/>
    <w:rsid w:val="00DA4FCD"/>
    <w:rsid w:val="00DA5469"/>
    <w:rsid w:val="00DA5E1E"/>
    <w:rsid w:val="00DA6A8F"/>
    <w:rsid w:val="00DA7101"/>
    <w:rsid w:val="00DA72E7"/>
    <w:rsid w:val="00DA74E4"/>
    <w:rsid w:val="00DA7D67"/>
    <w:rsid w:val="00DB01FC"/>
    <w:rsid w:val="00DB08CA"/>
    <w:rsid w:val="00DB13C7"/>
    <w:rsid w:val="00DB1452"/>
    <w:rsid w:val="00DB18D8"/>
    <w:rsid w:val="00DB4A40"/>
    <w:rsid w:val="00DB4DD1"/>
    <w:rsid w:val="00DB504B"/>
    <w:rsid w:val="00DB5A6C"/>
    <w:rsid w:val="00DB6B16"/>
    <w:rsid w:val="00DB7142"/>
    <w:rsid w:val="00DC054A"/>
    <w:rsid w:val="00DC0C41"/>
    <w:rsid w:val="00DC0F06"/>
    <w:rsid w:val="00DC1731"/>
    <w:rsid w:val="00DC1888"/>
    <w:rsid w:val="00DC1E12"/>
    <w:rsid w:val="00DC229D"/>
    <w:rsid w:val="00DC2C31"/>
    <w:rsid w:val="00DC2E24"/>
    <w:rsid w:val="00DC38DF"/>
    <w:rsid w:val="00DC3E34"/>
    <w:rsid w:val="00DC58DD"/>
    <w:rsid w:val="00DC6423"/>
    <w:rsid w:val="00DC68AD"/>
    <w:rsid w:val="00DC797A"/>
    <w:rsid w:val="00DC7CA3"/>
    <w:rsid w:val="00DD1637"/>
    <w:rsid w:val="00DD218D"/>
    <w:rsid w:val="00DD21AF"/>
    <w:rsid w:val="00DD26DC"/>
    <w:rsid w:val="00DD34D6"/>
    <w:rsid w:val="00DD3E88"/>
    <w:rsid w:val="00DD4534"/>
    <w:rsid w:val="00DD51F4"/>
    <w:rsid w:val="00DD5398"/>
    <w:rsid w:val="00DD5436"/>
    <w:rsid w:val="00DD55C3"/>
    <w:rsid w:val="00DD59CD"/>
    <w:rsid w:val="00DD5E47"/>
    <w:rsid w:val="00DD6CF2"/>
    <w:rsid w:val="00DD6E85"/>
    <w:rsid w:val="00DD738E"/>
    <w:rsid w:val="00DD748F"/>
    <w:rsid w:val="00DD75DD"/>
    <w:rsid w:val="00DD7670"/>
    <w:rsid w:val="00DD783E"/>
    <w:rsid w:val="00DE1310"/>
    <w:rsid w:val="00DE143B"/>
    <w:rsid w:val="00DE19D3"/>
    <w:rsid w:val="00DE1B4C"/>
    <w:rsid w:val="00DE20D9"/>
    <w:rsid w:val="00DE2CFD"/>
    <w:rsid w:val="00DE319F"/>
    <w:rsid w:val="00DE3647"/>
    <w:rsid w:val="00DE3BDF"/>
    <w:rsid w:val="00DE42C5"/>
    <w:rsid w:val="00DE4660"/>
    <w:rsid w:val="00DE5112"/>
    <w:rsid w:val="00DE58E0"/>
    <w:rsid w:val="00DE5A82"/>
    <w:rsid w:val="00DE5C04"/>
    <w:rsid w:val="00DE622C"/>
    <w:rsid w:val="00DE62E5"/>
    <w:rsid w:val="00DE7312"/>
    <w:rsid w:val="00DE74F0"/>
    <w:rsid w:val="00DE7D8B"/>
    <w:rsid w:val="00DE7DE1"/>
    <w:rsid w:val="00DF00A9"/>
    <w:rsid w:val="00DF0651"/>
    <w:rsid w:val="00DF068E"/>
    <w:rsid w:val="00DF06B1"/>
    <w:rsid w:val="00DF0B30"/>
    <w:rsid w:val="00DF0EED"/>
    <w:rsid w:val="00DF0F2F"/>
    <w:rsid w:val="00DF1611"/>
    <w:rsid w:val="00DF1BFC"/>
    <w:rsid w:val="00DF28FA"/>
    <w:rsid w:val="00DF2A74"/>
    <w:rsid w:val="00DF2E23"/>
    <w:rsid w:val="00DF2E57"/>
    <w:rsid w:val="00DF31F1"/>
    <w:rsid w:val="00DF32E2"/>
    <w:rsid w:val="00DF3D28"/>
    <w:rsid w:val="00DF5614"/>
    <w:rsid w:val="00DF6EA6"/>
    <w:rsid w:val="00DF6F91"/>
    <w:rsid w:val="00E00396"/>
    <w:rsid w:val="00E003C2"/>
    <w:rsid w:val="00E016E9"/>
    <w:rsid w:val="00E019D4"/>
    <w:rsid w:val="00E021AC"/>
    <w:rsid w:val="00E02425"/>
    <w:rsid w:val="00E026A9"/>
    <w:rsid w:val="00E033B1"/>
    <w:rsid w:val="00E03488"/>
    <w:rsid w:val="00E034AA"/>
    <w:rsid w:val="00E04C27"/>
    <w:rsid w:val="00E05116"/>
    <w:rsid w:val="00E05FD1"/>
    <w:rsid w:val="00E06645"/>
    <w:rsid w:val="00E075EB"/>
    <w:rsid w:val="00E07B8F"/>
    <w:rsid w:val="00E07F40"/>
    <w:rsid w:val="00E10A8D"/>
    <w:rsid w:val="00E10F35"/>
    <w:rsid w:val="00E11F0B"/>
    <w:rsid w:val="00E121BB"/>
    <w:rsid w:val="00E12B8E"/>
    <w:rsid w:val="00E13B6A"/>
    <w:rsid w:val="00E1641C"/>
    <w:rsid w:val="00E1676D"/>
    <w:rsid w:val="00E16EB1"/>
    <w:rsid w:val="00E16FD1"/>
    <w:rsid w:val="00E176B5"/>
    <w:rsid w:val="00E20BFB"/>
    <w:rsid w:val="00E20C32"/>
    <w:rsid w:val="00E2161A"/>
    <w:rsid w:val="00E21942"/>
    <w:rsid w:val="00E2206F"/>
    <w:rsid w:val="00E23DE1"/>
    <w:rsid w:val="00E23F17"/>
    <w:rsid w:val="00E252C0"/>
    <w:rsid w:val="00E2565A"/>
    <w:rsid w:val="00E25F6B"/>
    <w:rsid w:val="00E26659"/>
    <w:rsid w:val="00E271FB"/>
    <w:rsid w:val="00E27262"/>
    <w:rsid w:val="00E27608"/>
    <w:rsid w:val="00E30A45"/>
    <w:rsid w:val="00E317DC"/>
    <w:rsid w:val="00E31AD1"/>
    <w:rsid w:val="00E31EFA"/>
    <w:rsid w:val="00E324B2"/>
    <w:rsid w:val="00E33C64"/>
    <w:rsid w:val="00E33E07"/>
    <w:rsid w:val="00E340FD"/>
    <w:rsid w:val="00E342DF"/>
    <w:rsid w:val="00E3455D"/>
    <w:rsid w:val="00E34741"/>
    <w:rsid w:val="00E34F46"/>
    <w:rsid w:val="00E357B8"/>
    <w:rsid w:val="00E35A37"/>
    <w:rsid w:val="00E3670F"/>
    <w:rsid w:val="00E37330"/>
    <w:rsid w:val="00E3736A"/>
    <w:rsid w:val="00E37541"/>
    <w:rsid w:val="00E37C5B"/>
    <w:rsid w:val="00E37CF8"/>
    <w:rsid w:val="00E413D8"/>
    <w:rsid w:val="00E42660"/>
    <w:rsid w:val="00E45275"/>
    <w:rsid w:val="00E456C1"/>
    <w:rsid w:val="00E4576C"/>
    <w:rsid w:val="00E45A27"/>
    <w:rsid w:val="00E464CC"/>
    <w:rsid w:val="00E4653C"/>
    <w:rsid w:val="00E46ADC"/>
    <w:rsid w:val="00E5099C"/>
    <w:rsid w:val="00E5129E"/>
    <w:rsid w:val="00E52C7D"/>
    <w:rsid w:val="00E5317B"/>
    <w:rsid w:val="00E536F8"/>
    <w:rsid w:val="00E537DE"/>
    <w:rsid w:val="00E53F8A"/>
    <w:rsid w:val="00E5411F"/>
    <w:rsid w:val="00E544AF"/>
    <w:rsid w:val="00E54829"/>
    <w:rsid w:val="00E54AA3"/>
    <w:rsid w:val="00E5510B"/>
    <w:rsid w:val="00E55217"/>
    <w:rsid w:val="00E5677A"/>
    <w:rsid w:val="00E56786"/>
    <w:rsid w:val="00E568F0"/>
    <w:rsid w:val="00E57768"/>
    <w:rsid w:val="00E57BBD"/>
    <w:rsid w:val="00E60B07"/>
    <w:rsid w:val="00E60B92"/>
    <w:rsid w:val="00E62382"/>
    <w:rsid w:val="00E626EE"/>
    <w:rsid w:val="00E62B55"/>
    <w:rsid w:val="00E62DAF"/>
    <w:rsid w:val="00E6341C"/>
    <w:rsid w:val="00E6375E"/>
    <w:rsid w:val="00E64803"/>
    <w:rsid w:val="00E649F9"/>
    <w:rsid w:val="00E64C82"/>
    <w:rsid w:val="00E64F6D"/>
    <w:rsid w:val="00E6526B"/>
    <w:rsid w:val="00E65596"/>
    <w:rsid w:val="00E65C0A"/>
    <w:rsid w:val="00E6631B"/>
    <w:rsid w:val="00E6659E"/>
    <w:rsid w:val="00E66635"/>
    <w:rsid w:val="00E66752"/>
    <w:rsid w:val="00E67A0C"/>
    <w:rsid w:val="00E70EF4"/>
    <w:rsid w:val="00E717FB"/>
    <w:rsid w:val="00E71C7E"/>
    <w:rsid w:val="00E72D70"/>
    <w:rsid w:val="00E737FA"/>
    <w:rsid w:val="00E74045"/>
    <w:rsid w:val="00E747FA"/>
    <w:rsid w:val="00E74F7B"/>
    <w:rsid w:val="00E75653"/>
    <w:rsid w:val="00E75DE4"/>
    <w:rsid w:val="00E76087"/>
    <w:rsid w:val="00E76555"/>
    <w:rsid w:val="00E765EF"/>
    <w:rsid w:val="00E76756"/>
    <w:rsid w:val="00E76B17"/>
    <w:rsid w:val="00E76BBB"/>
    <w:rsid w:val="00E76C7F"/>
    <w:rsid w:val="00E77B62"/>
    <w:rsid w:val="00E802F4"/>
    <w:rsid w:val="00E8053D"/>
    <w:rsid w:val="00E8071D"/>
    <w:rsid w:val="00E80B4A"/>
    <w:rsid w:val="00E80ED7"/>
    <w:rsid w:val="00E811FC"/>
    <w:rsid w:val="00E81285"/>
    <w:rsid w:val="00E81C4D"/>
    <w:rsid w:val="00E81D85"/>
    <w:rsid w:val="00E81E50"/>
    <w:rsid w:val="00E828EC"/>
    <w:rsid w:val="00E82ADC"/>
    <w:rsid w:val="00E82D44"/>
    <w:rsid w:val="00E830F0"/>
    <w:rsid w:val="00E84366"/>
    <w:rsid w:val="00E84B47"/>
    <w:rsid w:val="00E84C6E"/>
    <w:rsid w:val="00E86045"/>
    <w:rsid w:val="00E86FC3"/>
    <w:rsid w:val="00E87664"/>
    <w:rsid w:val="00E8788F"/>
    <w:rsid w:val="00E87F2A"/>
    <w:rsid w:val="00E916AC"/>
    <w:rsid w:val="00E91EA2"/>
    <w:rsid w:val="00E935D9"/>
    <w:rsid w:val="00E9360B"/>
    <w:rsid w:val="00E938D6"/>
    <w:rsid w:val="00E93BF1"/>
    <w:rsid w:val="00E93FD2"/>
    <w:rsid w:val="00E943E7"/>
    <w:rsid w:val="00E95EE0"/>
    <w:rsid w:val="00E963D9"/>
    <w:rsid w:val="00E97337"/>
    <w:rsid w:val="00E97532"/>
    <w:rsid w:val="00E97536"/>
    <w:rsid w:val="00E977C3"/>
    <w:rsid w:val="00E97D8C"/>
    <w:rsid w:val="00EA0090"/>
    <w:rsid w:val="00EA16E1"/>
    <w:rsid w:val="00EA178D"/>
    <w:rsid w:val="00EA2320"/>
    <w:rsid w:val="00EA23A5"/>
    <w:rsid w:val="00EA3AC6"/>
    <w:rsid w:val="00EA3ACE"/>
    <w:rsid w:val="00EA510B"/>
    <w:rsid w:val="00EA5216"/>
    <w:rsid w:val="00EA5D9E"/>
    <w:rsid w:val="00EA5F00"/>
    <w:rsid w:val="00EA614C"/>
    <w:rsid w:val="00EA61D6"/>
    <w:rsid w:val="00EA7139"/>
    <w:rsid w:val="00EA744F"/>
    <w:rsid w:val="00EA79EB"/>
    <w:rsid w:val="00EA7A01"/>
    <w:rsid w:val="00EA7D0E"/>
    <w:rsid w:val="00EA7DFB"/>
    <w:rsid w:val="00EB027E"/>
    <w:rsid w:val="00EB0677"/>
    <w:rsid w:val="00EB159B"/>
    <w:rsid w:val="00EB2409"/>
    <w:rsid w:val="00EB24DF"/>
    <w:rsid w:val="00EB2530"/>
    <w:rsid w:val="00EB2BAE"/>
    <w:rsid w:val="00EB2E73"/>
    <w:rsid w:val="00EB301F"/>
    <w:rsid w:val="00EB3400"/>
    <w:rsid w:val="00EB46B9"/>
    <w:rsid w:val="00EB4DCB"/>
    <w:rsid w:val="00EB56D7"/>
    <w:rsid w:val="00EB5DE9"/>
    <w:rsid w:val="00EB6486"/>
    <w:rsid w:val="00EB67F0"/>
    <w:rsid w:val="00EB776C"/>
    <w:rsid w:val="00EB7921"/>
    <w:rsid w:val="00EC044D"/>
    <w:rsid w:val="00EC0FDF"/>
    <w:rsid w:val="00EC1261"/>
    <w:rsid w:val="00EC16F8"/>
    <w:rsid w:val="00EC1722"/>
    <w:rsid w:val="00EC1BDF"/>
    <w:rsid w:val="00EC2982"/>
    <w:rsid w:val="00EC2F81"/>
    <w:rsid w:val="00EC36C5"/>
    <w:rsid w:val="00EC3CD7"/>
    <w:rsid w:val="00EC3DA8"/>
    <w:rsid w:val="00EC3EA1"/>
    <w:rsid w:val="00EC4292"/>
    <w:rsid w:val="00EC482A"/>
    <w:rsid w:val="00EC4935"/>
    <w:rsid w:val="00EC5385"/>
    <w:rsid w:val="00EC6BAC"/>
    <w:rsid w:val="00EC7513"/>
    <w:rsid w:val="00EC76DD"/>
    <w:rsid w:val="00EC7767"/>
    <w:rsid w:val="00EC794B"/>
    <w:rsid w:val="00EC7F05"/>
    <w:rsid w:val="00ED11F2"/>
    <w:rsid w:val="00ED1B5F"/>
    <w:rsid w:val="00ED1D07"/>
    <w:rsid w:val="00ED20F5"/>
    <w:rsid w:val="00ED27B2"/>
    <w:rsid w:val="00ED2BA5"/>
    <w:rsid w:val="00ED3785"/>
    <w:rsid w:val="00ED3BAB"/>
    <w:rsid w:val="00ED42CC"/>
    <w:rsid w:val="00ED45A9"/>
    <w:rsid w:val="00ED467C"/>
    <w:rsid w:val="00ED4EC9"/>
    <w:rsid w:val="00ED5033"/>
    <w:rsid w:val="00ED5232"/>
    <w:rsid w:val="00ED5C3F"/>
    <w:rsid w:val="00ED7198"/>
    <w:rsid w:val="00ED7B19"/>
    <w:rsid w:val="00ED7FFE"/>
    <w:rsid w:val="00EE0005"/>
    <w:rsid w:val="00EE0812"/>
    <w:rsid w:val="00EE0AED"/>
    <w:rsid w:val="00EE0EAE"/>
    <w:rsid w:val="00EE10C7"/>
    <w:rsid w:val="00EE1C08"/>
    <w:rsid w:val="00EE245B"/>
    <w:rsid w:val="00EE2871"/>
    <w:rsid w:val="00EE2DED"/>
    <w:rsid w:val="00EE3344"/>
    <w:rsid w:val="00EE3E1D"/>
    <w:rsid w:val="00EE3E33"/>
    <w:rsid w:val="00EE4327"/>
    <w:rsid w:val="00EE5E15"/>
    <w:rsid w:val="00EE5EC8"/>
    <w:rsid w:val="00EE713F"/>
    <w:rsid w:val="00EE7485"/>
    <w:rsid w:val="00EE7857"/>
    <w:rsid w:val="00EE7D9F"/>
    <w:rsid w:val="00EF006D"/>
    <w:rsid w:val="00EF0CCB"/>
    <w:rsid w:val="00EF0D7B"/>
    <w:rsid w:val="00EF1384"/>
    <w:rsid w:val="00EF1C1D"/>
    <w:rsid w:val="00EF1CAC"/>
    <w:rsid w:val="00EF26C8"/>
    <w:rsid w:val="00EF2C25"/>
    <w:rsid w:val="00EF35E4"/>
    <w:rsid w:val="00EF3E1F"/>
    <w:rsid w:val="00EF42E4"/>
    <w:rsid w:val="00EF4AD8"/>
    <w:rsid w:val="00EF4F4F"/>
    <w:rsid w:val="00EF503D"/>
    <w:rsid w:val="00EF60D5"/>
    <w:rsid w:val="00EF631B"/>
    <w:rsid w:val="00EF6AC7"/>
    <w:rsid w:val="00EF6D9B"/>
    <w:rsid w:val="00EF6E2B"/>
    <w:rsid w:val="00F000AC"/>
    <w:rsid w:val="00F005AE"/>
    <w:rsid w:val="00F006E2"/>
    <w:rsid w:val="00F01084"/>
    <w:rsid w:val="00F01183"/>
    <w:rsid w:val="00F0118B"/>
    <w:rsid w:val="00F01323"/>
    <w:rsid w:val="00F0144D"/>
    <w:rsid w:val="00F02171"/>
    <w:rsid w:val="00F03669"/>
    <w:rsid w:val="00F04209"/>
    <w:rsid w:val="00F04816"/>
    <w:rsid w:val="00F04A97"/>
    <w:rsid w:val="00F05E78"/>
    <w:rsid w:val="00F060B8"/>
    <w:rsid w:val="00F06F30"/>
    <w:rsid w:val="00F07C9B"/>
    <w:rsid w:val="00F07DA9"/>
    <w:rsid w:val="00F07EFD"/>
    <w:rsid w:val="00F1034B"/>
    <w:rsid w:val="00F11931"/>
    <w:rsid w:val="00F11E53"/>
    <w:rsid w:val="00F11F27"/>
    <w:rsid w:val="00F12335"/>
    <w:rsid w:val="00F123DA"/>
    <w:rsid w:val="00F1273C"/>
    <w:rsid w:val="00F145AE"/>
    <w:rsid w:val="00F14BCD"/>
    <w:rsid w:val="00F14C99"/>
    <w:rsid w:val="00F1640C"/>
    <w:rsid w:val="00F17166"/>
    <w:rsid w:val="00F17E07"/>
    <w:rsid w:val="00F2045A"/>
    <w:rsid w:val="00F207F2"/>
    <w:rsid w:val="00F22372"/>
    <w:rsid w:val="00F22B96"/>
    <w:rsid w:val="00F231D7"/>
    <w:rsid w:val="00F234C1"/>
    <w:rsid w:val="00F23A4F"/>
    <w:rsid w:val="00F240D4"/>
    <w:rsid w:val="00F24182"/>
    <w:rsid w:val="00F24DBB"/>
    <w:rsid w:val="00F24F5C"/>
    <w:rsid w:val="00F25AB9"/>
    <w:rsid w:val="00F25E2C"/>
    <w:rsid w:val="00F25E5D"/>
    <w:rsid w:val="00F26014"/>
    <w:rsid w:val="00F2620A"/>
    <w:rsid w:val="00F2644F"/>
    <w:rsid w:val="00F266D5"/>
    <w:rsid w:val="00F26889"/>
    <w:rsid w:val="00F26C53"/>
    <w:rsid w:val="00F300D6"/>
    <w:rsid w:val="00F3040F"/>
    <w:rsid w:val="00F304A9"/>
    <w:rsid w:val="00F306DF"/>
    <w:rsid w:val="00F306E9"/>
    <w:rsid w:val="00F30A8E"/>
    <w:rsid w:val="00F3123C"/>
    <w:rsid w:val="00F31CEE"/>
    <w:rsid w:val="00F32668"/>
    <w:rsid w:val="00F33042"/>
    <w:rsid w:val="00F33C57"/>
    <w:rsid w:val="00F3431D"/>
    <w:rsid w:val="00F34AE0"/>
    <w:rsid w:val="00F34BE0"/>
    <w:rsid w:val="00F355DD"/>
    <w:rsid w:val="00F35603"/>
    <w:rsid w:val="00F35734"/>
    <w:rsid w:val="00F35BC7"/>
    <w:rsid w:val="00F35F75"/>
    <w:rsid w:val="00F372EF"/>
    <w:rsid w:val="00F377A3"/>
    <w:rsid w:val="00F40E6F"/>
    <w:rsid w:val="00F40F2D"/>
    <w:rsid w:val="00F41CBE"/>
    <w:rsid w:val="00F420E1"/>
    <w:rsid w:val="00F42BFA"/>
    <w:rsid w:val="00F42F95"/>
    <w:rsid w:val="00F437E6"/>
    <w:rsid w:val="00F43AAC"/>
    <w:rsid w:val="00F44020"/>
    <w:rsid w:val="00F44812"/>
    <w:rsid w:val="00F45087"/>
    <w:rsid w:val="00F45D68"/>
    <w:rsid w:val="00F46BB2"/>
    <w:rsid w:val="00F472D5"/>
    <w:rsid w:val="00F47BDB"/>
    <w:rsid w:val="00F5094F"/>
    <w:rsid w:val="00F50B78"/>
    <w:rsid w:val="00F51059"/>
    <w:rsid w:val="00F51607"/>
    <w:rsid w:val="00F517DD"/>
    <w:rsid w:val="00F519DC"/>
    <w:rsid w:val="00F52E6B"/>
    <w:rsid w:val="00F5301D"/>
    <w:rsid w:val="00F5314D"/>
    <w:rsid w:val="00F53396"/>
    <w:rsid w:val="00F53613"/>
    <w:rsid w:val="00F539BD"/>
    <w:rsid w:val="00F544B6"/>
    <w:rsid w:val="00F54B83"/>
    <w:rsid w:val="00F54DDA"/>
    <w:rsid w:val="00F5599A"/>
    <w:rsid w:val="00F55C34"/>
    <w:rsid w:val="00F562C6"/>
    <w:rsid w:val="00F567D1"/>
    <w:rsid w:val="00F56FD0"/>
    <w:rsid w:val="00F578DA"/>
    <w:rsid w:val="00F57A6E"/>
    <w:rsid w:val="00F60561"/>
    <w:rsid w:val="00F60682"/>
    <w:rsid w:val="00F6073E"/>
    <w:rsid w:val="00F60846"/>
    <w:rsid w:val="00F6111C"/>
    <w:rsid w:val="00F61461"/>
    <w:rsid w:val="00F61540"/>
    <w:rsid w:val="00F63273"/>
    <w:rsid w:val="00F637C2"/>
    <w:rsid w:val="00F64502"/>
    <w:rsid w:val="00F647EB"/>
    <w:rsid w:val="00F6510E"/>
    <w:rsid w:val="00F6548A"/>
    <w:rsid w:val="00F65B06"/>
    <w:rsid w:val="00F66092"/>
    <w:rsid w:val="00F66E2A"/>
    <w:rsid w:val="00F677CA"/>
    <w:rsid w:val="00F67F44"/>
    <w:rsid w:val="00F70202"/>
    <w:rsid w:val="00F70E63"/>
    <w:rsid w:val="00F718AD"/>
    <w:rsid w:val="00F721AB"/>
    <w:rsid w:val="00F73B6A"/>
    <w:rsid w:val="00F73DBD"/>
    <w:rsid w:val="00F73E58"/>
    <w:rsid w:val="00F74149"/>
    <w:rsid w:val="00F747AC"/>
    <w:rsid w:val="00F74896"/>
    <w:rsid w:val="00F74F61"/>
    <w:rsid w:val="00F75E86"/>
    <w:rsid w:val="00F7750B"/>
    <w:rsid w:val="00F77621"/>
    <w:rsid w:val="00F77745"/>
    <w:rsid w:val="00F77A85"/>
    <w:rsid w:val="00F77D66"/>
    <w:rsid w:val="00F80BBB"/>
    <w:rsid w:val="00F813D2"/>
    <w:rsid w:val="00F8171F"/>
    <w:rsid w:val="00F81BE8"/>
    <w:rsid w:val="00F828B2"/>
    <w:rsid w:val="00F830D7"/>
    <w:rsid w:val="00F839BA"/>
    <w:rsid w:val="00F84F13"/>
    <w:rsid w:val="00F85217"/>
    <w:rsid w:val="00F8606A"/>
    <w:rsid w:val="00F86591"/>
    <w:rsid w:val="00F90536"/>
    <w:rsid w:val="00F9055D"/>
    <w:rsid w:val="00F905D1"/>
    <w:rsid w:val="00F90705"/>
    <w:rsid w:val="00F9226E"/>
    <w:rsid w:val="00F92401"/>
    <w:rsid w:val="00F9270B"/>
    <w:rsid w:val="00F92772"/>
    <w:rsid w:val="00F93018"/>
    <w:rsid w:val="00F93A23"/>
    <w:rsid w:val="00F93CEA"/>
    <w:rsid w:val="00F94267"/>
    <w:rsid w:val="00F94F81"/>
    <w:rsid w:val="00F9519A"/>
    <w:rsid w:val="00F951FB"/>
    <w:rsid w:val="00F95824"/>
    <w:rsid w:val="00F9589F"/>
    <w:rsid w:val="00F95ED9"/>
    <w:rsid w:val="00F96062"/>
    <w:rsid w:val="00F960A3"/>
    <w:rsid w:val="00F96350"/>
    <w:rsid w:val="00F96641"/>
    <w:rsid w:val="00F97AB5"/>
    <w:rsid w:val="00F97B99"/>
    <w:rsid w:val="00FA0306"/>
    <w:rsid w:val="00FA05E7"/>
    <w:rsid w:val="00FA0645"/>
    <w:rsid w:val="00FA08E3"/>
    <w:rsid w:val="00FA10A0"/>
    <w:rsid w:val="00FA1369"/>
    <w:rsid w:val="00FA1FE5"/>
    <w:rsid w:val="00FA2260"/>
    <w:rsid w:val="00FA2598"/>
    <w:rsid w:val="00FA2C01"/>
    <w:rsid w:val="00FA2F88"/>
    <w:rsid w:val="00FA4215"/>
    <w:rsid w:val="00FA479B"/>
    <w:rsid w:val="00FA5484"/>
    <w:rsid w:val="00FA576A"/>
    <w:rsid w:val="00FA7C8F"/>
    <w:rsid w:val="00FB068C"/>
    <w:rsid w:val="00FB1561"/>
    <w:rsid w:val="00FB2610"/>
    <w:rsid w:val="00FB2882"/>
    <w:rsid w:val="00FB2B7F"/>
    <w:rsid w:val="00FB3704"/>
    <w:rsid w:val="00FB3D95"/>
    <w:rsid w:val="00FB4279"/>
    <w:rsid w:val="00FB5713"/>
    <w:rsid w:val="00FB5F7D"/>
    <w:rsid w:val="00FB64FC"/>
    <w:rsid w:val="00FB7856"/>
    <w:rsid w:val="00FB78FD"/>
    <w:rsid w:val="00FB79A0"/>
    <w:rsid w:val="00FC0332"/>
    <w:rsid w:val="00FC04E4"/>
    <w:rsid w:val="00FC06C9"/>
    <w:rsid w:val="00FC1EDD"/>
    <w:rsid w:val="00FC2B33"/>
    <w:rsid w:val="00FC370C"/>
    <w:rsid w:val="00FC39B5"/>
    <w:rsid w:val="00FC42E1"/>
    <w:rsid w:val="00FC486A"/>
    <w:rsid w:val="00FC4A9F"/>
    <w:rsid w:val="00FC4CA7"/>
    <w:rsid w:val="00FC4FC3"/>
    <w:rsid w:val="00FC5536"/>
    <w:rsid w:val="00FC5608"/>
    <w:rsid w:val="00FC59CF"/>
    <w:rsid w:val="00FC6428"/>
    <w:rsid w:val="00FC6C67"/>
    <w:rsid w:val="00FC6E96"/>
    <w:rsid w:val="00FC7399"/>
    <w:rsid w:val="00FC787B"/>
    <w:rsid w:val="00FC7B39"/>
    <w:rsid w:val="00FC7E3C"/>
    <w:rsid w:val="00FD085B"/>
    <w:rsid w:val="00FD0A42"/>
    <w:rsid w:val="00FD1115"/>
    <w:rsid w:val="00FD1B6E"/>
    <w:rsid w:val="00FD3E21"/>
    <w:rsid w:val="00FD3E72"/>
    <w:rsid w:val="00FD3F27"/>
    <w:rsid w:val="00FD3FBD"/>
    <w:rsid w:val="00FD46FD"/>
    <w:rsid w:val="00FD4F40"/>
    <w:rsid w:val="00FD50C2"/>
    <w:rsid w:val="00FD55D9"/>
    <w:rsid w:val="00FD5AEB"/>
    <w:rsid w:val="00FD6FC0"/>
    <w:rsid w:val="00FD7750"/>
    <w:rsid w:val="00FD7B69"/>
    <w:rsid w:val="00FE06CB"/>
    <w:rsid w:val="00FE0F85"/>
    <w:rsid w:val="00FE13B6"/>
    <w:rsid w:val="00FE17A5"/>
    <w:rsid w:val="00FE279A"/>
    <w:rsid w:val="00FE2D1A"/>
    <w:rsid w:val="00FE3FA7"/>
    <w:rsid w:val="00FE407E"/>
    <w:rsid w:val="00FE4C68"/>
    <w:rsid w:val="00FE4EE1"/>
    <w:rsid w:val="00FE589C"/>
    <w:rsid w:val="00FE69A8"/>
    <w:rsid w:val="00FE6D60"/>
    <w:rsid w:val="00FE6DAC"/>
    <w:rsid w:val="00FF136C"/>
    <w:rsid w:val="00FF1A21"/>
    <w:rsid w:val="00FF1B6A"/>
    <w:rsid w:val="00FF1D9C"/>
    <w:rsid w:val="00FF27EB"/>
    <w:rsid w:val="00FF2C23"/>
    <w:rsid w:val="00FF4125"/>
    <w:rsid w:val="00FF41AF"/>
    <w:rsid w:val="00FF4EE1"/>
    <w:rsid w:val="00FF52D0"/>
    <w:rsid w:val="00FF5548"/>
    <w:rsid w:val="00FF61A9"/>
    <w:rsid w:val="00FF6656"/>
    <w:rsid w:val="00FF7D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45FA1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iPriority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A6556F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22"/>
    <w:next w:val="a1"/>
    <w:link w:val="10"/>
    <w:uiPriority w:val="99"/>
    <w:qFormat/>
    <w:rsid w:val="00F839BA"/>
    <w:pPr>
      <w:spacing w:before="0" w:after="0"/>
      <w:outlineLvl w:val="0"/>
    </w:pPr>
    <w:rPr>
      <w:rFonts w:ascii="Times New Roman" w:hAnsi="Times New Roman"/>
      <w:sz w:val="24"/>
    </w:rPr>
  </w:style>
  <w:style w:type="paragraph" w:styleId="20">
    <w:name w:val="heading 2"/>
    <w:basedOn w:val="a1"/>
    <w:next w:val="a1"/>
    <w:link w:val="21"/>
    <w:qFormat/>
    <w:rsid w:val="005930D3"/>
    <w:pPr>
      <w:tabs>
        <w:tab w:val="left" w:pos="709"/>
      </w:tabs>
      <w:jc w:val="both"/>
      <w:outlineLvl w:val="1"/>
    </w:pPr>
    <w:rPr>
      <w:rFonts w:eastAsia="Cambria"/>
      <w:b/>
    </w:rPr>
  </w:style>
  <w:style w:type="paragraph" w:styleId="3">
    <w:name w:val="heading 3"/>
    <w:basedOn w:val="a1"/>
    <w:next w:val="a1"/>
    <w:link w:val="30"/>
    <w:uiPriority w:val="99"/>
    <w:qFormat/>
    <w:rsid w:val="009A6764"/>
    <w:pPr>
      <w:keepNext/>
      <w:widowControl/>
      <w:autoSpaceDE/>
      <w:autoSpaceDN/>
      <w:adjustRightInd/>
      <w:spacing w:before="240" w:after="60"/>
      <w:outlineLvl w:val="2"/>
    </w:pPr>
    <w:rPr>
      <w:rFonts w:ascii="Arial" w:eastAsia="MS Mincho" w:hAnsi="Arial" w:cs="Arial"/>
      <w:b/>
      <w:bCs/>
      <w:sz w:val="26"/>
      <w:szCs w:val="26"/>
      <w:lang w:eastAsia="ja-JP"/>
    </w:rPr>
  </w:style>
  <w:style w:type="paragraph" w:styleId="40">
    <w:name w:val="heading 4"/>
    <w:basedOn w:val="a1"/>
    <w:next w:val="a1"/>
    <w:link w:val="41"/>
    <w:uiPriority w:val="99"/>
    <w:qFormat/>
    <w:rsid w:val="009A676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1"/>
    <w:next w:val="a1"/>
    <w:link w:val="50"/>
    <w:uiPriority w:val="99"/>
    <w:qFormat/>
    <w:rsid w:val="009A6764"/>
    <w:pPr>
      <w:widowControl/>
      <w:autoSpaceDE/>
      <w:autoSpaceDN/>
      <w:adjustRightInd/>
      <w:spacing w:before="240" w:after="60"/>
      <w:outlineLvl w:val="4"/>
    </w:pPr>
    <w:rPr>
      <w:rFonts w:eastAsia="MS Mincho"/>
      <w:b/>
      <w:bCs/>
      <w:i/>
      <w:iCs/>
      <w:sz w:val="26"/>
      <w:szCs w:val="26"/>
      <w:lang w:eastAsia="ja-JP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rsid w:val="00F839BA"/>
    <w:rPr>
      <w:rFonts w:ascii="Times New Roman" w:eastAsia="MS Mincho" w:hAnsi="Times New Roman"/>
      <w:b/>
      <w:bCs/>
      <w:sz w:val="24"/>
      <w:szCs w:val="28"/>
      <w:lang w:eastAsia="ja-JP"/>
    </w:rPr>
  </w:style>
  <w:style w:type="character" w:customStyle="1" w:styleId="21">
    <w:name w:val="Заголовок 2 Знак"/>
    <w:link w:val="20"/>
    <w:uiPriority w:val="99"/>
    <w:rsid w:val="005930D3"/>
    <w:rPr>
      <w:rFonts w:ascii="Times New Roman" w:eastAsia="Cambria" w:hAnsi="Times New Roman"/>
      <w:b/>
      <w:sz w:val="24"/>
      <w:szCs w:val="24"/>
    </w:rPr>
  </w:style>
  <w:style w:type="character" w:customStyle="1" w:styleId="30">
    <w:name w:val="Заголовок 3 Знак"/>
    <w:link w:val="3"/>
    <w:uiPriority w:val="99"/>
    <w:rsid w:val="009A6764"/>
    <w:rPr>
      <w:rFonts w:ascii="Arial" w:eastAsia="MS Mincho" w:hAnsi="Arial" w:cs="Arial"/>
      <w:b/>
      <w:bCs/>
      <w:sz w:val="26"/>
      <w:szCs w:val="26"/>
      <w:lang w:eastAsia="ja-JP"/>
    </w:rPr>
  </w:style>
  <w:style w:type="character" w:customStyle="1" w:styleId="41">
    <w:name w:val="Заголовок 4 Знак"/>
    <w:link w:val="40"/>
    <w:uiPriority w:val="99"/>
    <w:rsid w:val="009A6764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link w:val="5"/>
    <w:uiPriority w:val="99"/>
    <w:rsid w:val="009A6764"/>
    <w:rPr>
      <w:rFonts w:ascii="Times New Roman" w:eastAsia="MS Mincho" w:hAnsi="Times New Roman" w:cs="Times New Roman"/>
      <w:b/>
      <w:bCs/>
      <w:i/>
      <w:iCs/>
      <w:sz w:val="26"/>
      <w:szCs w:val="26"/>
      <w:lang w:eastAsia="ja-JP"/>
    </w:rPr>
  </w:style>
  <w:style w:type="paragraph" w:customStyle="1" w:styleId="Style1">
    <w:name w:val="Style1"/>
    <w:basedOn w:val="a1"/>
    <w:uiPriority w:val="99"/>
    <w:rsid w:val="009A6764"/>
    <w:pPr>
      <w:spacing w:line="296" w:lineRule="exact"/>
      <w:jc w:val="center"/>
    </w:pPr>
  </w:style>
  <w:style w:type="character" w:customStyle="1" w:styleId="FontStyle14">
    <w:name w:val="Font Style14"/>
    <w:uiPriority w:val="99"/>
    <w:rsid w:val="009A6764"/>
    <w:rPr>
      <w:rFonts w:ascii="Times New Roman" w:hAnsi="Times New Roman"/>
      <w:sz w:val="24"/>
    </w:rPr>
  </w:style>
  <w:style w:type="character" w:customStyle="1" w:styleId="FontStyle15">
    <w:name w:val="Font Style15"/>
    <w:uiPriority w:val="99"/>
    <w:rsid w:val="009A6764"/>
    <w:rPr>
      <w:rFonts w:ascii="Times New Roman" w:hAnsi="Times New Roman"/>
      <w:b/>
      <w:sz w:val="24"/>
    </w:rPr>
  </w:style>
  <w:style w:type="character" w:customStyle="1" w:styleId="FontStyle16">
    <w:name w:val="Font Style16"/>
    <w:uiPriority w:val="99"/>
    <w:rsid w:val="009A6764"/>
    <w:rPr>
      <w:rFonts w:ascii="Arial Narrow" w:hAnsi="Arial Narrow"/>
      <w:b/>
      <w:sz w:val="18"/>
    </w:rPr>
  </w:style>
  <w:style w:type="character" w:customStyle="1" w:styleId="FontStyle17">
    <w:name w:val="Font Style17"/>
    <w:uiPriority w:val="99"/>
    <w:rsid w:val="009A6764"/>
    <w:rPr>
      <w:rFonts w:ascii="Times New Roman" w:hAnsi="Times New Roman"/>
      <w:i/>
      <w:sz w:val="24"/>
    </w:rPr>
  </w:style>
  <w:style w:type="character" w:customStyle="1" w:styleId="FontStyle18">
    <w:name w:val="Font Style18"/>
    <w:uiPriority w:val="99"/>
    <w:rsid w:val="009A6764"/>
    <w:rPr>
      <w:rFonts w:ascii="Times New Roman" w:hAnsi="Times New Roman"/>
      <w:b/>
      <w:sz w:val="14"/>
    </w:rPr>
  </w:style>
  <w:style w:type="character" w:customStyle="1" w:styleId="FontStyle19">
    <w:name w:val="Font Style19"/>
    <w:uiPriority w:val="99"/>
    <w:rsid w:val="009A6764"/>
    <w:rPr>
      <w:rFonts w:ascii="Arial Unicode MS" w:eastAsia="Arial Unicode MS"/>
      <w:b/>
      <w:sz w:val="12"/>
    </w:rPr>
  </w:style>
  <w:style w:type="character" w:customStyle="1" w:styleId="FontStyle20">
    <w:name w:val="Font Style20"/>
    <w:uiPriority w:val="99"/>
    <w:rsid w:val="009A6764"/>
    <w:rPr>
      <w:rFonts w:ascii="Arial Unicode MS" w:eastAsia="Arial Unicode MS"/>
      <w:b/>
      <w:sz w:val="10"/>
    </w:rPr>
  </w:style>
  <w:style w:type="character" w:customStyle="1" w:styleId="FontStyle21">
    <w:name w:val="Font Style21"/>
    <w:uiPriority w:val="99"/>
    <w:rsid w:val="009A6764"/>
    <w:rPr>
      <w:rFonts w:ascii="Arial Narrow" w:hAnsi="Arial Narrow"/>
      <w:b/>
      <w:sz w:val="14"/>
    </w:rPr>
  </w:style>
  <w:style w:type="character" w:customStyle="1" w:styleId="a5">
    <w:name w:val="Верхний колонтитул Знак"/>
    <w:link w:val="a6"/>
    <w:uiPriority w:val="99"/>
    <w:rsid w:val="009A676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1"/>
    <w:link w:val="a5"/>
    <w:uiPriority w:val="99"/>
    <w:rsid w:val="009A676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8"/>
    <w:uiPriority w:val="99"/>
    <w:rsid w:val="009A676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1"/>
    <w:link w:val="a7"/>
    <w:uiPriority w:val="99"/>
    <w:rsid w:val="009A6764"/>
    <w:pPr>
      <w:tabs>
        <w:tab w:val="center" w:pos="4677"/>
        <w:tab w:val="right" w:pos="9355"/>
      </w:tabs>
    </w:pPr>
  </w:style>
  <w:style w:type="paragraph" w:customStyle="1" w:styleId="-11">
    <w:name w:val="Цветной список - Акцент 11"/>
    <w:basedOn w:val="a1"/>
    <w:uiPriority w:val="34"/>
    <w:qFormat/>
    <w:rsid w:val="009A6764"/>
    <w:pPr>
      <w:ind w:left="720"/>
      <w:contextualSpacing/>
    </w:pPr>
  </w:style>
  <w:style w:type="paragraph" w:customStyle="1" w:styleId="210">
    <w:name w:val="Средняя сетка 21"/>
    <w:uiPriority w:val="1"/>
    <w:qFormat/>
    <w:rsid w:val="009A6764"/>
    <w:rPr>
      <w:rFonts w:ascii="Times New Roman" w:eastAsia="Times New Roman" w:hAnsi="Times New Roman"/>
      <w:sz w:val="24"/>
      <w:szCs w:val="24"/>
    </w:rPr>
  </w:style>
  <w:style w:type="paragraph" w:styleId="23">
    <w:name w:val="Body Text 2"/>
    <w:basedOn w:val="a1"/>
    <w:link w:val="24"/>
    <w:uiPriority w:val="99"/>
    <w:rsid w:val="009A6764"/>
    <w:pPr>
      <w:widowControl/>
      <w:autoSpaceDE/>
      <w:autoSpaceDN/>
      <w:adjustRightInd/>
      <w:spacing w:after="120" w:line="480" w:lineRule="auto"/>
    </w:pPr>
    <w:rPr>
      <w:rFonts w:ascii="Calibri" w:hAnsi="Calibri"/>
      <w:sz w:val="22"/>
      <w:szCs w:val="22"/>
      <w:lang w:eastAsia="en-US"/>
    </w:rPr>
  </w:style>
  <w:style w:type="character" w:customStyle="1" w:styleId="24">
    <w:name w:val="Основной текст 2 Знак"/>
    <w:link w:val="23"/>
    <w:uiPriority w:val="99"/>
    <w:rsid w:val="009A6764"/>
    <w:rPr>
      <w:rFonts w:ascii="Calibri" w:eastAsia="Times New Roman" w:hAnsi="Calibri" w:cs="Times New Roman"/>
    </w:rPr>
  </w:style>
  <w:style w:type="character" w:styleId="a9">
    <w:name w:val="Emphasis"/>
    <w:uiPriority w:val="99"/>
    <w:qFormat/>
    <w:rsid w:val="009A6764"/>
    <w:rPr>
      <w:rFonts w:cs="Times New Roman"/>
      <w:i/>
    </w:rPr>
  </w:style>
  <w:style w:type="paragraph" w:customStyle="1" w:styleId="2">
    <w:name w:val="_СПИСОК_2"/>
    <w:basedOn w:val="a1"/>
    <w:link w:val="25"/>
    <w:rsid w:val="009A6764"/>
    <w:pPr>
      <w:widowControl/>
      <w:numPr>
        <w:numId w:val="2"/>
      </w:numPr>
      <w:autoSpaceDE/>
      <w:autoSpaceDN/>
      <w:adjustRightInd/>
      <w:ind w:left="600" w:hanging="600"/>
      <w:jc w:val="both"/>
    </w:pPr>
    <w:rPr>
      <w:rFonts w:eastAsia="MS Mincho"/>
      <w:sz w:val="28"/>
      <w:szCs w:val="28"/>
      <w:lang w:val="x-none" w:eastAsia="ja-JP"/>
    </w:rPr>
  </w:style>
  <w:style w:type="character" w:customStyle="1" w:styleId="25">
    <w:name w:val="_СПИСОК_2 Знак"/>
    <w:link w:val="2"/>
    <w:locked/>
    <w:rsid w:val="009A6764"/>
    <w:rPr>
      <w:rFonts w:ascii="Times New Roman" w:eastAsia="MS Mincho" w:hAnsi="Times New Roman"/>
      <w:sz w:val="28"/>
      <w:szCs w:val="28"/>
      <w:lang w:val="x-none" w:eastAsia="ja-JP"/>
    </w:rPr>
  </w:style>
  <w:style w:type="character" w:customStyle="1" w:styleId="31">
    <w:name w:val="Основной текст с отступом 3 Знак"/>
    <w:link w:val="32"/>
    <w:uiPriority w:val="99"/>
    <w:locked/>
    <w:rsid w:val="009A6764"/>
    <w:rPr>
      <w:rFonts w:ascii="Calibri" w:eastAsia="Times New Roman" w:hAnsi="Calibri" w:cs="Times New Roman"/>
    </w:rPr>
  </w:style>
  <w:style w:type="paragraph" w:styleId="32">
    <w:name w:val="Body Text Indent 3"/>
    <w:basedOn w:val="a1"/>
    <w:link w:val="31"/>
    <w:uiPriority w:val="99"/>
    <w:rsid w:val="009A6764"/>
    <w:pPr>
      <w:widowControl/>
      <w:tabs>
        <w:tab w:val="left" w:pos="1701"/>
      </w:tabs>
      <w:autoSpaceDE/>
      <w:autoSpaceDN/>
      <w:adjustRightInd/>
      <w:spacing w:before="120"/>
      <w:ind w:left="1701" w:hanging="708"/>
      <w:jc w:val="both"/>
    </w:pPr>
    <w:rPr>
      <w:rFonts w:ascii="Calibri" w:hAnsi="Calibri"/>
      <w:sz w:val="22"/>
      <w:szCs w:val="22"/>
      <w:lang w:eastAsia="en-US"/>
    </w:rPr>
  </w:style>
  <w:style w:type="paragraph" w:customStyle="1" w:styleId="33">
    <w:name w:val="_БЛОК_3"/>
    <w:basedOn w:val="a1"/>
    <w:uiPriority w:val="99"/>
    <w:rsid w:val="009A6764"/>
    <w:pPr>
      <w:widowControl/>
      <w:autoSpaceDE/>
      <w:autoSpaceDN/>
      <w:adjustRightInd/>
      <w:spacing w:before="120"/>
      <w:ind w:firstLine="601"/>
      <w:jc w:val="both"/>
    </w:pPr>
    <w:rPr>
      <w:rFonts w:eastAsia="MS Mincho"/>
      <w:sz w:val="28"/>
      <w:lang w:eastAsia="ja-JP"/>
    </w:rPr>
  </w:style>
  <w:style w:type="paragraph" w:customStyle="1" w:styleId="11">
    <w:name w:val="Без интервала1"/>
    <w:uiPriority w:val="99"/>
    <w:rsid w:val="009A6764"/>
    <w:rPr>
      <w:rFonts w:ascii="Times New Roman" w:eastAsia="Times New Roman" w:hAnsi="Times New Roman"/>
      <w:sz w:val="24"/>
      <w:szCs w:val="24"/>
    </w:rPr>
  </w:style>
  <w:style w:type="paragraph" w:customStyle="1" w:styleId="4">
    <w:name w:val="_СПИСОК_4"/>
    <w:basedOn w:val="2"/>
    <w:link w:val="42"/>
    <w:uiPriority w:val="99"/>
    <w:rsid w:val="009A6764"/>
    <w:pPr>
      <w:numPr>
        <w:numId w:val="1"/>
      </w:numPr>
      <w:tabs>
        <w:tab w:val="clear" w:pos="643"/>
        <w:tab w:val="left" w:pos="960"/>
      </w:tabs>
      <w:ind w:left="0" w:firstLine="600"/>
    </w:pPr>
  </w:style>
  <w:style w:type="character" w:customStyle="1" w:styleId="42">
    <w:name w:val="_СПИСОК_4 Знак"/>
    <w:basedOn w:val="25"/>
    <w:link w:val="4"/>
    <w:uiPriority w:val="99"/>
    <w:locked/>
    <w:rsid w:val="009A6764"/>
    <w:rPr>
      <w:rFonts w:ascii="Times New Roman" w:eastAsia="MS Mincho" w:hAnsi="Times New Roman"/>
      <w:sz w:val="28"/>
      <w:szCs w:val="28"/>
      <w:lang w:val="x-none" w:eastAsia="ja-JP"/>
    </w:rPr>
  </w:style>
  <w:style w:type="paragraph" w:styleId="aa">
    <w:name w:val="Body Text"/>
    <w:basedOn w:val="a1"/>
    <w:link w:val="ab"/>
    <w:rsid w:val="009A6764"/>
    <w:pPr>
      <w:widowControl/>
      <w:autoSpaceDE/>
      <w:autoSpaceDN/>
      <w:adjustRightInd/>
      <w:spacing w:after="120"/>
    </w:pPr>
    <w:rPr>
      <w:rFonts w:eastAsia="MS Mincho"/>
      <w:lang w:eastAsia="ja-JP"/>
    </w:rPr>
  </w:style>
  <w:style w:type="character" w:customStyle="1" w:styleId="ab">
    <w:name w:val="Основной текст Знак"/>
    <w:link w:val="aa"/>
    <w:rsid w:val="009A6764"/>
    <w:rPr>
      <w:rFonts w:ascii="Times New Roman" w:eastAsia="MS Mincho" w:hAnsi="Times New Roman" w:cs="Times New Roman"/>
      <w:sz w:val="24"/>
      <w:szCs w:val="24"/>
      <w:lang w:eastAsia="ja-JP"/>
    </w:rPr>
  </w:style>
  <w:style w:type="paragraph" w:styleId="ac">
    <w:name w:val="Body Text Indent"/>
    <w:aliases w:val="текст,Основной текст 1,Нумерованный список !!,Надин стиль"/>
    <w:basedOn w:val="a1"/>
    <w:link w:val="ad"/>
    <w:rsid w:val="009A6764"/>
    <w:pPr>
      <w:widowControl/>
      <w:autoSpaceDE/>
      <w:autoSpaceDN/>
      <w:adjustRightInd/>
      <w:spacing w:after="120"/>
      <w:ind w:left="283"/>
    </w:pPr>
    <w:rPr>
      <w:rFonts w:ascii="Arial" w:hAnsi="Arial" w:cs="Arial"/>
      <w:szCs w:val="28"/>
    </w:rPr>
  </w:style>
  <w:style w:type="character" w:customStyle="1" w:styleId="ad">
    <w:name w:val="Основной текст с отступом Знак"/>
    <w:aliases w:val="текст Знак,Основной текст 1 Знак,Нумерованный список !! Знак,Надин стиль Знак"/>
    <w:link w:val="ac"/>
    <w:rsid w:val="009A6764"/>
    <w:rPr>
      <w:rFonts w:ascii="Arial" w:eastAsia="Times New Roman" w:hAnsi="Arial" w:cs="Arial"/>
      <w:sz w:val="24"/>
      <w:szCs w:val="28"/>
      <w:lang w:eastAsia="ru-RU"/>
    </w:rPr>
  </w:style>
  <w:style w:type="character" w:customStyle="1" w:styleId="34">
    <w:name w:val="Основной текст 3 Знак"/>
    <w:link w:val="35"/>
    <w:uiPriority w:val="99"/>
    <w:rsid w:val="009A6764"/>
    <w:rPr>
      <w:rFonts w:ascii="Calibri" w:eastAsia="Times New Roman" w:hAnsi="Calibri" w:cs="Times New Roman"/>
      <w:sz w:val="16"/>
      <w:szCs w:val="16"/>
    </w:rPr>
  </w:style>
  <w:style w:type="paragraph" w:styleId="35">
    <w:name w:val="Body Text 3"/>
    <w:basedOn w:val="a1"/>
    <w:link w:val="34"/>
    <w:uiPriority w:val="99"/>
    <w:rsid w:val="009A6764"/>
    <w:pPr>
      <w:widowControl/>
      <w:autoSpaceDE/>
      <w:autoSpaceDN/>
      <w:adjustRightInd/>
      <w:spacing w:after="120" w:line="276" w:lineRule="auto"/>
    </w:pPr>
    <w:rPr>
      <w:rFonts w:ascii="Calibri" w:hAnsi="Calibri"/>
      <w:sz w:val="16"/>
      <w:szCs w:val="16"/>
      <w:lang w:eastAsia="en-US"/>
    </w:rPr>
  </w:style>
  <w:style w:type="paragraph" w:customStyle="1" w:styleId="ConsPlusNormal">
    <w:name w:val="ConsPlusNormal"/>
    <w:uiPriority w:val="99"/>
    <w:rsid w:val="009A6764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">
    <w:name w:val="Normal (Web)"/>
    <w:basedOn w:val="a1"/>
    <w:uiPriority w:val="99"/>
    <w:rsid w:val="009A6764"/>
    <w:pPr>
      <w:widowControl/>
      <w:numPr>
        <w:numId w:val="4"/>
      </w:numPr>
      <w:tabs>
        <w:tab w:val="clear" w:pos="926"/>
      </w:tabs>
      <w:autoSpaceDE/>
      <w:autoSpaceDN/>
      <w:adjustRightInd/>
      <w:spacing w:before="100" w:beforeAutospacing="1" w:after="100" w:afterAutospacing="1"/>
      <w:ind w:left="0" w:firstLine="0"/>
    </w:pPr>
  </w:style>
  <w:style w:type="character" w:customStyle="1" w:styleId="26">
    <w:name w:val="Основной текст с отступом 2 Знак"/>
    <w:link w:val="27"/>
    <w:uiPriority w:val="99"/>
    <w:rsid w:val="009A6764"/>
    <w:rPr>
      <w:rFonts w:ascii="Times New Roman" w:eastAsia="MS Mincho" w:hAnsi="Times New Roman" w:cs="Times New Roman"/>
      <w:sz w:val="24"/>
      <w:szCs w:val="24"/>
      <w:lang w:eastAsia="ja-JP"/>
    </w:rPr>
  </w:style>
  <w:style w:type="paragraph" w:styleId="27">
    <w:name w:val="Body Text Indent 2"/>
    <w:basedOn w:val="a1"/>
    <w:link w:val="26"/>
    <w:uiPriority w:val="99"/>
    <w:rsid w:val="009A6764"/>
    <w:pPr>
      <w:widowControl/>
      <w:autoSpaceDE/>
      <w:autoSpaceDN/>
      <w:adjustRightInd/>
      <w:spacing w:after="120" w:line="480" w:lineRule="auto"/>
      <w:ind w:left="283"/>
    </w:pPr>
    <w:rPr>
      <w:rFonts w:eastAsia="MS Mincho"/>
      <w:lang w:eastAsia="ja-JP"/>
    </w:rPr>
  </w:style>
  <w:style w:type="character" w:styleId="ae">
    <w:name w:val="Hyperlink"/>
    <w:uiPriority w:val="99"/>
    <w:rsid w:val="009A6764"/>
    <w:rPr>
      <w:rFonts w:cs="Times New Roman"/>
      <w:color w:val="0000FF"/>
      <w:u w:val="single"/>
    </w:rPr>
  </w:style>
  <w:style w:type="paragraph" w:styleId="af">
    <w:name w:val="footnote text"/>
    <w:basedOn w:val="a1"/>
    <w:link w:val="af0"/>
    <w:uiPriority w:val="99"/>
    <w:rsid w:val="009A6764"/>
    <w:pPr>
      <w:widowControl/>
      <w:autoSpaceDE/>
      <w:autoSpaceDN/>
      <w:adjustRightInd/>
    </w:pPr>
    <w:rPr>
      <w:rFonts w:eastAsia="MS Mincho"/>
      <w:sz w:val="20"/>
      <w:szCs w:val="20"/>
      <w:lang w:eastAsia="ja-JP"/>
    </w:rPr>
  </w:style>
  <w:style w:type="character" w:customStyle="1" w:styleId="af0">
    <w:name w:val="Текст сноски Знак"/>
    <w:link w:val="af"/>
    <w:uiPriority w:val="99"/>
    <w:rsid w:val="009A6764"/>
    <w:rPr>
      <w:rFonts w:ascii="Times New Roman" w:eastAsia="MS Mincho" w:hAnsi="Times New Roman" w:cs="Times New Roman"/>
      <w:sz w:val="20"/>
      <w:szCs w:val="20"/>
      <w:lang w:eastAsia="ja-JP"/>
    </w:rPr>
  </w:style>
  <w:style w:type="character" w:styleId="af1">
    <w:name w:val="footnote reference"/>
    <w:uiPriority w:val="99"/>
    <w:rsid w:val="009A6764"/>
    <w:rPr>
      <w:rFonts w:cs="Times New Roman"/>
      <w:vertAlign w:val="superscript"/>
    </w:rPr>
  </w:style>
  <w:style w:type="character" w:customStyle="1" w:styleId="af2">
    <w:name w:val="Схема документа Знак"/>
    <w:link w:val="af3"/>
    <w:uiPriority w:val="99"/>
    <w:semiHidden/>
    <w:rsid w:val="009A6764"/>
    <w:rPr>
      <w:rFonts w:ascii="Tahoma" w:eastAsia="MS Mincho" w:hAnsi="Tahoma" w:cs="Tahoma"/>
      <w:sz w:val="20"/>
      <w:szCs w:val="20"/>
      <w:shd w:val="clear" w:color="auto" w:fill="000080"/>
      <w:lang w:eastAsia="ja-JP"/>
    </w:rPr>
  </w:style>
  <w:style w:type="paragraph" w:styleId="af3">
    <w:name w:val="Document Map"/>
    <w:basedOn w:val="a1"/>
    <w:link w:val="af2"/>
    <w:uiPriority w:val="99"/>
    <w:semiHidden/>
    <w:rsid w:val="009A6764"/>
    <w:pPr>
      <w:widowControl/>
      <w:shd w:val="clear" w:color="auto" w:fill="000080"/>
      <w:autoSpaceDE/>
      <w:autoSpaceDN/>
      <w:adjustRightInd/>
    </w:pPr>
    <w:rPr>
      <w:rFonts w:ascii="Tahoma" w:eastAsia="MS Mincho" w:hAnsi="Tahoma" w:cs="Tahoma"/>
      <w:sz w:val="20"/>
      <w:szCs w:val="20"/>
      <w:lang w:eastAsia="ja-JP"/>
    </w:rPr>
  </w:style>
  <w:style w:type="paragraph" w:styleId="af4">
    <w:name w:val="Title"/>
    <w:basedOn w:val="a1"/>
    <w:link w:val="af5"/>
    <w:uiPriority w:val="99"/>
    <w:qFormat/>
    <w:rsid w:val="009A6764"/>
    <w:pPr>
      <w:widowControl/>
      <w:autoSpaceDE/>
      <w:autoSpaceDN/>
      <w:adjustRightInd/>
      <w:jc w:val="center"/>
    </w:pPr>
    <w:rPr>
      <w:b/>
      <w:sz w:val="22"/>
    </w:rPr>
  </w:style>
  <w:style w:type="character" w:customStyle="1" w:styleId="af5">
    <w:name w:val="Название Знак"/>
    <w:link w:val="af4"/>
    <w:uiPriority w:val="99"/>
    <w:rsid w:val="009A6764"/>
    <w:rPr>
      <w:rFonts w:ascii="Times New Roman" w:eastAsia="Times New Roman" w:hAnsi="Times New Roman" w:cs="Times New Roman"/>
      <w:b/>
      <w:szCs w:val="24"/>
      <w:lang w:eastAsia="ru-RU"/>
    </w:rPr>
  </w:style>
  <w:style w:type="paragraph" w:styleId="af6">
    <w:name w:val="Subtitle"/>
    <w:basedOn w:val="a1"/>
    <w:link w:val="af7"/>
    <w:uiPriority w:val="99"/>
    <w:qFormat/>
    <w:rsid w:val="009A6764"/>
    <w:pPr>
      <w:widowControl/>
      <w:autoSpaceDE/>
      <w:autoSpaceDN/>
      <w:adjustRightInd/>
      <w:jc w:val="center"/>
    </w:pPr>
    <w:rPr>
      <w:b/>
      <w:bCs/>
      <w:smallCaps/>
    </w:rPr>
  </w:style>
  <w:style w:type="character" w:customStyle="1" w:styleId="af7">
    <w:name w:val="Подзаголовок Знак"/>
    <w:link w:val="af6"/>
    <w:uiPriority w:val="99"/>
    <w:rsid w:val="009A6764"/>
    <w:rPr>
      <w:rFonts w:ascii="Times New Roman" w:eastAsia="Times New Roman" w:hAnsi="Times New Roman" w:cs="Times New Roman"/>
      <w:b/>
      <w:bCs/>
      <w:smallCaps/>
      <w:sz w:val="24"/>
      <w:szCs w:val="24"/>
      <w:lang w:eastAsia="ru-RU"/>
    </w:rPr>
  </w:style>
  <w:style w:type="character" w:customStyle="1" w:styleId="310">
    <w:name w:val="Основной текст с отступом 3 Знак1"/>
    <w:uiPriority w:val="99"/>
    <w:semiHidden/>
    <w:rsid w:val="009A676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ConsPlusNonformat">
    <w:name w:val="ConsPlusNonformat"/>
    <w:uiPriority w:val="99"/>
    <w:rsid w:val="009A6764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28">
    <w:name w:val="_ЗАГ_2"/>
    <w:basedOn w:val="a1"/>
    <w:link w:val="29"/>
    <w:uiPriority w:val="99"/>
    <w:rsid w:val="009A6764"/>
    <w:pPr>
      <w:widowControl/>
      <w:tabs>
        <w:tab w:val="left" w:pos="1418"/>
      </w:tabs>
      <w:autoSpaceDE/>
      <w:autoSpaceDN/>
      <w:adjustRightInd/>
      <w:spacing w:before="200" w:after="120"/>
      <w:ind w:firstLine="601"/>
      <w:jc w:val="both"/>
    </w:pPr>
    <w:rPr>
      <w:rFonts w:ascii="OfficinaSansC" w:eastAsia="MS Mincho" w:hAnsi="OfficinaSansC"/>
      <w:b/>
      <w:bCs/>
      <w:sz w:val="28"/>
      <w:szCs w:val="28"/>
      <w:lang w:eastAsia="ja-JP"/>
    </w:rPr>
  </w:style>
  <w:style w:type="character" w:customStyle="1" w:styleId="29">
    <w:name w:val="_ЗАГ_2 Знак"/>
    <w:link w:val="28"/>
    <w:uiPriority w:val="99"/>
    <w:locked/>
    <w:rsid w:val="009A6764"/>
    <w:rPr>
      <w:rFonts w:ascii="OfficinaSansC" w:eastAsia="MS Mincho" w:hAnsi="OfficinaSansC" w:cs="Times New Roman"/>
      <w:b/>
      <w:bCs/>
      <w:sz w:val="28"/>
      <w:szCs w:val="28"/>
      <w:lang w:eastAsia="ja-JP"/>
    </w:rPr>
  </w:style>
  <w:style w:type="paragraph" w:customStyle="1" w:styleId="22">
    <w:name w:val="_ЗАГ_2_2"/>
    <w:basedOn w:val="28"/>
    <w:link w:val="220"/>
    <w:uiPriority w:val="99"/>
    <w:rsid w:val="009A6764"/>
    <w:pPr>
      <w:ind w:firstLine="0"/>
      <w:jc w:val="center"/>
    </w:pPr>
  </w:style>
  <w:style w:type="character" w:customStyle="1" w:styleId="220">
    <w:name w:val="_ЗАГ_2_2 Знак"/>
    <w:basedOn w:val="29"/>
    <w:link w:val="22"/>
    <w:uiPriority w:val="99"/>
    <w:locked/>
    <w:rsid w:val="009A6764"/>
    <w:rPr>
      <w:rFonts w:ascii="OfficinaSansC" w:eastAsia="MS Mincho" w:hAnsi="OfficinaSansC" w:cs="Times New Roman"/>
      <w:b/>
      <w:bCs/>
      <w:sz w:val="28"/>
      <w:szCs w:val="28"/>
      <w:lang w:eastAsia="ja-JP"/>
    </w:rPr>
  </w:style>
  <w:style w:type="character" w:customStyle="1" w:styleId="BodyTextChar1">
    <w:name w:val="Body Text Char1"/>
    <w:uiPriority w:val="99"/>
    <w:locked/>
    <w:rsid w:val="009A6764"/>
    <w:rPr>
      <w:rFonts w:eastAsia="MS Mincho"/>
      <w:sz w:val="24"/>
      <w:lang w:val="ru-RU" w:eastAsia="ja-JP"/>
    </w:rPr>
  </w:style>
  <w:style w:type="character" w:customStyle="1" w:styleId="BodyTextIndentChar1">
    <w:name w:val="Body Text Indent Char1"/>
    <w:aliases w:val="текст Char1,Основной текст 1 Char1,Нумерованный список !! Char1,Надин стиль Char1"/>
    <w:uiPriority w:val="99"/>
    <w:locked/>
    <w:rsid w:val="009A6764"/>
    <w:rPr>
      <w:rFonts w:ascii="Arial" w:eastAsia="Times New Roman" w:hAnsi="Arial"/>
      <w:sz w:val="28"/>
      <w:lang w:val="ru-RU" w:eastAsia="ru-RU"/>
    </w:rPr>
  </w:style>
  <w:style w:type="paragraph" w:customStyle="1" w:styleId="Default">
    <w:name w:val="Default"/>
    <w:link w:val="Default0"/>
    <w:rsid w:val="009A6764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af8">
    <w:name w:val="Текст примечания Знак"/>
    <w:link w:val="af9"/>
    <w:uiPriority w:val="99"/>
    <w:semiHidden/>
    <w:rsid w:val="009A6764"/>
    <w:rPr>
      <w:rFonts w:ascii="Times New Roman" w:eastAsia="Times New Roman" w:hAnsi="Times New Roman" w:cs="Times New Roman"/>
      <w:sz w:val="20"/>
      <w:szCs w:val="20"/>
    </w:rPr>
  </w:style>
  <w:style w:type="paragraph" w:styleId="af9">
    <w:name w:val="annotation text"/>
    <w:basedOn w:val="a1"/>
    <w:link w:val="af8"/>
    <w:uiPriority w:val="99"/>
    <w:semiHidden/>
    <w:rsid w:val="009A6764"/>
    <w:pPr>
      <w:widowControl/>
      <w:autoSpaceDE/>
      <w:autoSpaceDN/>
      <w:adjustRightInd/>
    </w:pPr>
    <w:rPr>
      <w:sz w:val="20"/>
      <w:szCs w:val="20"/>
      <w:lang w:eastAsia="en-US"/>
    </w:rPr>
  </w:style>
  <w:style w:type="paragraph" w:customStyle="1" w:styleId="afa">
    <w:name w:val="_ПРИЛОЖ"/>
    <w:basedOn w:val="Style1"/>
    <w:uiPriority w:val="99"/>
    <w:rsid w:val="009A6764"/>
    <w:pPr>
      <w:widowControl/>
      <w:spacing w:line="228" w:lineRule="auto"/>
      <w:ind w:right="-35"/>
    </w:pPr>
    <w:rPr>
      <w:rFonts w:ascii="Calibri" w:hAnsi="Calibri"/>
      <w:b/>
      <w:bCs/>
      <w:sz w:val="30"/>
      <w:szCs w:val="30"/>
    </w:rPr>
  </w:style>
  <w:style w:type="paragraph" w:customStyle="1" w:styleId="a0">
    <w:name w:val="_СПИС"/>
    <w:basedOn w:val="23"/>
    <w:link w:val="afb"/>
    <w:uiPriority w:val="99"/>
    <w:rsid w:val="009A6764"/>
    <w:pPr>
      <w:numPr>
        <w:numId w:val="3"/>
      </w:numPr>
      <w:tabs>
        <w:tab w:val="clear" w:pos="927"/>
        <w:tab w:val="num" w:pos="851"/>
      </w:tabs>
      <w:spacing w:after="0" w:line="233" w:lineRule="auto"/>
      <w:ind w:left="0" w:firstLine="567"/>
      <w:jc w:val="both"/>
    </w:pPr>
    <w:rPr>
      <w:rFonts w:ascii="Times New Roman" w:hAnsi="Times New Roman"/>
      <w:sz w:val="27"/>
      <w:szCs w:val="27"/>
    </w:rPr>
  </w:style>
  <w:style w:type="character" w:customStyle="1" w:styleId="afb">
    <w:name w:val="_СПИС Знак"/>
    <w:link w:val="a0"/>
    <w:uiPriority w:val="99"/>
    <w:locked/>
    <w:rsid w:val="009A6764"/>
    <w:rPr>
      <w:rFonts w:ascii="Times New Roman" w:eastAsia="Times New Roman" w:hAnsi="Times New Roman"/>
      <w:sz w:val="27"/>
      <w:szCs w:val="27"/>
      <w:lang w:eastAsia="en-US"/>
    </w:rPr>
  </w:style>
  <w:style w:type="character" w:customStyle="1" w:styleId="afc">
    <w:name w:val="Текст выноски Знак"/>
    <w:link w:val="afd"/>
    <w:uiPriority w:val="99"/>
    <w:semiHidden/>
    <w:rsid w:val="009A6764"/>
    <w:rPr>
      <w:rFonts w:ascii="Tahoma" w:eastAsia="Times New Roman" w:hAnsi="Tahoma" w:cs="Tahoma"/>
      <w:sz w:val="16"/>
      <w:szCs w:val="16"/>
      <w:lang w:eastAsia="ru-RU"/>
    </w:rPr>
  </w:style>
  <w:style w:type="paragraph" w:styleId="afd">
    <w:name w:val="Balloon Text"/>
    <w:basedOn w:val="a1"/>
    <w:link w:val="afc"/>
    <w:uiPriority w:val="99"/>
    <w:semiHidden/>
    <w:unhideWhenUsed/>
    <w:rsid w:val="009A6764"/>
    <w:rPr>
      <w:rFonts w:ascii="Tahoma" w:hAnsi="Tahoma" w:cs="Tahoma"/>
      <w:sz w:val="16"/>
      <w:szCs w:val="16"/>
    </w:rPr>
  </w:style>
  <w:style w:type="paragraph" w:styleId="afe">
    <w:name w:val="endnote text"/>
    <w:basedOn w:val="a1"/>
    <w:link w:val="aff"/>
    <w:uiPriority w:val="99"/>
    <w:semiHidden/>
    <w:unhideWhenUsed/>
    <w:rsid w:val="002B3596"/>
    <w:rPr>
      <w:sz w:val="20"/>
      <w:szCs w:val="20"/>
    </w:rPr>
  </w:style>
  <w:style w:type="character" w:customStyle="1" w:styleId="aff">
    <w:name w:val="Текст концевой сноски Знак"/>
    <w:link w:val="afe"/>
    <w:uiPriority w:val="99"/>
    <w:semiHidden/>
    <w:rsid w:val="002B3596"/>
    <w:rPr>
      <w:rFonts w:ascii="Times New Roman" w:eastAsia="Times New Roman" w:hAnsi="Times New Roman"/>
    </w:rPr>
  </w:style>
  <w:style w:type="character" w:styleId="aff0">
    <w:name w:val="endnote reference"/>
    <w:uiPriority w:val="99"/>
    <w:semiHidden/>
    <w:unhideWhenUsed/>
    <w:rsid w:val="002B3596"/>
    <w:rPr>
      <w:vertAlign w:val="superscript"/>
    </w:rPr>
  </w:style>
  <w:style w:type="paragraph" w:customStyle="1" w:styleId="2a">
    <w:name w:val="Без интервала2"/>
    <w:rsid w:val="00F2045A"/>
    <w:rPr>
      <w:rFonts w:ascii="Times New Roman" w:eastAsia="Times New Roman" w:hAnsi="Times New Roman"/>
      <w:sz w:val="24"/>
      <w:szCs w:val="24"/>
    </w:rPr>
  </w:style>
  <w:style w:type="character" w:styleId="aff1">
    <w:name w:val="annotation reference"/>
    <w:uiPriority w:val="99"/>
    <w:semiHidden/>
    <w:unhideWhenUsed/>
    <w:rsid w:val="006A67F1"/>
    <w:rPr>
      <w:sz w:val="16"/>
      <w:szCs w:val="16"/>
    </w:rPr>
  </w:style>
  <w:style w:type="paragraph" w:styleId="aff2">
    <w:name w:val="annotation subject"/>
    <w:basedOn w:val="af9"/>
    <w:next w:val="af9"/>
    <w:link w:val="aff3"/>
    <w:uiPriority w:val="99"/>
    <w:semiHidden/>
    <w:unhideWhenUsed/>
    <w:rsid w:val="006A67F1"/>
    <w:pPr>
      <w:widowControl w:val="0"/>
      <w:autoSpaceDE w:val="0"/>
      <w:autoSpaceDN w:val="0"/>
      <w:adjustRightInd w:val="0"/>
    </w:pPr>
    <w:rPr>
      <w:b/>
      <w:bCs/>
      <w:lang w:eastAsia="ru-RU"/>
    </w:rPr>
  </w:style>
  <w:style w:type="character" w:customStyle="1" w:styleId="aff3">
    <w:name w:val="Тема примечания Знак"/>
    <w:link w:val="aff2"/>
    <w:uiPriority w:val="99"/>
    <w:semiHidden/>
    <w:rsid w:val="006A67F1"/>
    <w:rPr>
      <w:rFonts w:ascii="Times New Roman" w:eastAsia="Times New Roman" w:hAnsi="Times New Roman" w:cs="Times New Roman"/>
      <w:b/>
      <w:bCs/>
      <w:sz w:val="20"/>
      <w:szCs w:val="20"/>
    </w:rPr>
  </w:style>
  <w:style w:type="table" w:styleId="aff4">
    <w:name w:val="Table Grid"/>
    <w:basedOn w:val="a3"/>
    <w:uiPriority w:val="59"/>
    <w:rsid w:val="00EF0C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5">
    <w:name w:val="No Spacing"/>
    <w:uiPriority w:val="1"/>
    <w:qFormat/>
    <w:rsid w:val="00DB5A6C"/>
    <w:rPr>
      <w:rFonts w:ascii="Times New Roman" w:eastAsia="Times New Roman" w:hAnsi="Times New Roman"/>
      <w:sz w:val="24"/>
      <w:szCs w:val="24"/>
    </w:rPr>
  </w:style>
  <w:style w:type="character" w:customStyle="1" w:styleId="inplacedisplayid1siteid1518">
    <w:name w:val="inplacedisplayid1siteid1518"/>
    <w:rsid w:val="006E0299"/>
  </w:style>
  <w:style w:type="character" w:styleId="aff6">
    <w:name w:val="FollowedHyperlink"/>
    <w:uiPriority w:val="99"/>
    <w:semiHidden/>
    <w:unhideWhenUsed/>
    <w:rsid w:val="00EF503D"/>
    <w:rPr>
      <w:color w:val="800080"/>
      <w:u w:val="single"/>
    </w:rPr>
  </w:style>
  <w:style w:type="character" w:styleId="aff7">
    <w:name w:val="page number"/>
    <w:uiPriority w:val="99"/>
    <w:rsid w:val="00A77425"/>
    <w:rPr>
      <w:rFonts w:cs="Times New Roman"/>
    </w:rPr>
  </w:style>
  <w:style w:type="table" w:customStyle="1" w:styleId="51">
    <w:name w:val="Сетка таблицы51"/>
    <w:basedOn w:val="a3"/>
    <w:uiPriority w:val="59"/>
    <w:rsid w:val="00170FFF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8">
    <w:name w:val="List Paragraph"/>
    <w:aliases w:val="список мой1,List Paragraph"/>
    <w:basedOn w:val="a1"/>
    <w:link w:val="aff9"/>
    <w:uiPriority w:val="34"/>
    <w:qFormat/>
    <w:rsid w:val="0064345E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2b">
    <w:name w:val="Без интервала2"/>
    <w:rsid w:val="009F660F"/>
    <w:rPr>
      <w:rFonts w:ascii="Times New Roman" w:eastAsia="Times New Roman" w:hAnsi="Times New Roman"/>
      <w:sz w:val="24"/>
      <w:szCs w:val="24"/>
    </w:rPr>
  </w:style>
  <w:style w:type="paragraph" w:styleId="affa">
    <w:name w:val="Plain Text"/>
    <w:basedOn w:val="a1"/>
    <w:link w:val="affb"/>
    <w:uiPriority w:val="99"/>
    <w:unhideWhenUsed/>
    <w:rsid w:val="005569E9"/>
    <w:pPr>
      <w:widowControl/>
      <w:autoSpaceDE/>
      <w:autoSpaceDN/>
      <w:adjustRightInd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affb">
    <w:name w:val="Текст Знак"/>
    <w:basedOn w:val="a2"/>
    <w:link w:val="affa"/>
    <w:uiPriority w:val="99"/>
    <w:rsid w:val="005569E9"/>
    <w:rPr>
      <w:rFonts w:eastAsiaTheme="minorHAnsi" w:cstheme="minorBidi"/>
      <w:sz w:val="22"/>
      <w:szCs w:val="21"/>
      <w:lang w:eastAsia="en-US"/>
    </w:rPr>
  </w:style>
  <w:style w:type="character" w:customStyle="1" w:styleId="ng-binding">
    <w:name w:val="ng-binding"/>
    <w:rsid w:val="00912BA6"/>
  </w:style>
  <w:style w:type="character" w:customStyle="1" w:styleId="Default0">
    <w:name w:val="Default Знак"/>
    <w:basedOn w:val="a2"/>
    <w:link w:val="Default"/>
    <w:rsid w:val="000B086B"/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12">
    <w:name w:val="Стиль1"/>
    <w:basedOn w:val="a1"/>
    <w:link w:val="13"/>
    <w:qFormat/>
    <w:rsid w:val="000B086B"/>
    <w:pPr>
      <w:ind w:firstLine="13"/>
    </w:pPr>
    <w:rPr>
      <w:rFonts w:eastAsiaTheme="minorHAnsi"/>
      <w:color w:val="000000" w:themeColor="text1"/>
      <w:sz w:val="12"/>
      <w:szCs w:val="12"/>
      <w:lang w:eastAsia="en-US"/>
    </w:rPr>
  </w:style>
  <w:style w:type="character" w:customStyle="1" w:styleId="13">
    <w:name w:val="Стиль1 Знак"/>
    <w:basedOn w:val="a2"/>
    <w:link w:val="12"/>
    <w:rsid w:val="000B086B"/>
    <w:rPr>
      <w:rFonts w:ascii="Times New Roman" w:eastAsiaTheme="minorHAnsi" w:hAnsi="Times New Roman"/>
      <w:color w:val="000000" w:themeColor="text1"/>
      <w:sz w:val="12"/>
      <w:szCs w:val="12"/>
      <w:lang w:eastAsia="en-US"/>
    </w:rPr>
  </w:style>
  <w:style w:type="paragraph" w:customStyle="1" w:styleId="6">
    <w:name w:val="Стиль6"/>
    <w:basedOn w:val="Default"/>
    <w:link w:val="60"/>
    <w:qFormat/>
    <w:rsid w:val="000B086B"/>
    <w:rPr>
      <w:b/>
      <w:color w:val="000000" w:themeColor="text1"/>
      <w:sz w:val="12"/>
      <w:szCs w:val="12"/>
    </w:rPr>
  </w:style>
  <w:style w:type="character" w:customStyle="1" w:styleId="60">
    <w:name w:val="Стиль6 Знак"/>
    <w:basedOn w:val="Default0"/>
    <w:link w:val="6"/>
    <w:rsid w:val="000B086B"/>
    <w:rPr>
      <w:rFonts w:ascii="Times New Roman" w:eastAsia="Times New Roman" w:hAnsi="Times New Roman"/>
      <w:b/>
      <w:color w:val="000000" w:themeColor="text1"/>
      <w:sz w:val="12"/>
      <w:szCs w:val="12"/>
    </w:rPr>
  </w:style>
  <w:style w:type="paragraph" w:customStyle="1" w:styleId="61">
    <w:name w:val="Стиль6+"/>
    <w:basedOn w:val="6"/>
    <w:link w:val="62"/>
    <w:qFormat/>
    <w:rsid w:val="000B086B"/>
    <w:rPr>
      <w:b w:val="0"/>
    </w:rPr>
  </w:style>
  <w:style w:type="character" w:customStyle="1" w:styleId="62">
    <w:name w:val="Стиль6+ Знак"/>
    <w:basedOn w:val="60"/>
    <w:link w:val="61"/>
    <w:rsid w:val="000B086B"/>
    <w:rPr>
      <w:rFonts w:ascii="Times New Roman" w:eastAsia="Times New Roman" w:hAnsi="Times New Roman"/>
      <w:b w:val="0"/>
      <w:color w:val="000000" w:themeColor="text1"/>
      <w:sz w:val="12"/>
      <w:szCs w:val="12"/>
    </w:rPr>
  </w:style>
  <w:style w:type="character" w:customStyle="1" w:styleId="aff9">
    <w:name w:val="Абзац списка Знак"/>
    <w:aliases w:val="список мой1 Знак,List Paragraph Знак"/>
    <w:link w:val="aff8"/>
    <w:uiPriority w:val="34"/>
    <w:rsid w:val="00A14F62"/>
    <w:rPr>
      <w:sz w:val="22"/>
      <w:szCs w:val="22"/>
      <w:lang w:eastAsia="en-US"/>
    </w:rPr>
  </w:style>
  <w:style w:type="character" w:customStyle="1" w:styleId="FontStyle11">
    <w:name w:val="Font Style11"/>
    <w:rsid w:val="0093597F"/>
    <w:rPr>
      <w:rFonts w:ascii="Times New Roman" w:hAnsi="Times New Roman" w:cs="Times New Roman"/>
      <w:b/>
      <w:bCs/>
      <w:sz w:val="22"/>
      <w:szCs w:val="22"/>
    </w:rPr>
  </w:style>
  <w:style w:type="character" w:customStyle="1" w:styleId="biblio-record-text">
    <w:name w:val="biblio-record-text"/>
    <w:basedOn w:val="a2"/>
    <w:rsid w:val="00A57D0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iPriority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A6556F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22"/>
    <w:next w:val="a1"/>
    <w:link w:val="10"/>
    <w:uiPriority w:val="99"/>
    <w:qFormat/>
    <w:rsid w:val="00F839BA"/>
    <w:pPr>
      <w:spacing w:before="0" w:after="0"/>
      <w:outlineLvl w:val="0"/>
    </w:pPr>
    <w:rPr>
      <w:rFonts w:ascii="Times New Roman" w:hAnsi="Times New Roman"/>
      <w:sz w:val="24"/>
    </w:rPr>
  </w:style>
  <w:style w:type="paragraph" w:styleId="20">
    <w:name w:val="heading 2"/>
    <w:basedOn w:val="a1"/>
    <w:next w:val="a1"/>
    <w:link w:val="21"/>
    <w:qFormat/>
    <w:rsid w:val="005930D3"/>
    <w:pPr>
      <w:tabs>
        <w:tab w:val="left" w:pos="709"/>
      </w:tabs>
      <w:jc w:val="both"/>
      <w:outlineLvl w:val="1"/>
    </w:pPr>
    <w:rPr>
      <w:rFonts w:eastAsia="Cambria"/>
      <w:b/>
    </w:rPr>
  </w:style>
  <w:style w:type="paragraph" w:styleId="3">
    <w:name w:val="heading 3"/>
    <w:basedOn w:val="a1"/>
    <w:next w:val="a1"/>
    <w:link w:val="30"/>
    <w:uiPriority w:val="99"/>
    <w:qFormat/>
    <w:rsid w:val="009A6764"/>
    <w:pPr>
      <w:keepNext/>
      <w:widowControl/>
      <w:autoSpaceDE/>
      <w:autoSpaceDN/>
      <w:adjustRightInd/>
      <w:spacing w:before="240" w:after="60"/>
      <w:outlineLvl w:val="2"/>
    </w:pPr>
    <w:rPr>
      <w:rFonts w:ascii="Arial" w:eastAsia="MS Mincho" w:hAnsi="Arial" w:cs="Arial"/>
      <w:b/>
      <w:bCs/>
      <w:sz w:val="26"/>
      <w:szCs w:val="26"/>
      <w:lang w:eastAsia="ja-JP"/>
    </w:rPr>
  </w:style>
  <w:style w:type="paragraph" w:styleId="40">
    <w:name w:val="heading 4"/>
    <w:basedOn w:val="a1"/>
    <w:next w:val="a1"/>
    <w:link w:val="41"/>
    <w:uiPriority w:val="99"/>
    <w:qFormat/>
    <w:rsid w:val="009A676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1"/>
    <w:next w:val="a1"/>
    <w:link w:val="50"/>
    <w:uiPriority w:val="99"/>
    <w:qFormat/>
    <w:rsid w:val="009A6764"/>
    <w:pPr>
      <w:widowControl/>
      <w:autoSpaceDE/>
      <w:autoSpaceDN/>
      <w:adjustRightInd/>
      <w:spacing w:before="240" w:after="60"/>
      <w:outlineLvl w:val="4"/>
    </w:pPr>
    <w:rPr>
      <w:rFonts w:eastAsia="MS Mincho"/>
      <w:b/>
      <w:bCs/>
      <w:i/>
      <w:iCs/>
      <w:sz w:val="26"/>
      <w:szCs w:val="26"/>
      <w:lang w:eastAsia="ja-JP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rsid w:val="00F839BA"/>
    <w:rPr>
      <w:rFonts w:ascii="Times New Roman" w:eastAsia="MS Mincho" w:hAnsi="Times New Roman"/>
      <w:b/>
      <w:bCs/>
      <w:sz w:val="24"/>
      <w:szCs w:val="28"/>
      <w:lang w:eastAsia="ja-JP"/>
    </w:rPr>
  </w:style>
  <w:style w:type="character" w:customStyle="1" w:styleId="21">
    <w:name w:val="Заголовок 2 Знак"/>
    <w:link w:val="20"/>
    <w:uiPriority w:val="99"/>
    <w:rsid w:val="005930D3"/>
    <w:rPr>
      <w:rFonts w:ascii="Times New Roman" w:eastAsia="Cambria" w:hAnsi="Times New Roman"/>
      <w:b/>
      <w:sz w:val="24"/>
      <w:szCs w:val="24"/>
    </w:rPr>
  </w:style>
  <w:style w:type="character" w:customStyle="1" w:styleId="30">
    <w:name w:val="Заголовок 3 Знак"/>
    <w:link w:val="3"/>
    <w:uiPriority w:val="99"/>
    <w:rsid w:val="009A6764"/>
    <w:rPr>
      <w:rFonts w:ascii="Arial" w:eastAsia="MS Mincho" w:hAnsi="Arial" w:cs="Arial"/>
      <w:b/>
      <w:bCs/>
      <w:sz w:val="26"/>
      <w:szCs w:val="26"/>
      <w:lang w:eastAsia="ja-JP"/>
    </w:rPr>
  </w:style>
  <w:style w:type="character" w:customStyle="1" w:styleId="41">
    <w:name w:val="Заголовок 4 Знак"/>
    <w:link w:val="40"/>
    <w:uiPriority w:val="99"/>
    <w:rsid w:val="009A6764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link w:val="5"/>
    <w:uiPriority w:val="99"/>
    <w:rsid w:val="009A6764"/>
    <w:rPr>
      <w:rFonts w:ascii="Times New Roman" w:eastAsia="MS Mincho" w:hAnsi="Times New Roman" w:cs="Times New Roman"/>
      <w:b/>
      <w:bCs/>
      <w:i/>
      <w:iCs/>
      <w:sz w:val="26"/>
      <w:szCs w:val="26"/>
      <w:lang w:eastAsia="ja-JP"/>
    </w:rPr>
  </w:style>
  <w:style w:type="paragraph" w:customStyle="1" w:styleId="Style1">
    <w:name w:val="Style1"/>
    <w:basedOn w:val="a1"/>
    <w:uiPriority w:val="99"/>
    <w:rsid w:val="009A6764"/>
    <w:pPr>
      <w:spacing w:line="296" w:lineRule="exact"/>
      <w:jc w:val="center"/>
    </w:pPr>
  </w:style>
  <w:style w:type="character" w:customStyle="1" w:styleId="FontStyle14">
    <w:name w:val="Font Style14"/>
    <w:uiPriority w:val="99"/>
    <w:rsid w:val="009A6764"/>
    <w:rPr>
      <w:rFonts w:ascii="Times New Roman" w:hAnsi="Times New Roman"/>
      <w:sz w:val="24"/>
    </w:rPr>
  </w:style>
  <w:style w:type="character" w:customStyle="1" w:styleId="FontStyle15">
    <w:name w:val="Font Style15"/>
    <w:uiPriority w:val="99"/>
    <w:rsid w:val="009A6764"/>
    <w:rPr>
      <w:rFonts w:ascii="Times New Roman" w:hAnsi="Times New Roman"/>
      <w:b/>
      <w:sz w:val="24"/>
    </w:rPr>
  </w:style>
  <w:style w:type="character" w:customStyle="1" w:styleId="FontStyle16">
    <w:name w:val="Font Style16"/>
    <w:uiPriority w:val="99"/>
    <w:rsid w:val="009A6764"/>
    <w:rPr>
      <w:rFonts w:ascii="Arial Narrow" w:hAnsi="Arial Narrow"/>
      <w:b/>
      <w:sz w:val="18"/>
    </w:rPr>
  </w:style>
  <w:style w:type="character" w:customStyle="1" w:styleId="FontStyle17">
    <w:name w:val="Font Style17"/>
    <w:uiPriority w:val="99"/>
    <w:rsid w:val="009A6764"/>
    <w:rPr>
      <w:rFonts w:ascii="Times New Roman" w:hAnsi="Times New Roman"/>
      <w:i/>
      <w:sz w:val="24"/>
    </w:rPr>
  </w:style>
  <w:style w:type="character" w:customStyle="1" w:styleId="FontStyle18">
    <w:name w:val="Font Style18"/>
    <w:uiPriority w:val="99"/>
    <w:rsid w:val="009A6764"/>
    <w:rPr>
      <w:rFonts w:ascii="Times New Roman" w:hAnsi="Times New Roman"/>
      <w:b/>
      <w:sz w:val="14"/>
    </w:rPr>
  </w:style>
  <w:style w:type="character" w:customStyle="1" w:styleId="FontStyle19">
    <w:name w:val="Font Style19"/>
    <w:uiPriority w:val="99"/>
    <w:rsid w:val="009A6764"/>
    <w:rPr>
      <w:rFonts w:ascii="Arial Unicode MS" w:eastAsia="Arial Unicode MS"/>
      <w:b/>
      <w:sz w:val="12"/>
    </w:rPr>
  </w:style>
  <w:style w:type="character" w:customStyle="1" w:styleId="FontStyle20">
    <w:name w:val="Font Style20"/>
    <w:uiPriority w:val="99"/>
    <w:rsid w:val="009A6764"/>
    <w:rPr>
      <w:rFonts w:ascii="Arial Unicode MS" w:eastAsia="Arial Unicode MS"/>
      <w:b/>
      <w:sz w:val="10"/>
    </w:rPr>
  </w:style>
  <w:style w:type="character" w:customStyle="1" w:styleId="FontStyle21">
    <w:name w:val="Font Style21"/>
    <w:uiPriority w:val="99"/>
    <w:rsid w:val="009A6764"/>
    <w:rPr>
      <w:rFonts w:ascii="Arial Narrow" w:hAnsi="Arial Narrow"/>
      <w:b/>
      <w:sz w:val="14"/>
    </w:rPr>
  </w:style>
  <w:style w:type="character" w:customStyle="1" w:styleId="a5">
    <w:name w:val="Верхний колонтитул Знак"/>
    <w:link w:val="a6"/>
    <w:uiPriority w:val="99"/>
    <w:rsid w:val="009A676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1"/>
    <w:link w:val="a5"/>
    <w:uiPriority w:val="99"/>
    <w:rsid w:val="009A676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8"/>
    <w:uiPriority w:val="99"/>
    <w:rsid w:val="009A676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1"/>
    <w:link w:val="a7"/>
    <w:uiPriority w:val="99"/>
    <w:rsid w:val="009A6764"/>
    <w:pPr>
      <w:tabs>
        <w:tab w:val="center" w:pos="4677"/>
        <w:tab w:val="right" w:pos="9355"/>
      </w:tabs>
    </w:pPr>
  </w:style>
  <w:style w:type="paragraph" w:customStyle="1" w:styleId="-11">
    <w:name w:val="Цветной список - Акцент 11"/>
    <w:basedOn w:val="a1"/>
    <w:uiPriority w:val="34"/>
    <w:qFormat/>
    <w:rsid w:val="009A6764"/>
    <w:pPr>
      <w:ind w:left="720"/>
      <w:contextualSpacing/>
    </w:pPr>
  </w:style>
  <w:style w:type="paragraph" w:customStyle="1" w:styleId="210">
    <w:name w:val="Средняя сетка 21"/>
    <w:uiPriority w:val="1"/>
    <w:qFormat/>
    <w:rsid w:val="009A6764"/>
    <w:rPr>
      <w:rFonts w:ascii="Times New Roman" w:eastAsia="Times New Roman" w:hAnsi="Times New Roman"/>
      <w:sz w:val="24"/>
      <w:szCs w:val="24"/>
    </w:rPr>
  </w:style>
  <w:style w:type="paragraph" w:styleId="23">
    <w:name w:val="Body Text 2"/>
    <w:basedOn w:val="a1"/>
    <w:link w:val="24"/>
    <w:uiPriority w:val="99"/>
    <w:rsid w:val="009A6764"/>
    <w:pPr>
      <w:widowControl/>
      <w:autoSpaceDE/>
      <w:autoSpaceDN/>
      <w:adjustRightInd/>
      <w:spacing w:after="120" w:line="480" w:lineRule="auto"/>
    </w:pPr>
    <w:rPr>
      <w:rFonts w:ascii="Calibri" w:hAnsi="Calibri"/>
      <w:sz w:val="22"/>
      <w:szCs w:val="22"/>
      <w:lang w:eastAsia="en-US"/>
    </w:rPr>
  </w:style>
  <w:style w:type="character" w:customStyle="1" w:styleId="24">
    <w:name w:val="Основной текст 2 Знак"/>
    <w:link w:val="23"/>
    <w:uiPriority w:val="99"/>
    <w:rsid w:val="009A6764"/>
    <w:rPr>
      <w:rFonts w:ascii="Calibri" w:eastAsia="Times New Roman" w:hAnsi="Calibri" w:cs="Times New Roman"/>
    </w:rPr>
  </w:style>
  <w:style w:type="character" w:styleId="a9">
    <w:name w:val="Emphasis"/>
    <w:uiPriority w:val="99"/>
    <w:qFormat/>
    <w:rsid w:val="009A6764"/>
    <w:rPr>
      <w:rFonts w:cs="Times New Roman"/>
      <w:i/>
    </w:rPr>
  </w:style>
  <w:style w:type="paragraph" w:customStyle="1" w:styleId="2">
    <w:name w:val="_СПИСОК_2"/>
    <w:basedOn w:val="a1"/>
    <w:link w:val="25"/>
    <w:rsid w:val="009A6764"/>
    <w:pPr>
      <w:widowControl/>
      <w:numPr>
        <w:numId w:val="2"/>
      </w:numPr>
      <w:autoSpaceDE/>
      <w:autoSpaceDN/>
      <w:adjustRightInd/>
      <w:ind w:left="600" w:hanging="600"/>
      <w:jc w:val="both"/>
    </w:pPr>
    <w:rPr>
      <w:rFonts w:eastAsia="MS Mincho"/>
      <w:sz w:val="28"/>
      <w:szCs w:val="28"/>
      <w:lang w:val="x-none" w:eastAsia="ja-JP"/>
    </w:rPr>
  </w:style>
  <w:style w:type="character" w:customStyle="1" w:styleId="25">
    <w:name w:val="_СПИСОК_2 Знак"/>
    <w:link w:val="2"/>
    <w:locked/>
    <w:rsid w:val="009A6764"/>
    <w:rPr>
      <w:rFonts w:ascii="Times New Roman" w:eastAsia="MS Mincho" w:hAnsi="Times New Roman"/>
      <w:sz w:val="28"/>
      <w:szCs w:val="28"/>
      <w:lang w:val="x-none" w:eastAsia="ja-JP"/>
    </w:rPr>
  </w:style>
  <w:style w:type="character" w:customStyle="1" w:styleId="31">
    <w:name w:val="Основной текст с отступом 3 Знак"/>
    <w:link w:val="32"/>
    <w:uiPriority w:val="99"/>
    <w:locked/>
    <w:rsid w:val="009A6764"/>
    <w:rPr>
      <w:rFonts w:ascii="Calibri" w:eastAsia="Times New Roman" w:hAnsi="Calibri" w:cs="Times New Roman"/>
    </w:rPr>
  </w:style>
  <w:style w:type="paragraph" w:styleId="32">
    <w:name w:val="Body Text Indent 3"/>
    <w:basedOn w:val="a1"/>
    <w:link w:val="31"/>
    <w:uiPriority w:val="99"/>
    <w:rsid w:val="009A6764"/>
    <w:pPr>
      <w:widowControl/>
      <w:tabs>
        <w:tab w:val="left" w:pos="1701"/>
      </w:tabs>
      <w:autoSpaceDE/>
      <w:autoSpaceDN/>
      <w:adjustRightInd/>
      <w:spacing w:before="120"/>
      <w:ind w:left="1701" w:hanging="708"/>
      <w:jc w:val="both"/>
    </w:pPr>
    <w:rPr>
      <w:rFonts w:ascii="Calibri" w:hAnsi="Calibri"/>
      <w:sz w:val="22"/>
      <w:szCs w:val="22"/>
      <w:lang w:eastAsia="en-US"/>
    </w:rPr>
  </w:style>
  <w:style w:type="paragraph" w:customStyle="1" w:styleId="33">
    <w:name w:val="_БЛОК_3"/>
    <w:basedOn w:val="a1"/>
    <w:uiPriority w:val="99"/>
    <w:rsid w:val="009A6764"/>
    <w:pPr>
      <w:widowControl/>
      <w:autoSpaceDE/>
      <w:autoSpaceDN/>
      <w:adjustRightInd/>
      <w:spacing w:before="120"/>
      <w:ind w:firstLine="601"/>
      <w:jc w:val="both"/>
    </w:pPr>
    <w:rPr>
      <w:rFonts w:eastAsia="MS Mincho"/>
      <w:sz w:val="28"/>
      <w:lang w:eastAsia="ja-JP"/>
    </w:rPr>
  </w:style>
  <w:style w:type="paragraph" w:customStyle="1" w:styleId="11">
    <w:name w:val="Без интервала1"/>
    <w:uiPriority w:val="99"/>
    <w:rsid w:val="009A6764"/>
    <w:rPr>
      <w:rFonts w:ascii="Times New Roman" w:eastAsia="Times New Roman" w:hAnsi="Times New Roman"/>
      <w:sz w:val="24"/>
      <w:szCs w:val="24"/>
    </w:rPr>
  </w:style>
  <w:style w:type="paragraph" w:customStyle="1" w:styleId="4">
    <w:name w:val="_СПИСОК_4"/>
    <w:basedOn w:val="2"/>
    <w:link w:val="42"/>
    <w:uiPriority w:val="99"/>
    <w:rsid w:val="009A6764"/>
    <w:pPr>
      <w:numPr>
        <w:numId w:val="1"/>
      </w:numPr>
      <w:tabs>
        <w:tab w:val="clear" w:pos="643"/>
        <w:tab w:val="left" w:pos="960"/>
      </w:tabs>
      <w:ind w:left="0" w:firstLine="600"/>
    </w:pPr>
  </w:style>
  <w:style w:type="character" w:customStyle="1" w:styleId="42">
    <w:name w:val="_СПИСОК_4 Знак"/>
    <w:basedOn w:val="25"/>
    <w:link w:val="4"/>
    <w:uiPriority w:val="99"/>
    <w:locked/>
    <w:rsid w:val="009A6764"/>
    <w:rPr>
      <w:rFonts w:ascii="Times New Roman" w:eastAsia="MS Mincho" w:hAnsi="Times New Roman"/>
      <w:sz w:val="28"/>
      <w:szCs w:val="28"/>
      <w:lang w:val="x-none" w:eastAsia="ja-JP"/>
    </w:rPr>
  </w:style>
  <w:style w:type="paragraph" w:styleId="aa">
    <w:name w:val="Body Text"/>
    <w:basedOn w:val="a1"/>
    <w:link w:val="ab"/>
    <w:rsid w:val="009A6764"/>
    <w:pPr>
      <w:widowControl/>
      <w:autoSpaceDE/>
      <w:autoSpaceDN/>
      <w:adjustRightInd/>
      <w:spacing w:after="120"/>
    </w:pPr>
    <w:rPr>
      <w:rFonts w:eastAsia="MS Mincho"/>
      <w:lang w:eastAsia="ja-JP"/>
    </w:rPr>
  </w:style>
  <w:style w:type="character" w:customStyle="1" w:styleId="ab">
    <w:name w:val="Основной текст Знак"/>
    <w:link w:val="aa"/>
    <w:rsid w:val="009A6764"/>
    <w:rPr>
      <w:rFonts w:ascii="Times New Roman" w:eastAsia="MS Mincho" w:hAnsi="Times New Roman" w:cs="Times New Roman"/>
      <w:sz w:val="24"/>
      <w:szCs w:val="24"/>
      <w:lang w:eastAsia="ja-JP"/>
    </w:rPr>
  </w:style>
  <w:style w:type="paragraph" w:styleId="ac">
    <w:name w:val="Body Text Indent"/>
    <w:aliases w:val="текст,Основной текст 1,Нумерованный список !!,Надин стиль"/>
    <w:basedOn w:val="a1"/>
    <w:link w:val="ad"/>
    <w:rsid w:val="009A6764"/>
    <w:pPr>
      <w:widowControl/>
      <w:autoSpaceDE/>
      <w:autoSpaceDN/>
      <w:adjustRightInd/>
      <w:spacing w:after="120"/>
      <w:ind w:left="283"/>
    </w:pPr>
    <w:rPr>
      <w:rFonts w:ascii="Arial" w:hAnsi="Arial" w:cs="Arial"/>
      <w:szCs w:val="28"/>
    </w:rPr>
  </w:style>
  <w:style w:type="character" w:customStyle="1" w:styleId="ad">
    <w:name w:val="Основной текст с отступом Знак"/>
    <w:aliases w:val="текст Знак,Основной текст 1 Знак,Нумерованный список !! Знак,Надин стиль Знак"/>
    <w:link w:val="ac"/>
    <w:rsid w:val="009A6764"/>
    <w:rPr>
      <w:rFonts w:ascii="Arial" w:eastAsia="Times New Roman" w:hAnsi="Arial" w:cs="Arial"/>
      <w:sz w:val="24"/>
      <w:szCs w:val="28"/>
      <w:lang w:eastAsia="ru-RU"/>
    </w:rPr>
  </w:style>
  <w:style w:type="character" w:customStyle="1" w:styleId="34">
    <w:name w:val="Основной текст 3 Знак"/>
    <w:link w:val="35"/>
    <w:uiPriority w:val="99"/>
    <w:rsid w:val="009A6764"/>
    <w:rPr>
      <w:rFonts w:ascii="Calibri" w:eastAsia="Times New Roman" w:hAnsi="Calibri" w:cs="Times New Roman"/>
      <w:sz w:val="16"/>
      <w:szCs w:val="16"/>
    </w:rPr>
  </w:style>
  <w:style w:type="paragraph" w:styleId="35">
    <w:name w:val="Body Text 3"/>
    <w:basedOn w:val="a1"/>
    <w:link w:val="34"/>
    <w:uiPriority w:val="99"/>
    <w:rsid w:val="009A6764"/>
    <w:pPr>
      <w:widowControl/>
      <w:autoSpaceDE/>
      <w:autoSpaceDN/>
      <w:adjustRightInd/>
      <w:spacing w:after="120" w:line="276" w:lineRule="auto"/>
    </w:pPr>
    <w:rPr>
      <w:rFonts w:ascii="Calibri" w:hAnsi="Calibri"/>
      <w:sz w:val="16"/>
      <w:szCs w:val="16"/>
      <w:lang w:eastAsia="en-US"/>
    </w:rPr>
  </w:style>
  <w:style w:type="paragraph" w:customStyle="1" w:styleId="ConsPlusNormal">
    <w:name w:val="ConsPlusNormal"/>
    <w:uiPriority w:val="99"/>
    <w:rsid w:val="009A6764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">
    <w:name w:val="Normal (Web)"/>
    <w:basedOn w:val="a1"/>
    <w:uiPriority w:val="99"/>
    <w:rsid w:val="009A6764"/>
    <w:pPr>
      <w:widowControl/>
      <w:numPr>
        <w:numId w:val="4"/>
      </w:numPr>
      <w:tabs>
        <w:tab w:val="clear" w:pos="926"/>
      </w:tabs>
      <w:autoSpaceDE/>
      <w:autoSpaceDN/>
      <w:adjustRightInd/>
      <w:spacing w:before="100" w:beforeAutospacing="1" w:after="100" w:afterAutospacing="1"/>
      <w:ind w:left="0" w:firstLine="0"/>
    </w:pPr>
  </w:style>
  <w:style w:type="character" w:customStyle="1" w:styleId="26">
    <w:name w:val="Основной текст с отступом 2 Знак"/>
    <w:link w:val="27"/>
    <w:uiPriority w:val="99"/>
    <w:rsid w:val="009A6764"/>
    <w:rPr>
      <w:rFonts w:ascii="Times New Roman" w:eastAsia="MS Mincho" w:hAnsi="Times New Roman" w:cs="Times New Roman"/>
      <w:sz w:val="24"/>
      <w:szCs w:val="24"/>
      <w:lang w:eastAsia="ja-JP"/>
    </w:rPr>
  </w:style>
  <w:style w:type="paragraph" w:styleId="27">
    <w:name w:val="Body Text Indent 2"/>
    <w:basedOn w:val="a1"/>
    <w:link w:val="26"/>
    <w:uiPriority w:val="99"/>
    <w:rsid w:val="009A6764"/>
    <w:pPr>
      <w:widowControl/>
      <w:autoSpaceDE/>
      <w:autoSpaceDN/>
      <w:adjustRightInd/>
      <w:spacing w:after="120" w:line="480" w:lineRule="auto"/>
      <w:ind w:left="283"/>
    </w:pPr>
    <w:rPr>
      <w:rFonts w:eastAsia="MS Mincho"/>
      <w:lang w:eastAsia="ja-JP"/>
    </w:rPr>
  </w:style>
  <w:style w:type="character" w:styleId="ae">
    <w:name w:val="Hyperlink"/>
    <w:uiPriority w:val="99"/>
    <w:rsid w:val="009A6764"/>
    <w:rPr>
      <w:rFonts w:cs="Times New Roman"/>
      <w:color w:val="0000FF"/>
      <w:u w:val="single"/>
    </w:rPr>
  </w:style>
  <w:style w:type="paragraph" w:styleId="af">
    <w:name w:val="footnote text"/>
    <w:basedOn w:val="a1"/>
    <w:link w:val="af0"/>
    <w:uiPriority w:val="99"/>
    <w:rsid w:val="009A6764"/>
    <w:pPr>
      <w:widowControl/>
      <w:autoSpaceDE/>
      <w:autoSpaceDN/>
      <w:adjustRightInd/>
    </w:pPr>
    <w:rPr>
      <w:rFonts w:eastAsia="MS Mincho"/>
      <w:sz w:val="20"/>
      <w:szCs w:val="20"/>
      <w:lang w:eastAsia="ja-JP"/>
    </w:rPr>
  </w:style>
  <w:style w:type="character" w:customStyle="1" w:styleId="af0">
    <w:name w:val="Текст сноски Знак"/>
    <w:link w:val="af"/>
    <w:uiPriority w:val="99"/>
    <w:rsid w:val="009A6764"/>
    <w:rPr>
      <w:rFonts w:ascii="Times New Roman" w:eastAsia="MS Mincho" w:hAnsi="Times New Roman" w:cs="Times New Roman"/>
      <w:sz w:val="20"/>
      <w:szCs w:val="20"/>
      <w:lang w:eastAsia="ja-JP"/>
    </w:rPr>
  </w:style>
  <w:style w:type="character" w:styleId="af1">
    <w:name w:val="footnote reference"/>
    <w:uiPriority w:val="99"/>
    <w:rsid w:val="009A6764"/>
    <w:rPr>
      <w:rFonts w:cs="Times New Roman"/>
      <w:vertAlign w:val="superscript"/>
    </w:rPr>
  </w:style>
  <w:style w:type="character" w:customStyle="1" w:styleId="af2">
    <w:name w:val="Схема документа Знак"/>
    <w:link w:val="af3"/>
    <w:uiPriority w:val="99"/>
    <w:semiHidden/>
    <w:rsid w:val="009A6764"/>
    <w:rPr>
      <w:rFonts w:ascii="Tahoma" w:eastAsia="MS Mincho" w:hAnsi="Tahoma" w:cs="Tahoma"/>
      <w:sz w:val="20"/>
      <w:szCs w:val="20"/>
      <w:shd w:val="clear" w:color="auto" w:fill="000080"/>
      <w:lang w:eastAsia="ja-JP"/>
    </w:rPr>
  </w:style>
  <w:style w:type="paragraph" w:styleId="af3">
    <w:name w:val="Document Map"/>
    <w:basedOn w:val="a1"/>
    <w:link w:val="af2"/>
    <w:uiPriority w:val="99"/>
    <w:semiHidden/>
    <w:rsid w:val="009A6764"/>
    <w:pPr>
      <w:widowControl/>
      <w:shd w:val="clear" w:color="auto" w:fill="000080"/>
      <w:autoSpaceDE/>
      <w:autoSpaceDN/>
      <w:adjustRightInd/>
    </w:pPr>
    <w:rPr>
      <w:rFonts w:ascii="Tahoma" w:eastAsia="MS Mincho" w:hAnsi="Tahoma" w:cs="Tahoma"/>
      <w:sz w:val="20"/>
      <w:szCs w:val="20"/>
      <w:lang w:eastAsia="ja-JP"/>
    </w:rPr>
  </w:style>
  <w:style w:type="paragraph" w:styleId="af4">
    <w:name w:val="Title"/>
    <w:basedOn w:val="a1"/>
    <w:link w:val="af5"/>
    <w:uiPriority w:val="99"/>
    <w:qFormat/>
    <w:rsid w:val="009A6764"/>
    <w:pPr>
      <w:widowControl/>
      <w:autoSpaceDE/>
      <w:autoSpaceDN/>
      <w:adjustRightInd/>
      <w:jc w:val="center"/>
    </w:pPr>
    <w:rPr>
      <w:b/>
      <w:sz w:val="22"/>
    </w:rPr>
  </w:style>
  <w:style w:type="character" w:customStyle="1" w:styleId="af5">
    <w:name w:val="Название Знак"/>
    <w:link w:val="af4"/>
    <w:uiPriority w:val="99"/>
    <w:rsid w:val="009A6764"/>
    <w:rPr>
      <w:rFonts w:ascii="Times New Roman" w:eastAsia="Times New Roman" w:hAnsi="Times New Roman" w:cs="Times New Roman"/>
      <w:b/>
      <w:szCs w:val="24"/>
      <w:lang w:eastAsia="ru-RU"/>
    </w:rPr>
  </w:style>
  <w:style w:type="paragraph" w:styleId="af6">
    <w:name w:val="Subtitle"/>
    <w:basedOn w:val="a1"/>
    <w:link w:val="af7"/>
    <w:uiPriority w:val="99"/>
    <w:qFormat/>
    <w:rsid w:val="009A6764"/>
    <w:pPr>
      <w:widowControl/>
      <w:autoSpaceDE/>
      <w:autoSpaceDN/>
      <w:adjustRightInd/>
      <w:jc w:val="center"/>
    </w:pPr>
    <w:rPr>
      <w:b/>
      <w:bCs/>
      <w:smallCaps/>
    </w:rPr>
  </w:style>
  <w:style w:type="character" w:customStyle="1" w:styleId="af7">
    <w:name w:val="Подзаголовок Знак"/>
    <w:link w:val="af6"/>
    <w:uiPriority w:val="99"/>
    <w:rsid w:val="009A6764"/>
    <w:rPr>
      <w:rFonts w:ascii="Times New Roman" w:eastAsia="Times New Roman" w:hAnsi="Times New Roman" w:cs="Times New Roman"/>
      <w:b/>
      <w:bCs/>
      <w:smallCaps/>
      <w:sz w:val="24"/>
      <w:szCs w:val="24"/>
      <w:lang w:eastAsia="ru-RU"/>
    </w:rPr>
  </w:style>
  <w:style w:type="character" w:customStyle="1" w:styleId="310">
    <w:name w:val="Основной текст с отступом 3 Знак1"/>
    <w:uiPriority w:val="99"/>
    <w:semiHidden/>
    <w:rsid w:val="009A676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ConsPlusNonformat">
    <w:name w:val="ConsPlusNonformat"/>
    <w:uiPriority w:val="99"/>
    <w:rsid w:val="009A6764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28">
    <w:name w:val="_ЗАГ_2"/>
    <w:basedOn w:val="a1"/>
    <w:link w:val="29"/>
    <w:uiPriority w:val="99"/>
    <w:rsid w:val="009A6764"/>
    <w:pPr>
      <w:widowControl/>
      <w:tabs>
        <w:tab w:val="left" w:pos="1418"/>
      </w:tabs>
      <w:autoSpaceDE/>
      <w:autoSpaceDN/>
      <w:adjustRightInd/>
      <w:spacing w:before="200" w:after="120"/>
      <w:ind w:firstLine="601"/>
      <w:jc w:val="both"/>
    </w:pPr>
    <w:rPr>
      <w:rFonts w:ascii="OfficinaSansC" w:eastAsia="MS Mincho" w:hAnsi="OfficinaSansC"/>
      <w:b/>
      <w:bCs/>
      <w:sz w:val="28"/>
      <w:szCs w:val="28"/>
      <w:lang w:eastAsia="ja-JP"/>
    </w:rPr>
  </w:style>
  <w:style w:type="character" w:customStyle="1" w:styleId="29">
    <w:name w:val="_ЗАГ_2 Знак"/>
    <w:link w:val="28"/>
    <w:uiPriority w:val="99"/>
    <w:locked/>
    <w:rsid w:val="009A6764"/>
    <w:rPr>
      <w:rFonts w:ascii="OfficinaSansC" w:eastAsia="MS Mincho" w:hAnsi="OfficinaSansC" w:cs="Times New Roman"/>
      <w:b/>
      <w:bCs/>
      <w:sz w:val="28"/>
      <w:szCs w:val="28"/>
      <w:lang w:eastAsia="ja-JP"/>
    </w:rPr>
  </w:style>
  <w:style w:type="paragraph" w:customStyle="1" w:styleId="22">
    <w:name w:val="_ЗАГ_2_2"/>
    <w:basedOn w:val="28"/>
    <w:link w:val="220"/>
    <w:uiPriority w:val="99"/>
    <w:rsid w:val="009A6764"/>
    <w:pPr>
      <w:ind w:firstLine="0"/>
      <w:jc w:val="center"/>
    </w:pPr>
  </w:style>
  <w:style w:type="character" w:customStyle="1" w:styleId="220">
    <w:name w:val="_ЗАГ_2_2 Знак"/>
    <w:basedOn w:val="29"/>
    <w:link w:val="22"/>
    <w:uiPriority w:val="99"/>
    <w:locked/>
    <w:rsid w:val="009A6764"/>
    <w:rPr>
      <w:rFonts w:ascii="OfficinaSansC" w:eastAsia="MS Mincho" w:hAnsi="OfficinaSansC" w:cs="Times New Roman"/>
      <w:b/>
      <w:bCs/>
      <w:sz w:val="28"/>
      <w:szCs w:val="28"/>
      <w:lang w:eastAsia="ja-JP"/>
    </w:rPr>
  </w:style>
  <w:style w:type="character" w:customStyle="1" w:styleId="BodyTextChar1">
    <w:name w:val="Body Text Char1"/>
    <w:uiPriority w:val="99"/>
    <w:locked/>
    <w:rsid w:val="009A6764"/>
    <w:rPr>
      <w:rFonts w:eastAsia="MS Mincho"/>
      <w:sz w:val="24"/>
      <w:lang w:val="ru-RU" w:eastAsia="ja-JP"/>
    </w:rPr>
  </w:style>
  <w:style w:type="character" w:customStyle="1" w:styleId="BodyTextIndentChar1">
    <w:name w:val="Body Text Indent Char1"/>
    <w:aliases w:val="текст Char1,Основной текст 1 Char1,Нумерованный список !! Char1,Надин стиль Char1"/>
    <w:uiPriority w:val="99"/>
    <w:locked/>
    <w:rsid w:val="009A6764"/>
    <w:rPr>
      <w:rFonts w:ascii="Arial" w:eastAsia="Times New Roman" w:hAnsi="Arial"/>
      <w:sz w:val="28"/>
      <w:lang w:val="ru-RU" w:eastAsia="ru-RU"/>
    </w:rPr>
  </w:style>
  <w:style w:type="paragraph" w:customStyle="1" w:styleId="Default">
    <w:name w:val="Default"/>
    <w:link w:val="Default0"/>
    <w:rsid w:val="009A6764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af8">
    <w:name w:val="Текст примечания Знак"/>
    <w:link w:val="af9"/>
    <w:uiPriority w:val="99"/>
    <w:semiHidden/>
    <w:rsid w:val="009A6764"/>
    <w:rPr>
      <w:rFonts w:ascii="Times New Roman" w:eastAsia="Times New Roman" w:hAnsi="Times New Roman" w:cs="Times New Roman"/>
      <w:sz w:val="20"/>
      <w:szCs w:val="20"/>
    </w:rPr>
  </w:style>
  <w:style w:type="paragraph" w:styleId="af9">
    <w:name w:val="annotation text"/>
    <w:basedOn w:val="a1"/>
    <w:link w:val="af8"/>
    <w:uiPriority w:val="99"/>
    <w:semiHidden/>
    <w:rsid w:val="009A6764"/>
    <w:pPr>
      <w:widowControl/>
      <w:autoSpaceDE/>
      <w:autoSpaceDN/>
      <w:adjustRightInd/>
    </w:pPr>
    <w:rPr>
      <w:sz w:val="20"/>
      <w:szCs w:val="20"/>
      <w:lang w:eastAsia="en-US"/>
    </w:rPr>
  </w:style>
  <w:style w:type="paragraph" w:customStyle="1" w:styleId="afa">
    <w:name w:val="_ПРИЛОЖ"/>
    <w:basedOn w:val="Style1"/>
    <w:uiPriority w:val="99"/>
    <w:rsid w:val="009A6764"/>
    <w:pPr>
      <w:widowControl/>
      <w:spacing w:line="228" w:lineRule="auto"/>
      <w:ind w:right="-35"/>
    </w:pPr>
    <w:rPr>
      <w:rFonts w:ascii="Calibri" w:hAnsi="Calibri"/>
      <w:b/>
      <w:bCs/>
      <w:sz w:val="30"/>
      <w:szCs w:val="30"/>
    </w:rPr>
  </w:style>
  <w:style w:type="paragraph" w:customStyle="1" w:styleId="a0">
    <w:name w:val="_СПИС"/>
    <w:basedOn w:val="23"/>
    <w:link w:val="afb"/>
    <w:uiPriority w:val="99"/>
    <w:rsid w:val="009A6764"/>
    <w:pPr>
      <w:numPr>
        <w:numId w:val="3"/>
      </w:numPr>
      <w:tabs>
        <w:tab w:val="clear" w:pos="927"/>
        <w:tab w:val="num" w:pos="851"/>
      </w:tabs>
      <w:spacing w:after="0" w:line="233" w:lineRule="auto"/>
      <w:ind w:left="0" w:firstLine="567"/>
      <w:jc w:val="both"/>
    </w:pPr>
    <w:rPr>
      <w:rFonts w:ascii="Times New Roman" w:hAnsi="Times New Roman"/>
      <w:sz w:val="27"/>
      <w:szCs w:val="27"/>
    </w:rPr>
  </w:style>
  <w:style w:type="character" w:customStyle="1" w:styleId="afb">
    <w:name w:val="_СПИС Знак"/>
    <w:link w:val="a0"/>
    <w:uiPriority w:val="99"/>
    <w:locked/>
    <w:rsid w:val="009A6764"/>
    <w:rPr>
      <w:rFonts w:ascii="Times New Roman" w:eastAsia="Times New Roman" w:hAnsi="Times New Roman"/>
      <w:sz w:val="27"/>
      <w:szCs w:val="27"/>
      <w:lang w:eastAsia="en-US"/>
    </w:rPr>
  </w:style>
  <w:style w:type="character" w:customStyle="1" w:styleId="afc">
    <w:name w:val="Текст выноски Знак"/>
    <w:link w:val="afd"/>
    <w:uiPriority w:val="99"/>
    <w:semiHidden/>
    <w:rsid w:val="009A6764"/>
    <w:rPr>
      <w:rFonts w:ascii="Tahoma" w:eastAsia="Times New Roman" w:hAnsi="Tahoma" w:cs="Tahoma"/>
      <w:sz w:val="16"/>
      <w:szCs w:val="16"/>
      <w:lang w:eastAsia="ru-RU"/>
    </w:rPr>
  </w:style>
  <w:style w:type="paragraph" w:styleId="afd">
    <w:name w:val="Balloon Text"/>
    <w:basedOn w:val="a1"/>
    <w:link w:val="afc"/>
    <w:uiPriority w:val="99"/>
    <w:semiHidden/>
    <w:unhideWhenUsed/>
    <w:rsid w:val="009A6764"/>
    <w:rPr>
      <w:rFonts w:ascii="Tahoma" w:hAnsi="Tahoma" w:cs="Tahoma"/>
      <w:sz w:val="16"/>
      <w:szCs w:val="16"/>
    </w:rPr>
  </w:style>
  <w:style w:type="paragraph" w:styleId="afe">
    <w:name w:val="endnote text"/>
    <w:basedOn w:val="a1"/>
    <w:link w:val="aff"/>
    <w:uiPriority w:val="99"/>
    <w:semiHidden/>
    <w:unhideWhenUsed/>
    <w:rsid w:val="002B3596"/>
    <w:rPr>
      <w:sz w:val="20"/>
      <w:szCs w:val="20"/>
    </w:rPr>
  </w:style>
  <w:style w:type="character" w:customStyle="1" w:styleId="aff">
    <w:name w:val="Текст концевой сноски Знак"/>
    <w:link w:val="afe"/>
    <w:uiPriority w:val="99"/>
    <w:semiHidden/>
    <w:rsid w:val="002B3596"/>
    <w:rPr>
      <w:rFonts w:ascii="Times New Roman" w:eastAsia="Times New Roman" w:hAnsi="Times New Roman"/>
    </w:rPr>
  </w:style>
  <w:style w:type="character" w:styleId="aff0">
    <w:name w:val="endnote reference"/>
    <w:uiPriority w:val="99"/>
    <w:semiHidden/>
    <w:unhideWhenUsed/>
    <w:rsid w:val="002B3596"/>
    <w:rPr>
      <w:vertAlign w:val="superscript"/>
    </w:rPr>
  </w:style>
  <w:style w:type="paragraph" w:customStyle="1" w:styleId="2a">
    <w:name w:val="Без интервала2"/>
    <w:rsid w:val="00F2045A"/>
    <w:rPr>
      <w:rFonts w:ascii="Times New Roman" w:eastAsia="Times New Roman" w:hAnsi="Times New Roman"/>
      <w:sz w:val="24"/>
      <w:szCs w:val="24"/>
    </w:rPr>
  </w:style>
  <w:style w:type="character" w:styleId="aff1">
    <w:name w:val="annotation reference"/>
    <w:uiPriority w:val="99"/>
    <w:semiHidden/>
    <w:unhideWhenUsed/>
    <w:rsid w:val="006A67F1"/>
    <w:rPr>
      <w:sz w:val="16"/>
      <w:szCs w:val="16"/>
    </w:rPr>
  </w:style>
  <w:style w:type="paragraph" w:styleId="aff2">
    <w:name w:val="annotation subject"/>
    <w:basedOn w:val="af9"/>
    <w:next w:val="af9"/>
    <w:link w:val="aff3"/>
    <w:uiPriority w:val="99"/>
    <w:semiHidden/>
    <w:unhideWhenUsed/>
    <w:rsid w:val="006A67F1"/>
    <w:pPr>
      <w:widowControl w:val="0"/>
      <w:autoSpaceDE w:val="0"/>
      <w:autoSpaceDN w:val="0"/>
      <w:adjustRightInd w:val="0"/>
    </w:pPr>
    <w:rPr>
      <w:b/>
      <w:bCs/>
      <w:lang w:eastAsia="ru-RU"/>
    </w:rPr>
  </w:style>
  <w:style w:type="character" w:customStyle="1" w:styleId="aff3">
    <w:name w:val="Тема примечания Знак"/>
    <w:link w:val="aff2"/>
    <w:uiPriority w:val="99"/>
    <w:semiHidden/>
    <w:rsid w:val="006A67F1"/>
    <w:rPr>
      <w:rFonts w:ascii="Times New Roman" w:eastAsia="Times New Roman" w:hAnsi="Times New Roman" w:cs="Times New Roman"/>
      <w:b/>
      <w:bCs/>
      <w:sz w:val="20"/>
      <w:szCs w:val="20"/>
    </w:rPr>
  </w:style>
  <w:style w:type="table" w:styleId="aff4">
    <w:name w:val="Table Grid"/>
    <w:basedOn w:val="a3"/>
    <w:uiPriority w:val="59"/>
    <w:rsid w:val="00EF0C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5">
    <w:name w:val="No Spacing"/>
    <w:uiPriority w:val="1"/>
    <w:qFormat/>
    <w:rsid w:val="00DB5A6C"/>
    <w:rPr>
      <w:rFonts w:ascii="Times New Roman" w:eastAsia="Times New Roman" w:hAnsi="Times New Roman"/>
      <w:sz w:val="24"/>
      <w:szCs w:val="24"/>
    </w:rPr>
  </w:style>
  <w:style w:type="character" w:customStyle="1" w:styleId="inplacedisplayid1siteid1518">
    <w:name w:val="inplacedisplayid1siteid1518"/>
    <w:rsid w:val="006E0299"/>
  </w:style>
  <w:style w:type="character" w:styleId="aff6">
    <w:name w:val="FollowedHyperlink"/>
    <w:uiPriority w:val="99"/>
    <w:semiHidden/>
    <w:unhideWhenUsed/>
    <w:rsid w:val="00EF503D"/>
    <w:rPr>
      <w:color w:val="800080"/>
      <w:u w:val="single"/>
    </w:rPr>
  </w:style>
  <w:style w:type="character" w:styleId="aff7">
    <w:name w:val="page number"/>
    <w:uiPriority w:val="99"/>
    <w:rsid w:val="00A77425"/>
    <w:rPr>
      <w:rFonts w:cs="Times New Roman"/>
    </w:rPr>
  </w:style>
  <w:style w:type="table" w:customStyle="1" w:styleId="51">
    <w:name w:val="Сетка таблицы51"/>
    <w:basedOn w:val="a3"/>
    <w:uiPriority w:val="59"/>
    <w:rsid w:val="00170FFF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8">
    <w:name w:val="List Paragraph"/>
    <w:aliases w:val="список мой1,List Paragraph"/>
    <w:basedOn w:val="a1"/>
    <w:link w:val="aff9"/>
    <w:uiPriority w:val="34"/>
    <w:qFormat/>
    <w:rsid w:val="0064345E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2b">
    <w:name w:val="Без интервала2"/>
    <w:rsid w:val="009F660F"/>
    <w:rPr>
      <w:rFonts w:ascii="Times New Roman" w:eastAsia="Times New Roman" w:hAnsi="Times New Roman"/>
      <w:sz w:val="24"/>
      <w:szCs w:val="24"/>
    </w:rPr>
  </w:style>
  <w:style w:type="paragraph" w:styleId="affa">
    <w:name w:val="Plain Text"/>
    <w:basedOn w:val="a1"/>
    <w:link w:val="affb"/>
    <w:uiPriority w:val="99"/>
    <w:unhideWhenUsed/>
    <w:rsid w:val="005569E9"/>
    <w:pPr>
      <w:widowControl/>
      <w:autoSpaceDE/>
      <w:autoSpaceDN/>
      <w:adjustRightInd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affb">
    <w:name w:val="Текст Знак"/>
    <w:basedOn w:val="a2"/>
    <w:link w:val="affa"/>
    <w:uiPriority w:val="99"/>
    <w:rsid w:val="005569E9"/>
    <w:rPr>
      <w:rFonts w:eastAsiaTheme="minorHAnsi" w:cstheme="minorBidi"/>
      <w:sz w:val="22"/>
      <w:szCs w:val="21"/>
      <w:lang w:eastAsia="en-US"/>
    </w:rPr>
  </w:style>
  <w:style w:type="character" w:customStyle="1" w:styleId="ng-binding">
    <w:name w:val="ng-binding"/>
    <w:rsid w:val="00912BA6"/>
  </w:style>
  <w:style w:type="character" w:customStyle="1" w:styleId="Default0">
    <w:name w:val="Default Знак"/>
    <w:basedOn w:val="a2"/>
    <w:link w:val="Default"/>
    <w:rsid w:val="000B086B"/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12">
    <w:name w:val="Стиль1"/>
    <w:basedOn w:val="a1"/>
    <w:link w:val="13"/>
    <w:qFormat/>
    <w:rsid w:val="000B086B"/>
    <w:pPr>
      <w:ind w:firstLine="13"/>
    </w:pPr>
    <w:rPr>
      <w:rFonts w:eastAsiaTheme="minorHAnsi"/>
      <w:color w:val="000000" w:themeColor="text1"/>
      <w:sz w:val="12"/>
      <w:szCs w:val="12"/>
      <w:lang w:eastAsia="en-US"/>
    </w:rPr>
  </w:style>
  <w:style w:type="character" w:customStyle="1" w:styleId="13">
    <w:name w:val="Стиль1 Знак"/>
    <w:basedOn w:val="a2"/>
    <w:link w:val="12"/>
    <w:rsid w:val="000B086B"/>
    <w:rPr>
      <w:rFonts w:ascii="Times New Roman" w:eastAsiaTheme="minorHAnsi" w:hAnsi="Times New Roman"/>
      <w:color w:val="000000" w:themeColor="text1"/>
      <w:sz w:val="12"/>
      <w:szCs w:val="12"/>
      <w:lang w:eastAsia="en-US"/>
    </w:rPr>
  </w:style>
  <w:style w:type="paragraph" w:customStyle="1" w:styleId="6">
    <w:name w:val="Стиль6"/>
    <w:basedOn w:val="Default"/>
    <w:link w:val="60"/>
    <w:qFormat/>
    <w:rsid w:val="000B086B"/>
    <w:rPr>
      <w:b/>
      <w:color w:val="000000" w:themeColor="text1"/>
      <w:sz w:val="12"/>
      <w:szCs w:val="12"/>
    </w:rPr>
  </w:style>
  <w:style w:type="character" w:customStyle="1" w:styleId="60">
    <w:name w:val="Стиль6 Знак"/>
    <w:basedOn w:val="Default0"/>
    <w:link w:val="6"/>
    <w:rsid w:val="000B086B"/>
    <w:rPr>
      <w:rFonts w:ascii="Times New Roman" w:eastAsia="Times New Roman" w:hAnsi="Times New Roman"/>
      <w:b/>
      <w:color w:val="000000" w:themeColor="text1"/>
      <w:sz w:val="12"/>
      <w:szCs w:val="12"/>
    </w:rPr>
  </w:style>
  <w:style w:type="paragraph" w:customStyle="1" w:styleId="61">
    <w:name w:val="Стиль6+"/>
    <w:basedOn w:val="6"/>
    <w:link w:val="62"/>
    <w:qFormat/>
    <w:rsid w:val="000B086B"/>
    <w:rPr>
      <w:b w:val="0"/>
    </w:rPr>
  </w:style>
  <w:style w:type="character" w:customStyle="1" w:styleId="62">
    <w:name w:val="Стиль6+ Знак"/>
    <w:basedOn w:val="60"/>
    <w:link w:val="61"/>
    <w:rsid w:val="000B086B"/>
    <w:rPr>
      <w:rFonts w:ascii="Times New Roman" w:eastAsia="Times New Roman" w:hAnsi="Times New Roman"/>
      <w:b w:val="0"/>
      <w:color w:val="000000" w:themeColor="text1"/>
      <w:sz w:val="12"/>
      <w:szCs w:val="12"/>
    </w:rPr>
  </w:style>
  <w:style w:type="character" w:customStyle="1" w:styleId="aff9">
    <w:name w:val="Абзац списка Знак"/>
    <w:aliases w:val="список мой1 Знак,List Paragraph Знак"/>
    <w:link w:val="aff8"/>
    <w:uiPriority w:val="34"/>
    <w:rsid w:val="00A14F62"/>
    <w:rPr>
      <w:sz w:val="22"/>
      <w:szCs w:val="22"/>
      <w:lang w:eastAsia="en-US"/>
    </w:rPr>
  </w:style>
  <w:style w:type="character" w:customStyle="1" w:styleId="FontStyle11">
    <w:name w:val="Font Style11"/>
    <w:rsid w:val="0093597F"/>
    <w:rPr>
      <w:rFonts w:ascii="Times New Roman" w:hAnsi="Times New Roman" w:cs="Times New Roman"/>
      <w:b/>
      <w:bCs/>
      <w:sz w:val="22"/>
      <w:szCs w:val="22"/>
    </w:rPr>
  </w:style>
  <w:style w:type="character" w:customStyle="1" w:styleId="biblio-record-text">
    <w:name w:val="biblio-record-text"/>
    <w:basedOn w:val="a2"/>
    <w:rsid w:val="00A57D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522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67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34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6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0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63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8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13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6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93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2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299688">
          <w:marLeft w:val="619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586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5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6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lib.tpu.ru/fulltext3/m/2010/m39.pdf" TargetMode="External"/><Relationship Id="rId18" Type="http://schemas.openxmlformats.org/officeDocument/2006/relationships/hyperlink" Target="https://new.znanium.com/" TargetMode="External"/><Relationship Id="rId3" Type="http://schemas.openxmlformats.org/officeDocument/2006/relationships/styles" Target="styles.xml"/><Relationship Id="rId21" Type="http://schemas.openxmlformats.org/officeDocument/2006/relationships/image" Target="media/image2.emf"/><Relationship Id="rId7" Type="http://schemas.openxmlformats.org/officeDocument/2006/relationships/footnotes" Target="footnotes.xml"/><Relationship Id="rId12" Type="http://schemas.openxmlformats.org/officeDocument/2006/relationships/hyperlink" Target="http://catalog.lib.tpu.ru/files/names/document/RU/TPU/pers/21951" TargetMode="External"/><Relationship Id="rId17" Type="http://schemas.openxmlformats.org/officeDocument/2006/relationships/hyperlink" Target="https://e.lanbook.com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studentlibrary.ru/" TargetMode="External"/><Relationship Id="rId20" Type="http://schemas.openxmlformats.org/officeDocument/2006/relationships/hyperlink" Target="http://www.sciencedirect.com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e.lanbook.com/book/116943" TargetMode="External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yperlink" Target="https://elibrary.ru" TargetMode="External"/><Relationship Id="rId23" Type="http://schemas.openxmlformats.org/officeDocument/2006/relationships/fontTable" Target="fontTable.xml"/><Relationship Id="rId10" Type="http://schemas.openxmlformats.org/officeDocument/2006/relationships/header" Target="header1.xml"/><Relationship Id="rId19" Type="http://schemas.openxmlformats.org/officeDocument/2006/relationships/hyperlink" Target="http://www.lib.tsu.ru/ru/news/elektronnaya-biblioteka-grebennikon-0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hyperlink" Target="http://elibrary.ru/title_about.asp?id=26821" TargetMode="External"/><Relationship Id="rId22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922D42-C1BA-4275-8ED9-331A5803FA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8</Pages>
  <Words>2874</Words>
  <Characters>16386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Mariya A. Aleksandrova</dc:creator>
  <cp:lastModifiedBy>Гринюк Анна Александровна</cp:lastModifiedBy>
  <cp:revision>40</cp:revision>
  <cp:lastPrinted>2023-08-22T09:26:00Z</cp:lastPrinted>
  <dcterms:created xsi:type="dcterms:W3CDTF">2021-03-01T05:33:00Z</dcterms:created>
  <dcterms:modified xsi:type="dcterms:W3CDTF">2024-10-14T06:36:00Z</dcterms:modified>
</cp:coreProperties>
</file>