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C3743" w14:textId="77777777" w:rsidR="00625FC7" w:rsidRPr="00B645DE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B645DE">
        <w:rPr>
          <w:rFonts w:ascii="Arial" w:eastAsia="Times New Roman" w:hAnsi="Arial" w:cs="Arial"/>
          <w:b/>
          <w:sz w:val="20"/>
          <w:szCs w:val="20"/>
          <w:lang w:eastAsia="ru-RU"/>
        </w:rPr>
        <w:t>МИНИСТЕРСТВО НАУКИ И ВЫСШЕГО ОБРАЗОВАНИЯ РОССИЙСКОЙ ФЕДЕРАЦИИ</w:t>
      </w:r>
    </w:p>
    <w:p w14:paraId="4C60C015" w14:textId="77777777" w:rsidR="00625FC7" w:rsidRPr="00B645DE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645DE">
        <w:rPr>
          <w:rFonts w:ascii="Arial" w:eastAsia="Times New Roman" w:hAnsi="Arial" w:cs="Arial"/>
          <w:sz w:val="24"/>
          <w:szCs w:val="24"/>
          <w:lang w:eastAsia="ru-RU"/>
        </w:rPr>
        <w:t xml:space="preserve">федеральное государственное автономное образовательное учреждение </w:t>
      </w:r>
    </w:p>
    <w:p w14:paraId="36B5CF0E" w14:textId="77777777" w:rsidR="00625FC7" w:rsidRPr="00B645DE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645DE">
        <w:rPr>
          <w:rFonts w:ascii="Arial" w:eastAsia="Times New Roman" w:hAnsi="Arial" w:cs="Arial"/>
          <w:sz w:val="24"/>
          <w:szCs w:val="24"/>
          <w:lang w:eastAsia="ru-RU"/>
        </w:rPr>
        <w:t xml:space="preserve">высшего образования </w:t>
      </w:r>
    </w:p>
    <w:p w14:paraId="77D5155D" w14:textId="77777777" w:rsidR="00625FC7" w:rsidRPr="00B645DE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645D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«НАЦИОНАЛЬНЫЙ ИССЛЕДОВАТЕЛЬСКИЙ </w:t>
      </w:r>
    </w:p>
    <w:p w14:paraId="44A1835A" w14:textId="77777777" w:rsidR="00625FC7" w:rsidRPr="00B645DE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645DE">
        <w:rPr>
          <w:rFonts w:ascii="Arial" w:eastAsia="Times New Roman" w:hAnsi="Arial" w:cs="Arial"/>
          <w:b/>
          <w:sz w:val="24"/>
          <w:szCs w:val="24"/>
          <w:lang w:eastAsia="ru-RU"/>
        </w:rPr>
        <w:t>ТОМСКИЙ ПОЛИТЕХНИЧЕСКИЙ УНИВЕРСИТЕТ»</w:t>
      </w:r>
    </w:p>
    <w:p w14:paraId="0338E333" w14:textId="77777777" w:rsidR="00625FC7" w:rsidRPr="00B645DE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870C44A" w14:textId="77777777" w:rsidR="00625FC7" w:rsidRPr="00B645DE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E46C5BD" w14:textId="62945EEC" w:rsidR="00854624" w:rsidRPr="00B645DE" w:rsidRDefault="00854624" w:rsidP="008546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645D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УТВЕРЖДАЮ      </w:t>
      </w:r>
    </w:p>
    <w:p w14:paraId="7764A4BB" w14:textId="1298AF69" w:rsidR="00854624" w:rsidRPr="00B645DE" w:rsidRDefault="00854624" w:rsidP="008546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645D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Директо</w:t>
      </w:r>
      <w:r w:rsidR="00C17CD0">
        <w:rPr>
          <w:rFonts w:ascii="Arial" w:eastAsia="Times New Roman" w:hAnsi="Arial" w:cs="Arial"/>
          <w:sz w:val="24"/>
          <w:szCs w:val="24"/>
          <w:lang w:eastAsia="ru-RU"/>
        </w:rPr>
        <w:t>р ИШНПТ</w:t>
      </w:r>
    </w:p>
    <w:p w14:paraId="5E4CE230" w14:textId="047A26E0" w:rsidR="00854624" w:rsidRPr="00B645DE" w:rsidRDefault="00854624" w:rsidP="008546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645D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B645DE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B645DE">
        <w:rPr>
          <w:rFonts w:ascii="Arial" w:eastAsia="Times New Roman" w:hAnsi="Arial" w:cs="Arial"/>
          <w:sz w:val="24"/>
          <w:szCs w:val="24"/>
          <w:lang w:eastAsia="ru-RU"/>
        </w:rPr>
        <w:t>_______</w:t>
      </w:r>
      <w:r w:rsidR="00C17CD0"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Pr="00B645DE">
        <w:rPr>
          <w:rFonts w:ascii="Arial" w:eastAsia="Times New Roman" w:hAnsi="Arial" w:cs="Arial"/>
          <w:sz w:val="24"/>
          <w:szCs w:val="24"/>
          <w:lang w:eastAsia="ru-RU"/>
        </w:rPr>
        <w:t>В.С.</w:t>
      </w:r>
      <w:r w:rsidR="00B645D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B645DE">
        <w:rPr>
          <w:rFonts w:ascii="Arial" w:eastAsia="Times New Roman" w:hAnsi="Arial" w:cs="Arial"/>
          <w:sz w:val="24"/>
          <w:szCs w:val="24"/>
          <w:lang w:eastAsia="ru-RU"/>
        </w:rPr>
        <w:t>Высокоморный</w:t>
      </w:r>
      <w:proofErr w:type="spellEnd"/>
    </w:p>
    <w:p w14:paraId="6CE3238E" w14:textId="7DDA47DF" w:rsidR="00625FC7" w:rsidRPr="00B645DE" w:rsidRDefault="00854624" w:rsidP="008546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645D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«___» ____________ 202</w:t>
      </w:r>
      <w:r w:rsidR="00A0750D" w:rsidRPr="00A0750D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B645DE">
        <w:rPr>
          <w:rFonts w:ascii="Arial" w:eastAsia="Times New Roman" w:hAnsi="Arial" w:cs="Arial"/>
          <w:sz w:val="24"/>
          <w:szCs w:val="24"/>
          <w:lang w:eastAsia="ru-RU"/>
        </w:rPr>
        <w:t xml:space="preserve"> г. </w:t>
      </w:r>
    </w:p>
    <w:p w14:paraId="6A7FAF56" w14:textId="77777777" w:rsidR="00625FC7" w:rsidRPr="00B645DE" w:rsidRDefault="00625FC7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3EE006BD" w14:textId="77777777" w:rsidR="001C44E8" w:rsidRPr="00B645DE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51F2920B" w14:textId="77777777" w:rsidR="001C44E8" w:rsidRPr="00B645DE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70DA504D" w14:textId="77777777" w:rsidR="001C44E8" w:rsidRPr="00B645DE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6B13C844" w14:textId="3CC3C45F" w:rsidR="004A7343" w:rsidRPr="00B645DE" w:rsidRDefault="001F1F31" w:rsidP="004A7343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B645DE">
        <w:rPr>
          <w:rFonts w:ascii="Arial" w:hAnsi="Arial" w:cs="Arial"/>
          <w:b/>
          <w:caps/>
          <w:sz w:val="28"/>
          <w:szCs w:val="28"/>
        </w:rPr>
        <w:t>Программа научного компонента</w:t>
      </w:r>
    </w:p>
    <w:p w14:paraId="495F08DB" w14:textId="4E251336" w:rsidR="004A7343" w:rsidRPr="00B645DE" w:rsidRDefault="004A7343" w:rsidP="004A7343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  <w:r w:rsidRPr="00B645DE">
        <w:rPr>
          <w:rFonts w:ascii="Arial" w:hAnsi="Arial" w:cs="Arial"/>
          <w:noProof/>
          <w:sz w:val="24"/>
          <w:szCs w:val="24"/>
        </w:rPr>
        <w:t>Прием</w:t>
      </w:r>
      <w:r w:rsidRPr="00B645DE">
        <w:rPr>
          <w:rFonts w:ascii="Arial" w:hAnsi="Arial" w:cs="Arial"/>
          <w:sz w:val="24"/>
          <w:szCs w:val="24"/>
        </w:rPr>
        <w:t xml:space="preserve"> </w:t>
      </w:r>
      <w:r w:rsidRPr="00B645DE">
        <w:rPr>
          <w:rFonts w:ascii="Arial" w:hAnsi="Arial" w:cs="Arial"/>
          <w:b/>
          <w:noProof/>
          <w:sz w:val="24"/>
          <w:szCs w:val="24"/>
        </w:rPr>
        <w:t>202</w:t>
      </w:r>
      <w:r w:rsidR="00A0750D" w:rsidRPr="00A37FCE">
        <w:rPr>
          <w:rFonts w:ascii="Arial" w:hAnsi="Arial" w:cs="Arial"/>
          <w:b/>
          <w:noProof/>
          <w:sz w:val="24"/>
          <w:szCs w:val="24"/>
        </w:rPr>
        <w:t>4</w:t>
      </w:r>
      <w:r w:rsidRPr="00B645DE">
        <w:rPr>
          <w:rFonts w:ascii="Arial" w:hAnsi="Arial" w:cs="Arial"/>
          <w:sz w:val="24"/>
          <w:szCs w:val="24"/>
        </w:rPr>
        <w:t xml:space="preserve"> </w:t>
      </w:r>
      <w:r w:rsidRPr="00B645DE">
        <w:rPr>
          <w:rFonts w:ascii="Arial" w:hAnsi="Arial" w:cs="Arial"/>
          <w:noProof/>
          <w:sz w:val="24"/>
          <w:szCs w:val="24"/>
        </w:rPr>
        <w:t>года</w:t>
      </w:r>
    </w:p>
    <w:p w14:paraId="2FFFBE41" w14:textId="402DF9AC" w:rsidR="00625FC7" w:rsidRPr="00B645DE" w:rsidRDefault="00625FC7" w:rsidP="004A7343">
      <w:pPr>
        <w:spacing w:after="0" w:line="240" w:lineRule="auto"/>
        <w:jc w:val="center"/>
        <w:rPr>
          <w:rFonts w:ascii="Arial" w:eastAsia="MS Mincho" w:hAnsi="Arial" w:cs="Arial"/>
          <w:b/>
          <w:caps/>
          <w:u w:val="single"/>
          <w:lang w:eastAsia="ja-JP"/>
        </w:rPr>
      </w:pPr>
      <w:r w:rsidRPr="00B645DE">
        <w:rPr>
          <w:rFonts w:ascii="Arial" w:eastAsia="MS Mincho" w:hAnsi="Arial" w:cs="Arial"/>
          <w:lang w:eastAsia="ja-JP"/>
        </w:rPr>
        <w:t>ФОРМА ОБУЧЕНИЯ</w:t>
      </w:r>
      <w:r w:rsidRPr="00B645DE">
        <w:rPr>
          <w:rFonts w:ascii="Arial" w:eastAsia="MS Mincho" w:hAnsi="Arial" w:cs="Arial"/>
          <w:b/>
          <w:lang w:eastAsia="ja-JP"/>
        </w:rPr>
        <w:t xml:space="preserve"> </w:t>
      </w:r>
      <w:r w:rsidRPr="00B645DE">
        <w:rPr>
          <w:rFonts w:ascii="Arial" w:eastAsia="MS Mincho" w:hAnsi="Arial" w:cs="Arial"/>
          <w:b/>
          <w:caps/>
          <w:u w:val="single"/>
          <w:lang w:eastAsia="ja-JP"/>
        </w:rPr>
        <w:t>очная</w:t>
      </w:r>
    </w:p>
    <w:p w14:paraId="3ED02356" w14:textId="51E86AA4" w:rsidR="00FE17A2" w:rsidRPr="00B645DE" w:rsidRDefault="00FE17A2" w:rsidP="004A7343">
      <w:pPr>
        <w:spacing w:after="0" w:line="240" w:lineRule="auto"/>
        <w:jc w:val="center"/>
        <w:rPr>
          <w:rFonts w:ascii="Arial" w:eastAsia="MS Mincho" w:hAnsi="Arial" w:cs="Arial"/>
          <w:b/>
          <w:caps/>
          <w:u w:val="single"/>
          <w:lang w:eastAsia="ja-JP"/>
        </w:rPr>
      </w:pPr>
    </w:p>
    <w:p w14:paraId="5C4FEB98" w14:textId="02478892" w:rsidR="00FE17A2" w:rsidRPr="00B645DE" w:rsidRDefault="00FE17A2" w:rsidP="004A7343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</w:p>
    <w:p w14:paraId="0D4F006A" w14:textId="2ACF9EE7" w:rsidR="001C44E8" w:rsidRPr="00B645DE" w:rsidRDefault="001C44E8" w:rsidP="004A7343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</w:p>
    <w:p w14:paraId="7A0FDDD2" w14:textId="4DBDB10B" w:rsidR="001C44E8" w:rsidRPr="00B645DE" w:rsidRDefault="001C44E8" w:rsidP="004A7343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</w:p>
    <w:p w14:paraId="013DDCE0" w14:textId="77777777" w:rsidR="001C44E8" w:rsidRPr="00B645DE" w:rsidRDefault="001C44E8" w:rsidP="004A7343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277"/>
        <w:gridCol w:w="1400"/>
        <w:gridCol w:w="754"/>
        <w:gridCol w:w="1468"/>
        <w:gridCol w:w="1681"/>
      </w:tblGrid>
      <w:tr w:rsidR="00FE17A2" w:rsidRPr="00B645DE" w14:paraId="767552BB" w14:textId="77777777" w:rsidTr="00FE17A2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C0B5" w14:textId="77777777" w:rsidR="00FE17A2" w:rsidRPr="00B645DE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4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Группа научных специальностей</w:t>
            </w:r>
          </w:p>
        </w:tc>
        <w:tc>
          <w:tcPr>
            <w:tcW w:w="524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04DBEA" w14:textId="3A033382" w:rsidR="00FE17A2" w:rsidRPr="00B645DE" w:rsidRDefault="00854624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45D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2.4. Энергетика и электротехника</w:t>
            </w:r>
          </w:p>
        </w:tc>
      </w:tr>
      <w:tr w:rsidR="00FE17A2" w:rsidRPr="00B645DE" w14:paraId="4DE99AFE" w14:textId="77777777" w:rsidTr="00FE17A2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CF04" w14:textId="77777777" w:rsidR="00FE17A2" w:rsidRPr="00B645DE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45D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Научная специальность</w:t>
            </w:r>
          </w:p>
        </w:tc>
        <w:tc>
          <w:tcPr>
            <w:tcW w:w="524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D598253" w14:textId="677F8A8B" w:rsidR="00FE17A2" w:rsidRPr="00B645DE" w:rsidRDefault="00854624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45D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2.4.11. Светотехника</w:t>
            </w:r>
          </w:p>
        </w:tc>
      </w:tr>
      <w:tr w:rsidR="00FE17A2" w:rsidRPr="00B645DE" w14:paraId="71B96DCF" w14:textId="77777777" w:rsidTr="00FE17A2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F13F" w14:textId="77777777" w:rsidR="00FE17A2" w:rsidRPr="00B645DE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4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524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92B1BD" w14:textId="77777777" w:rsidR="00FE17A2" w:rsidRPr="00B645DE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45D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Высшее образование – подготовка </w:t>
            </w:r>
            <w:r w:rsidRPr="00B64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кадров высшей квалификации</w:t>
            </w:r>
          </w:p>
        </w:tc>
      </w:tr>
      <w:tr w:rsidR="00FE17A2" w:rsidRPr="00B645DE" w14:paraId="0A2C16EE" w14:textId="77777777" w:rsidTr="00FE17A2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44E4" w14:textId="77777777" w:rsidR="00FE17A2" w:rsidRPr="00B645DE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4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Трудоемкость в кредитах (зачетных единицах)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9E84" w14:textId="357FA166" w:rsidR="00FE17A2" w:rsidRPr="00B645DE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45D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216</w:t>
            </w:r>
          </w:p>
        </w:tc>
      </w:tr>
      <w:tr w:rsidR="00FE17A2" w:rsidRPr="00B645DE" w14:paraId="0BF652E0" w14:textId="77777777" w:rsidTr="00FE17A2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1C9573" w14:textId="77777777" w:rsidR="00FE17A2" w:rsidRPr="00B645DE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9E1772" w14:textId="77777777" w:rsidR="00FE17A2" w:rsidRPr="00B645DE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E17A2" w:rsidRPr="00B645DE" w14:paraId="1EEFC776" w14:textId="77777777" w:rsidTr="00FE17A2"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60DE1" w14:textId="77777777" w:rsidR="00FE17A2" w:rsidRPr="00B645DE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DF348C" w14:textId="77777777" w:rsidR="00FE17A2" w:rsidRPr="00B645DE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E17A2" w:rsidRPr="00B645DE" w14:paraId="4DDD008F" w14:textId="77777777" w:rsidTr="00D4567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C338" w14:textId="77777777" w:rsidR="00FE17A2" w:rsidRPr="00B645DE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4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промежуточной аттестации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34E1" w14:textId="77777777" w:rsidR="00FE17A2" w:rsidRPr="00B645DE" w:rsidRDefault="00FE17A2" w:rsidP="00D45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45D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Зачет</w:t>
            </w:r>
          </w:p>
          <w:p w14:paraId="626A6730" w14:textId="555E21FB" w:rsidR="00FE17A2" w:rsidRPr="00B645DE" w:rsidRDefault="00D45673" w:rsidP="00D45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B645D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Диф</w:t>
            </w:r>
            <w:proofErr w:type="spellEnd"/>
            <w:r w:rsidRPr="00B645D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 зачет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9945" w14:textId="77777777" w:rsidR="00FE17A2" w:rsidRPr="00B645DE" w:rsidRDefault="00FE17A2" w:rsidP="00D45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4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Обеспечивающее подразделение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B712" w14:textId="25C168BC" w:rsidR="00FE17A2" w:rsidRPr="00B645DE" w:rsidRDefault="006D0406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ОМ</w:t>
            </w:r>
          </w:p>
        </w:tc>
      </w:tr>
      <w:tr w:rsidR="00FE17A2" w:rsidRPr="00B645DE" w14:paraId="7E14A60A" w14:textId="77777777" w:rsidTr="00FE17A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51AE" w14:textId="77777777" w:rsidR="00FE17A2" w:rsidRPr="00B645DE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50FB" w14:textId="77777777" w:rsidR="00FE17A2" w:rsidRPr="00B645DE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E17A2" w:rsidRPr="00B645DE" w14:paraId="7D491F3A" w14:textId="77777777" w:rsidTr="00FE17A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CD4F" w14:textId="797D9EEF" w:rsidR="00FE17A2" w:rsidRPr="00B645DE" w:rsidRDefault="00854624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4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Заведующий кафедрой- руководитель отделения на правах кафедры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3D52" w14:textId="77777777" w:rsidR="00FE17A2" w:rsidRPr="00B645DE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42BD" w14:textId="359B3D71" w:rsidR="00FE17A2" w:rsidRPr="00B645DE" w:rsidRDefault="00854624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4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В.А. </w:t>
            </w:r>
            <w:proofErr w:type="spellStart"/>
            <w:r w:rsidRPr="00B64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Клименов</w:t>
            </w:r>
            <w:proofErr w:type="spellEnd"/>
          </w:p>
        </w:tc>
      </w:tr>
      <w:tr w:rsidR="00FE17A2" w:rsidRPr="00B645DE" w14:paraId="52E1EC2A" w14:textId="77777777" w:rsidTr="00FE17A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FAB7" w14:textId="77777777" w:rsidR="00FE17A2" w:rsidRPr="00B645DE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4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Руководитель Программы аспирантуры</w:t>
            </w:r>
            <w:r w:rsidRPr="00B64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(ПА)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280E" w14:textId="77777777" w:rsidR="00FE17A2" w:rsidRPr="00B645DE" w:rsidRDefault="00FE17A2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7860" w14:textId="436A0E0C" w:rsidR="00FE17A2" w:rsidRPr="00B645DE" w:rsidRDefault="00854624" w:rsidP="00F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4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В.И. Корепанов</w:t>
            </w:r>
          </w:p>
        </w:tc>
      </w:tr>
    </w:tbl>
    <w:p w14:paraId="2F7E3E9C" w14:textId="4CF1FC2E" w:rsidR="004A7343" w:rsidRPr="00B645DE" w:rsidRDefault="004A7343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7A6445E7" w14:textId="73DA9CE9" w:rsidR="001C44E8" w:rsidRPr="00B645DE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1B629DCE" w14:textId="314CBB3B" w:rsidR="001C44E8" w:rsidRPr="00B645DE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67B7A6A4" w14:textId="0B80C41D" w:rsidR="001C44E8" w:rsidRPr="00B645DE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65F03A8A" w14:textId="3D514734" w:rsidR="001C44E8" w:rsidRPr="00B645DE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722575CC" w14:textId="6924CED1" w:rsidR="00940EBA" w:rsidRDefault="00940EBA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441F1E63" w14:textId="78DD9C78" w:rsidR="00A37FCE" w:rsidRDefault="00A37FCE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15DEDA8B" w14:textId="77777777" w:rsidR="00A37FCE" w:rsidRPr="00B645DE" w:rsidRDefault="00A37FCE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1DE1D437" w14:textId="7B96F4DA" w:rsidR="001C44E8" w:rsidRPr="00B645DE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724BA779" w14:textId="5B64BE2C" w:rsidR="001C44E8" w:rsidRPr="00B645DE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201AE381" w14:textId="7820C9F4" w:rsidR="001C44E8" w:rsidRPr="00A0750D" w:rsidRDefault="001C44E8" w:rsidP="001C44E8">
      <w:pPr>
        <w:tabs>
          <w:tab w:val="left" w:pos="3216"/>
        </w:tabs>
        <w:ind w:firstLine="426"/>
        <w:jc w:val="center"/>
        <w:rPr>
          <w:rFonts w:ascii="Arial" w:hAnsi="Arial" w:cs="Arial"/>
          <w:sz w:val="24"/>
          <w:szCs w:val="24"/>
          <w:lang w:val="en-US"/>
        </w:rPr>
      </w:pPr>
      <w:r w:rsidRPr="00B645DE">
        <w:rPr>
          <w:rFonts w:ascii="Arial" w:hAnsi="Arial" w:cs="Arial"/>
          <w:sz w:val="24"/>
          <w:szCs w:val="24"/>
        </w:rPr>
        <w:t>Томск – 202</w:t>
      </w:r>
      <w:r w:rsidR="00A0750D">
        <w:rPr>
          <w:rFonts w:ascii="Arial" w:hAnsi="Arial" w:cs="Arial"/>
          <w:sz w:val="24"/>
          <w:szCs w:val="24"/>
          <w:lang w:val="en-US"/>
        </w:rPr>
        <w:t>4</w:t>
      </w:r>
    </w:p>
    <w:p w14:paraId="6304F65F" w14:textId="506C7938" w:rsidR="001C44E8" w:rsidRPr="00B645DE" w:rsidRDefault="001C44E8">
      <w:pPr>
        <w:rPr>
          <w:rFonts w:ascii="Arial" w:hAnsi="Arial" w:cs="Arial"/>
          <w:sz w:val="28"/>
          <w:szCs w:val="28"/>
        </w:rPr>
      </w:pPr>
      <w:r w:rsidRPr="00B645DE">
        <w:rPr>
          <w:rFonts w:ascii="Arial" w:hAnsi="Arial" w:cs="Arial"/>
          <w:sz w:val="28"/>
          <w:szCs w:val="28"/>
        </w:rPr>
        <w:br w:type="page"/>
      </w:r>
    </w:p>
    <w:p w14:paraId="5588C3FD" w14:textId="32E70508" w:rsidR="00D45673" w:rsidRPr="00B645DE" w:rsidRDefault="00D45673" w:rsidP="00991694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B645DE">
        <w:rPr>
          <w:rFonts w:ascii="Arial" w:hAnsi="Arial" w:cs="Arial"/>
          <w:b/>
          <w:sz w:val="24"/>
          <w:szCs w:val="24"/>
        </w:rPr>
        <w:lastRenderedPageBreak/>
        <w:t>Общие положения</w:t>
      </w:r>
    </w:p>
    <w:p w14:paraId="3C5F665E" w14:textId="77777777" w:rsidR="00D45673" w:rsidRPr="00B645DE" w:rsidRDefault="00D45673" w:rsidP="00991694">
      <w:pPr>
        <w:pStyle w:val="a4"/>
        <w:tabs>
          <w:tab w:val="left" w:pos="284"/>
        </w:tabs>
        <w:spacing w:after="0" w:line="240" w:lineRule="auto"/>
        <w:ind w:hanging="720"/>
        <w:rPr>
          <w:rFonts w:ascii="Arial" w:hAnsi="Arial" w:cs="Arial"/>
          <w:b/>
          <w:sz w:val="24"/>
          <w:szCs w:val="24"/>
        </w:rPr>
      </w:pPr>
    </w:p>
    <w:p w14:paraId="490CA6B2" w14:textId="2E07B288" w:rsidR="001F1F31" w:rsidRPr="00B645DE" w:rsidRDefault="001F1F31" w:rsidP="00D45673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 xml:space="preserve">Программа научного компонента </w:t>
      </w:r>
      <w:r w:rsidR="00D45673" w:rsidRPr="00B645DE">
        <w:rPr>
          <w:rFonts w:ascii="Arial" w:hAnsi="Arial" w:cs="Arial"/>
          <w:sz w:val="24"/>
          <w:szCs w:val="24"/>
        </w:rPr>
        <w:t xml:space="preserve">включает в себя примерный план выполнения научного исследования, план подготовки диссертации и публикаций, в которых излагаются основные научные результаты диссертации, а также перечень этапов освоения научного компонента программы аспирантуры, распределение указанных этапов и итоговой аттестации аспирантов по специальности </w:t>
      </w:r>
      <w:r w:rsidR="00854624" w:rsidRPr="00B645DE">
        <w:rPr>
          <w:rFonts w:ascii="Arial" w:hAnsi="Arial" w:cs="Arial"/>
          <w:sz w:val="24"/>
          <w:szCs w:val="24"/>
        </w:rPr>
        <w:t>2.4.11. «Светотехника»</w:t>
      </w:r>
      <w:r w:rsidR="00D45673" w:rsidRPr="00B645DE">
        <w:rPr>
          <w:rFonts w:ascii="Arial" w:hAnsi="Arial" w:cs="Arial"/>
          <w:sz w:val="24"/>
          <w:szCs w:val="24"/>
        </w:rPr>
        <w:t xml:space="preserve">. </w:t>
      </w:r>
    </w:p>
    <w:p w14:paraId="6C7349F5" w14:textId="524A2CE4" w:rsidR="001C44E8" w:rsidRPr="00B645DE" w:rsidRDefault="00D45673" w:rsidP="00D45673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>Прием 202</w:t>
      </w:r>
      <w:r w:rsidR="00A0750D" w:rsidRPr="00A0750D">
        <w:rPr>
          <w:rFonts w:ascii="Arial" w:hAnsi="Arial" w:cs="Arial"/>
          <w:sz w:val="24"/>
          <w:szCs w:val="24"/>
        </w:rPr>
        <w:t>4</w:t>
      </w:r>
      <w:r w:rsidRPr="00B645DE">
        <w:rPr>
          <w:rFonts w:ascii="Arial" w:hAnsi="Arial" w:cs="Arial"/>
          <w:sz w:val="24"/>
          <w:szCs w:val="24"/>
        </w:rPr>
        <w:t xml:space="preserve"> г., очная форма обучения.</w:t>
      </w:r>
    </w:p>
    <w:p w14:paraId="2C4353F6" w14:textId="77777777" w:rsidR="00D45673" w:rsidRPr="00B645DE" w:rsidRDefault="00D45673" w:rsidP="00D456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BCB640" w14:textId="51CFCEF4" w:rsidR="00D45673" w:rsidRPr="00B645DE" w:rsidRDefault="00D45673" w:rsidP="00D456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>Разработчик(и):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4735"/>
      </w:tblGrid>
      <w:tr w:rsidR="00D45673" w:rsidRPr="00B645DE" w14:paraId="397AB3A7" w14:textId="77777777" w:rsidTr="00D4567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A87072" w14:textId="77777777" w:rsidR="00D45673" w:rsidRPr="00B645DE" w:rsidRDefault="00D45673" w:rsidP="00D4567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45DE">
              <w:rPr>
                <w:rFonts w:ascii="Arial" w:hAnsi="Arial" w:cs="Arial"/>
                <w:sz w:val="24"/>
                <w:szCs w:val="24"/>
              </w:rPr>
              <w:t xml:space="preserve">ФИО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EE8BEB" w14:textId="77777777" w:rsidR="00D45673" w:rsidRPr="00B645DE" w:rsidRDefault="00D45673" w:rsidP="00D4567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45DE"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</w:tr>
      <w:tr w:rsidR="00D45673" w:rsidRPr="00B645DE" w14:paraId="32BE6C91" w14:textId="77777777" w:rsidTr="00D4567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DC1E" w14:textId="139AACD9" w:rsidR="00D45673" w:rsidRPr="00B645DE" w:rsidRDefault="00854624" w:rsidP="00D456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45DE">
              <w:rPr>
                <w:rFonts w:ascii="Arial" w:hAnsi="Arial" w:cs="Arial"/>
                <w:sz w:val="24"/>
                <w:szCs w:val="24"/>
              </w:rPr>
              <w:t>Корепанов В.И.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4B8E" w14:textId="4A942318" w:rsidR="00D45673" w:rsidRPr="00B645DE" w:rsidRDefault="00854624" w:rsidP="00D456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45DE">
              <w:rPr>
                <w:rFonts w:ascii="Arial" w:hAnsi="Arial" w:cs="Arial"/>
                <w:sz w:val="24"/>
                <w:szCs w:val="24"/>
              </w:rPr>
              <w:t>Профессор ОМ ИШНПТ, д.ф.-м.н.</w:t>
            </w:r>
          </w:p>
        </w:tc>
      </w:tr>
      <w:tr w:rsidR="00D45673" w:rsidRPr="00B645DE" w14:paraId="3B5C0694" w14:textId="77777777" w:rsidTr="00D4567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B251" w14:textId="0FECA30D" w:rsidR="00D45673" w:rsidRPr="00B645DE" w:rsidRDefault="00854624" w:rsidP="00D456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45DE">
              <w:rPr>
                <w:rFonts w:ascii="Arial" w:hAnsi="Arial" w:cs="Arial"/>
                <w:sz w:val="24"/>
                <w:szCs w:val="24"/>
              </w:rPr>
              <w:t>Коржнева Т.Г.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BDBF" w14:textId="0074358E" w:rsidR="00D45673" w:rsidRPr="00B645DE" w:rsidRDefault="00854624" w:rsidP="00D456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45DE">
              <w:rPr>
                <w:rFonts w:ascii="Arial" w:hAnsi="Arial" w:cs="Arial"/>
                <w:sz w:val="24"/>
                <w:szCs w:val="24"/>
              </w:rPr>
              <w:t>Доцент ОМ ИШНПТ, к.т.н.</w:t>
            </w:r>
          </w:p>
        </w:tc>
      </w:tr>
    </w:tbl>
    <w:p w14:paraId="54752C76" w14:textId="77777777" w:rsidR="00D45673" w:rsidRPr="00B645DE" w:rsidRDefault="00D45673" w:rsidP="00D4567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E379CC2" w14:textId="684B70F3" w:rsidR="00D45673" w:rsidRPr="00B645DE" w:rsidRDefault="00D45673" w:rsidP="00D45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>П</w:t>
      </w:r>
      <w:r w:rsidR="00722EA9" w:rsidRPr="00B645DE">
        <w:rPr>
          <w:rFonts w:ascii="Arial" w:hAnsi="Arial" w:cs="Arial"/>
          <w:sz w:val="24"/>
          <w:szCs w:val="24"/>
        </w:rPr>
        <w:t xml:space="preserve">рограмма научного компонента </w:t>
      </w:r>
      <w:r w:rsidRPr="00B645DE">
        <w:rPr>
          <w:rFonts w:ascii="Arial" w:hAnsi="Arial" w:cs="Arial"/>
          <w:sz w:val="24"/>
          <w:szCs w:val="24"/>
        </w:rPr>
        <w:t>рассмотрен</w:t>
      </w:r>
      <w:r w:rsidR="00722EA9" w:rsidRPr="00B645DE">
        <w:rPr>
          <w:rFonts w:ascii="Arial" w:hAnsi="Arial" w:cs="Arial"/>
          <w:sz w:val="24"/>
          <w:szCs w:val="24"/>
        </w:rPr>
        <w:t>а</w:t>
      </w:r>
      <w:r w:rsidRPr="00B645DE">
        <w:rPr>
          <w:rFonts w:ascii="Arial" w:hAnsi="Arial" w:cs="Arial"/>
          <w:sz w:val="24"/>
          <w:szCs w:val="24"/>
        </w:rPr>
        <w:t xml:space="preserve"> и одобрен</w:t>
      </w:r>
      <w:r w:rsidR="00722EA9" w:rsidRPr="00B645DE">
        <w:rPr>
          <w:rFonts w:ascii="Arial" w:hAnsi="Arial" w:cs="Arial"/>
          <w:sz w:val="24"/>
          <w:szCs w:val="24"/>
        </w:rPr>
        <w:t>а</w:t>
      </w:r>
      <w:r w:rsidRPr="00B645DE">
        <w:rPr>
          <w:rFonts w:ascii="Arial" w:hAnsi="Arial" w:cs="Arial"/>
          <w:sz w:val="24"/>
          <w:szCs w:val="24"/>
        </w:rPr>
        <w:t xml:space="preserve"> на заседании в </w:t>
      </w:r>
      <w:r w:rsidR="00854624" w:rsidRPr="00B645DE">
        <w:rPr>
          <w:rFonts w:ascii="Arial" w:hAnsi="Arial" w:cs="Arial"/>
          <w:sz w:val="24"/>
          <w:szCs w:val="24"/>
        </w:rPr>
        <w:t>Отделени</w:t>
      </w:r>
      <w:r w:rsidR="00132519">
        <w:rPr>
          <w:rFonts w:ascii="Arial" w:hAnsi="Arial" w:cs="Arial"/>
          <w:sz w:val="24"/>
          <w:szCs w:val="24"/>
        </w:rPr>
        <w:t>и</w:t>
      </w:r>
      <w:r w:rsidR="00854624" w:rsidRPr="00B645DE">
        <w:rPr>
          <w:rFonts w:ascii="Arial" w:hAnsi="Arial" w:cs="Arial"/>
          <w:sz w:val="24"/>
          <w:szCs w:val="24"/>
        </w:rPr>
        <w:t xml:space="preserve"> материаловедения </w:t>
      </w:r>
      <w:r w:rsidR="00854624" w:rsidRPr="003E141D">
        <w:rPr>
          <w:rFonts w:ascii="Arial" w:hAnsi="Arial" w:cs="Arial"/>
          <w:sz w:val="24"/>
          <w:szCs w:val="24"/>
        </w:rPr>
        <w:t xml:space="preserve">Протокол № </w:t>
      </w:r>
      <w:r w:rsidR="003E141D" w:rsidRPr="003E141D">
        <w:rPr>
          <w:rFonts w:ascii="Arial" w:hAnsi="Arial" w:cs="Arial"/>
          <w:sz w:val="24"/>
          <w:szCs w:val="24"/>
        </w:rPr>
        <w:t>10</w:t>
      </w:r>
      <w:r w:rsidR="00044661" w:rsidRPr="00044661">
        <w:rPr>
          <w:rFonts w:ascii="Arial" w:hAnsi="Arial" w:cs="Arial"/>
          <w:sz w:val="24"/>
          <w:szCs w:val="24"/>
        </w:rPr>
        <w:t>3</w:t>
      </w:r>
      <w:r w:rsidR="00854624" w:rsidRPr="003E141D">
        <w:rPr>
          <w:rFonts w:ascii="Arial" w:hAnsi="Arial" w:cs="Arial"/>
          <w:sz w:val="24"/>
          <w:szCs w:val="24"/>
        </w:rPr>
        <w:t xml:space="preserve"> от </w:t>
      </w:r>
      <w:r w:rsidR="00044661" w:rsidRPr="00044661">
        <w:rPr>
          <w:rFonts w:ascii="Arial" w:hAnsi="Arial" w:cs="Arial"/>
          <w:sz w:val="24"/>
          <w:szCs w:val="24"/>
        </w:rPr>
        <w:t>20</w:t>
      </w:r>
      <w:r w:rsidR="00854624" w:rsidRPr="003E141D">
        <w:rPr>
          <w:rFonts w:ascii="Arial" w:hAnsi="Arial" w:cs="Arial"/>
          <w:sz w:val="24"/>
          <w:szCs w:val="24"/>
        </w:rPr>
        <w:t>.0</w:t>
      </w:r>
      <w:r w:rsidR="00044661" w:rsidRPr="00AE4DF8">
        <w:rPr>
          <w:rFonts w:ascii="Arial" w:hAnsi="Arial" w:cs="Arial"/>
          <w:sz w:val="24"/>
          <w:szCs w:val="24"/>
        </w:rPr>
        <w:t>8</w:t>
      </w:r>
      <w:r w:rsidR="00854624" w:rsidRPr="003E141D">
        <w:rPr>
          <w:rFonts w:ascii="Arial" w:hAnsi="Arial" w:cs="Arial"/>
          <w:sz w:val="24"/>
          <w:szCs w:val="24"/>
        </w:rPr>
        <w:t>.202</w:t>
      </w:r>
      <w:r w:rsidR="003E141D" w:rsidRPr="003E141D">
        <w:rPr>
          <w:rFonts w:ascii="Arial" w:hAnsi="Arial" w:cs="Arial"/>
          <w:sz w:val="24"/>
          <w:szCs w:val="24"/>
        </w:rPr>
        <w:t>4</w:t>
      </w:r>
      <w:r w:rsidR="00854624" w:rsidRPr="003E141D">
        <w:rPr>
          <w:rFonts w:ascii="Arial" w:hAnsi="Arial" w:cs="Arial"/>
          <w:sz w:val="24"/>
          <w:szCs w:val="24"/>
        </w:rPr>
        <w:t xml:space="preserve"> г.</w:t>
      </w:r>
    </w:p>
    <w:p w14:paraId="5454ACA0" w14:textId="30BC0C13" w:rsidR="00014FA8" w:rsidRPr="00B645DE" w:rsidRDefault="00014FA8" w:rsidP="00D45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2808E6" w14:textId="71200A5D" w:rsidR="00E25C86" w:rsidRPr="00B645DE" w:rsidRDefault="00E25C86" w:rsidP="00D45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3A9249" w14:textId="77777777" w:rsidR="00E25C86" w:rsidRPr="00B645DE" w:rsidRDefault="00E25C86" w:rsidP="00D45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38255A" w14:textId="18164FDC" w:rsidR="006F58B7" w:rsidRPr="00B645DE" w:rsidRDefault="006F58B7" w:rsidP="006F58B7">
      <w:pPr>
        <w:pStyle w:val="a4"/>
        <w:numPr>
          <w:ilvl w:val="0"/>
          <w:numId w:val="2"/>
        </w:numPr>
        <w:spacing w:before="240"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645DE">
        <w:rPr>
          <w:rFonts w:ascii="Arial" w:hAnsi="Arial" w:cs="Arial"/>
          <w:b/>
          <w:sz w:val="24"/>
          <w:szCs w:val="24"/>
        </w:rPr>
        <w:t>Место в программе аспирантуры и цели освоения научного компонента</w:t>
      </w:r>
    </w:p>
    <w:p w14:paraId="6EFDDDC9" w14:textId="77777777" w:rsidR="006F58B7" w:rsidRPr="00B645DE" w:rsidRDefault="006F58B7" w:rsidP="006F58B7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>Научный компонент является обязательным в программе аспирантуры.</w:t>
      </w:r>
    </w:p>
    <w:p w14:paraId="1C325E09" w14:textId="77777777" w:rsidR="006F58B7" w:rsidRPr="00B645DE" w:rsidRDefault="006F58B7" w:rsidP="006F58B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>Выполнение научного компонента направлено на подготовку диссертации на соискание ученой степени кандидата наук к защите и подготовку научных публикаций, отражающих основные научные результаты диссертационного исследования.</w:t>
      </w:r>
    </w:p>
    <w:p w14:paraId="163BADDD" w14:textId="14C7D4A0" w:rsidR="00AF4713" w:rsidRPr="00B645DE" w:rsidRDefault="006F58B7" w:rsidP="00AF47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45DE">
        <w:rPr>
          <w:rFonts w:ascii="Arial" w:hAnsi="Arial" w:cs="Arial"/>
          <w:sz w:val="24"/>
          <w:szCs w:val="24"/>
        </w:rPr>
        <w:t xml:space="preserve">На основе программы научного компонента аспирант </w:t>
      </w:r>
      <w:r w:rsidR="004D3B79" w:rsidRPr="00B645DE">
        <w:rPr>
          <w:rFonts w:ascii="Arial" w:hAnsi="Arial" w:cs="Arial"/>
          <w:sz w:val="24"/>
          <w:szCs w:val="24"/>
        </w:rPr>
        <w:t xml:space="preserve">совместно с научным руководителем </w:t>
      </w:r>
      <w:r w:rsidRPr="00B645DE">
        <w:rPr>
          <w:rFonts w:ascii="Arial" w:hAnsi="Arial" w:cs="Arial"/>
          <w:sz w:val="24"/>
          <w:szCs w:val="24"/>
        </w:rPr>
        <w:t>формирует индивидуальный план научной деятельности.</w:t>
      </w:r>
      <w:r w:rsidR="00AF4713" w:rsidRPr="00B645DE">
        <w:rPr>
          <w:rFonts w:ascii="Arial" w:hAnsi="Arial" w:cs="Arial"/>
          <w:sz w:val="24"/>
          <w:szCs w:val="24"/>
        </w:rPr>
        <w:t xml:space="preserve"> Индивидуальный план научной деятельности предусматривает осуществление аспирантом научной (научно-исследовательской) деятельности, направленной на подготовку диссертации в соответствии с программой аспирантуры. </w:t>
      </w:r>
    </w:p>
    <w:p w14:paraId="0A89B27B" w14:textId="0AED6D4D" w:rsidR="00AF4713" w:rsidRPr="00B645DE" w:rsidRDefault="00AF4713" w:rsidP="00AF4713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 xml:space="preserve">На заседании </w:t>
      </w:r>
      <w:r w:rsidR="00854624" w:rsidRPr="00B645DE">
        <w:rPr>
          <w:rFonts w:ascii="Arial" w:hAnsi="Arial" w:cs="Arial"/>
          <w:sz w:val="24"/>
          <w:szCs w:val="24"/>
        </w:rPr>
        <w:t>Отделения материаловедения</w:t>
      </w:r>
      <w:r w:rsidRPr="00B645DE">
        <w:rPr>
          <w:rFonts w:ascii="Arial" w:hAnsi="Arial" w:cs="Arial"/>
          <w:sz w:val="24"/>
          <w:szCs w:val="24"/>
        </w:rPr>
        <w:t xml:space="preserve"> рассматриваются и рекомендуются к утверждению тема диссертации и индивидуальный план работы. Тема диссертации и индивидуальный план работы утверждаются ученым советом </w:t>
      </w:r>
      <w:r w:rsidR="00854624" w:rsidRPr="00B645DE">
        <w:rPr>
          <w:rFonts w:ascii="Arial" w:hAnsi="Arial" w:cs="Arial"/>
          <w:sz w:val="24"/>
          <w:szCs w:val="24"/>
        </w:rPr>
        <w:t>Инженерной школы новых производственных технологий</w:t>
      </w:r>
      <w:r w:rsidRPr="00B645DE">
        <w:rPr>
          <w:rFonts w:ascii="Arial" w:hAnsi="Arial" w:cs="Arial"/>
          <w:sz w:val="24"/>
          <w:szCs w:val="24"/>
        </w:rPr>
        <w:t xml:space="preserve"> не позднее 30 календарных дней с даты начала освоения программы аспирантуры. Индивидуальный план научной деятельности может быть скорректирован по результатам выполнения его годового этапа. Изменения, вносимые в индивидуальный план научной деятельности, утверждаются ученым советом </w:t>
      </w:r>
      <w:r w:rsidR="00854624" w:rsidRPr="00B645DE">
        <w:rPr>
          <w:rFonts w:ascii="Arial" w:hAnsi="Arial" w:cs="Arial"/>
          <w:sz w:val="24"/>
          <w:szCs w:val="24"/>
        </w:rPr>
        <w:t>Инженерной школы новых производственных технологий</w:t>
      </w:r>
      <w:r w:rsidRPr="00B645DE">
        <w:rPr>
          <w:rFonts w:ascii="Arial" w:hAnsi="Arial" w:cs="Arial"/>
          <w:sz w:val="24"/>
          <w:szCs w:val="24"/>
        </w:rPr>
        <w:t>.</w:t>
      </w:r>
    </w:p>
    <w:p w14:paraId="7A7C155D" w14:textId="3E6505F4" w:rsidR="006F58B7" w:rsidRPr="00B645DE" w:rsidRDefault="006F58B7" w:rsidP="00E25C86">
      <w:pPr>
        <w:pStyle w:val="a4"/>
        <w:numPr>
          <w:ilvl w:val="0"/>
          <w:numId w:val="2"/>
        </w:numPr>
        <w:spacing w:before="240" w:after="120" w:line="240" w:lineRule="auto"/>
        <w:ind w:left="714" w:hanging="357"/>
        <w:jc w:val="center"/>
        <w:rPr>
          <w:rFonts w:ascii="Arial" w:hAnsi="Arial" w:cs="Arial"/>
          <w:b/>
          <w:sz w:val="24"/>
          <w:szCs w:val="24"/>
        </w:rPr>
      </w:pPr>
      <w:r w:rsidRPr="00B645DE">
        <w:rPr>
          <w:rFonts w:ascii="Arial" w:hAnsi="Arial" w:cs="Arial"/>
          <w:b/>
          <w:sz w:val="24"/>
          <w:szCs w:val="24"/>
        </w:rPr>
        <w:t>Структура и содержание научного компонента</w:t>
      </w:r>
    </w:p>
    <w:p w14:paraId="054C9B08" w14:textId="77777777" w:rsidR="006F58B7" w:rsidRPr="00B645DE" w:rsidRDefault="006F58B7" w:rsidP="00E25C8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 xml:space="preserve">Научный компонент включает научную деятельность, направленную на подготовку диссертации к защите, подготовку публикаций, в которых излагаются основные научные результаты диссертации,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электронно-вычислительных машин, баз данных, топологий интегральных </w:t>
      </w:r>
      <w:r w:rsidRPr="00B645DE">
        <w:rPr>
          <w:rFonts w:ascii="Arial" w:hAnsi="Arial" w:cs="Arial"/>
          <w:sz w:val="24"/>
          <w:szCs w:val="24"/>
        </w:rPr>
        <w:lastRenderedPageBreak/>
        <w:t>микросхем, промежуточную аттестацию по этапам выполнения научного исследования.</w:t>
      </w:r>
    </w:p>
    <w:p w14:paraId="2AE858F3" w14:textId="77777777" w:rsidR="00AF4713" w:rsidRPr="00B645DE" w:rsidRDefault="006F58B7" w:rsidP="00E25C86">
      <w:pPr>
        <w:tabs>
          <w:tab w:val="left" w:pos="3216"/>
        </w:tabs>
        <w:spacing w:after="0" w:line="240" w:lineRule="auto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>Объем научной деятельности составляет 216</w:t>
      </w:r>
      <w:r w:rsidR="00940EBA" w:rsidRPr="00B645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0EBA" w:rsidRPr="00B645DE">
        <w:rPr>
          <w:rFonts w:ascii="Arial" w:hAnsi="Arial" w:cs="Arial"/>
          <w:sz w:val="24"/>
          <w:szCs w:val="24"/>
        </w:rPr>
        <w:t>з.е</w:t>
      </w:r>
      <w:proofErr w:type="spellEnd"/>
      <w:r w:rsidR="00940EBA" w:rsidRPr="00B645DE">
        <w:rPr>
          <w:rFonts w:ascii="Arial" w:hAnsi="Arial" w:cs="Arial"/>
          <w:sz w:val="24"/>
          <w:szCs w:val="24"/>
        </w:rPr>
        <w:t>.</w:t>
      </w:r>
      <w:r w:rsidR="00AF4713" w:rsidRPr="00B645DE">
        <w:rPr>
          <w:rFonts w:ascii="Arial" w:hAnsi="Arial" w:cs="Arial"/>
          <w:sz w:val="24"/>
          <w:szCs w:val="24"/>
        </w:rPr>
        <w:t xml:space="preserve"> </w:t>
      </w:r>
    </w:p>
    <w:p w14:paraId="26CFF8C6" w14:textId="52553BEA" w:rsidR="00AF4713" w:rsidRPr="00B645DE" w:rsidRDefault="00AF4713" w:rsidP="00E25C86">
      <w:pPr>
        <w:tabs>
          <w:tab w:val="left" w:pos="3216"/>
        </w:tabs>
        <w:spacing w:after="0" w:line="240" w:lineRule="auto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>Наименование этапов научного исследования, этапов подготовки диссертации и научных публикаций определяется аспирантом совместно с научным руководителем при формировании индивидуального плана научной деятельности.</w:t>
      </w:r>
    </w:p>
    <w:p w14:paraId="66E43A53" w14:textId="5CF5237C" w:rsidR="006F58B7" w:rsidRPr="00B645DE" w:rsidRDefault="006F58B7" w:rsidP="00940EB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26859BEA" w14:textId="7D68D871" w:rsidR="00D45673" w:rsidRPr="00B645DE" w:rsidRDefault="00107633" w:rsidP="004D3B79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B645DE">
        <w:rPr>
          <w:rFonts w:ascii="Arial" w:hAnsi="Arial" w:cs="Arial"/>
          <w:b/>
          <w:sz w:val="24"/>
          <w:szCs w:val="24"/>
        </w:rPr>
        <w:t>План подготовки диссертации и публикаций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7258"/>
        <w:gridCol w:w="850"/>
        <w:gridCol w:w="851"/>
      </w:tblGrid>
      <w:tr w:rsidR="008D21E1" w:rsidRPr="00B645DE" w14:paraId="045B92BC" w14:textId="77777777" w:rsidTr="004D3B79">
        <w:trPr>
          <w:cantSplit/>
          <w:trHeight w:val="340"/>
        </w:trPr>
        <w:tc>
          <w:tcPr>
            <w:tcW w:w="681" w:type="dxa"/>
            <w:vAlign w:val="center"/>
          </w:tcPr>
          <w:p w14:paraId="60E9622B" w14:textId="77777777" w:rsidR="008D21E1" w:rsidRPr="00B645DE" w:rsidRDefault="008D21E1" w:rsidP="003127CE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B645DE">
              <w:rPr>
                <w:rFonts w:ascii="Arial" w:hAnsi="Arial" w:cs="Arial"/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7258" w:type="dxa"/>
            <w:vAlign w:val="center"/>
          </w:tcPr>
          <w:p w14:paraId="7467E53C" w14:textId="77777777" w:rsidR="008D21E1" w:rsidRPr="00B645DE" w:rsidRDefault="008D21E1" w:rsidP="003127CE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B645DE">
              <w:rPr>
                <w:rFonts w:ascii="Arial" w:hAnsi="Arial" w:cs="Arial"/>
                <w:b/>
                <w:color w:val="auto"/>
                <w:sz w:val="16"/>
                <w:szCs w:val="16"/>
              </w:rPr>
              <w:t>Мероприятие</w:t>
            </w:r>
          </w:p>
        </w:tc>
        <w:tc>
          <w:tcPr>
            <w:tcW w:w="850" w:type="dxa"/>
            <w:vAlign w:val="center"/>
          </w:tcPr>
          <w:p w14:paraId="260696ED" w14:textId="3AA1B291" w:rsidR="008D21E1" w:rsidRPr="00B645DE" w:rsidRDefault="007E031B" w:rsidP="007E031B">
            <w:pPr>
              <w:pStyle w:val="Default"/>
              <w:ind w:right="-103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B645DE">
              <w:rPr>
                <w:rFonts w:ascii="Arial" w:hAnsi="Arial" w:cs="Arial"/>
                <w:b/>
                <w:color w:val="auto"/>
                <w:sz w:val="16"/>
                <w:szCs w:val="16"/>
              </w:rPr>
              <w:t>Форма контроля</w:t>
            </w:r>
          </w:p>
        </w:tc>
        <w:tc>
          <w:tcPr>
            <w:tcW w:w="851" w:type="dxa"/>
            <w:vAlign w:val="center"/>
          </w:tcPr>
          <w:p w14:paraId="4A9D01D1" w14:textId="5B9A4446" w:rsidR="008D21E1" w:rsidRPr="00B645DE" w:rsidRDefault="00B45632" w:rsidP="00B45632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B645DE"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Объем, </w:t>
            </w:r>
            <w:proofErr w:type="spellStart"/>
            <w:r w:rsidRPr="00B645DE">
              <w:rPr>
                <w:rFonts w:ascii="Arial" w:hAnsi="Arial" w:cs="Arial"/>
                <w:b/>
                <w:color w:val="auto"/>
                <w:sz w:val="16"/>
                <w:szCs w:val="16"/>
              </w:rPr>
              <w:t>з.е</w:t>
            </w:r>
            <w:proofErr w:type="spellEnd"/>
            <w:r w:rsidRPr="00B645DE">
              <w:rPr>
                <w:rFonts w:ascii="Arial" w:hAnsi="Arial" w:cs="Arial"/>
                <w:b/>
                <w:color w:val="auto"/>
                <w:sz w:val="16"/>
                <w:szCs w:val="16"/>
              </w:rPr>
              <w:t>.</w:t>
            </w:r>
          </w:p>
        </w:tc>
      </w:tr>
      <w:tr w:rsidR="008D21E1" w:rsidRPr="00B645DE" w14:paraId="74E524E2" w14:textId="77777777" w:rsidTr="004D3B79">
        <w:trPr>
          <w:trHeight w:val="175"/>
        </w:trPr>
        <w:tc>
          <w:tcPr>
            <w:tcW w:w="681" w:type="dxa"/>
          </w:tcPr>
          <w:p w14:paraId="4818E7AD" w14:textId="77777777" w:rsidR="008D21E1" w:rsidRPr="00B645DE" w:rsidRDefault="008D21E1" w:rsidP="003127C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7258" w:type="dxa"/>
          </w:tcPr>
          <w:p w14:paraId="7E7CA638" w14:textId="77777777" w:rsidR="008D21E1" w:rsidRPr="00B645DE" w:rsidRDefault="008D21E1" w:rsidP="003127C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F01B266" w14:textId="77777777" w:rsidR="008D21E1" w:rsidRPr="00B645DE" w:rsidRDefault="008D21E1" w:rsidP="003127C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4F25B6DD" w14:textId="77777777" w:rsidR="008D21E1" w:rsidRPr="00B645DE" w:rsidRDefault="008D21E1" w:rsidP="003127C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</w:tr>
      <w:tr w:rsidR="0004360A" w:rsidRPr="00B645DE" w14:paraId="0B8EFFB2" w14:textId="77777777" w:rsidTr="00354F56">
        <w:trPr>
          <w:trHeight w:val="434"/>
        </w:trPr>
        <w:tc>
          <w:tcPr>
            <w:tcW w:w="9640" w:type="dxa"/>
            <w:gridSpan w:val="4"/>
            <w:vAlign w:val="center"/>
          </w:tcPr>
          <w:p w14:paraId="43917E48" w14:textId="6CC77E1E" w:rsidR="0004360A" w:rsidRPr="00B645DE" w:rsidRDefault="0004360A" w:rsidP="000436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sz w:val="20"/>
                <w:szCs w:val="20"/>
              </w:rPr>
              <w:t xml:space="preserve">А1. Научный компонент (рассредоточенный), в том числе промежуточная аттестация </w:t>
            </w:r>
          </w:p>
          <w:p w14:paraId="336A2EB7" w14:textId="3FA66041" w:rsidR="0004360A" w:rsidRPr="00B645DE" w:rsidRDefault="0004360A" w:rsidP="000436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sz w:val="20"/>
                <w:szCs w:val="20"/>
              </w:rPr>
              <w:t>по этапам выполнения научного исследования</w:t>
            </w:r>
          </w:p>
        </w:tc>
      </w:tr>
      <w:tr w:rsidR="008D21E1" w:rsidRPr="00B645DE" w14:paraId="3D180889" w14:textId="77777777" w:rsidTr="006C5538">
        <w:trPr>
          <w:trHeight w:val="421"/>
        </w:trPr>
        <w:tc>
          <w:tcPr>
            <w:tcW w:w="9640" w:type="dxa"/>
            <w:gridSpan w:val="4"/>
            <w:vAlign w:val="center"/>
          </w:tcPr>
          <w:p w14:paraId="15C4E1D3" w14:textId="5425623C" w:rsidR="008D21E1" w:rsidRPr="00B645DE" w:rsidRDefault="00C71D2E" w:rsidP="00354F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45DE">
              <w:rPr>
                <w:rFonts w:ascii="Arial" w:hAnsi="Arial" w:cs="Arial"/>
                <w:b/>
                <w:sz w:val="24"/>
                <w:szCs w:val="24"/>
              </w:rPr>
              <w:t>Этап 1. Определение темы диссертации, целей и задач исследования</w:t>
            </w:r>
          </w:p>
        </w:tc>
      </w:tr>
      <w:tr w:rsidR="00B63D75" w:rsidRPr="00B645DE" w14:paraId="5E0532CA" w14:textId="77777777" w:rsidTr="004D3B79">
        <w:trPr>
          <w:trHeight w:val="557"/>
        </w:trPr>
        <w:tc>
          <w:tcPr>
            <w:tcW w:w="681" w:type="dxa"/>
            <w:vMerge w:val="restart"/>
            <w:textDirection w:val="btLr"/>
            <w:vAlign w:val="center"/>
          </w:tcPr>
          <w:p w14:paraId="5E0C420A" w14:textId="2EDBE0FA" w:rsidR="00B63D75" w:rsidRPr="00B645DE" w:rsidRDefault="00B63D75" w:rsidP="00960A59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1-й год обучения, 1 семестр</w:t>
            </w:r>
          </w:p>
        </w:tc>
        <w:tc>
          <w:tcPr>
            <w:tcW w:w="7258" w:type="dxa"/>
          </w:tcPr>
          <w:p w14:paraId="174E6469" w14:textId="7108918B" w:rsidR="00B63D75" w:rsidRPr="00B645DE" w:rsidRDefault="00B63D75" w:rsidP="00960A5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Определение научной проблемы для формулировки темы диссертации. Согласование с руководителем темы диссертации и определение объема выполнения НИР. Составление и утверждение научной части индивидуального плана аспиранта на ученом (НТС) совете Школы.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80DF9DF" w14:textId="02328545" w:rsidR="00B63D75" w:rsidRPr="00B645DE" w:rsidRDefault="00B63D75" w:rsidP="007E031B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356EBD67" w14:textId="052CE0DB" w:rsidR="00B63D75" w:rsidRPr="00B645DE" w:rsidRDefault="00B63D75" w:rsidP="007E031B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7464E72A" w14:textId="4C033677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color w:val="auto"/>
                <w:sz w:val="20"/>
                <w:szCs w:val="20"/>
              </w:rPr>
              <w:t>23</w:t>
            </w:r>
          </w:p>
        </w:tc>
      </w:tr>
      <w:tr w:rsidR="00B63D75" w:rsidRPr="00B645DE" w14:paraId="6810E891" w14:textId="77777777" w:rsidTr="004D3B79">
        <w:trPr>
          <w:trHeight w:val="557"/>
        </w:trPr>
        <w:tc>
          <w:tcPr>
            <w:tcW w:w="681" w:type="dxa"/>
            <w:vMerge/>
          </w:tcPr>
          <w:p w14:paraId="087A4508" w14:textId="6C8E58E9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55B6E89F" w14:textId="53E2B5F0" w:rsidR="00B63D75" w:rsidRPr="00B645DE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 xml:space="preserve">Сбор, анализ и структурирование научной литературы по теме исследования. Обзор научно-технических достижений в исследуемой области, постановка задачи исследования. </w:t>
            </w:r>
          </w:p>
        </w:tc>
        <w:tc>
          <w:tcPr>
            <w:tcW w:w="850" w:type="dxa"/>
            <w:vMerge/>
            <w:vAlign w:val="center"/>
          </w:tcPr>
          <w:p w14:paraId="6506F5C0" w14:textId="4CA16DC0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70EA65B" w14:textId="69D5E403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75F6AE89" w14:textId="77777777" w:rsidTr="004D3B79">
        <w:trPr>
          <w:trHeight w:val="557"/>
        </w:trPr>
        <w:tc>
          <w:tcPr>
            <w:tcW w:w="681" w:type="dxa"/>
            <w:vMerge/>
          </w:tcPr>
          <w:p w14:paraId="1205BADF" w14:textId="43BD74D9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00DEAF5E" w14:textId="3B6AA150" w:rsidR="00B63D75" w:rsidRPr="00B645DE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Изучение и обобщение современных взглядов на исследуемую проблему, выявление недостаточно изученных аспектов, сопоставление их с темой диссертации. Систематизация литературных и научных источников.</w:t>
            </w:r>
          </w:p>
        </w:tc>
        <w:tc>
          <w:tcPr>
            <w:tcW w:w="850" w:type="dxa"/>
            <w:vMerge/>
            <w:vAlign w:val="center"/>
          </w:tcPr>
          <w:p w14:paraId="79FA5F05" w14:textId="67FC40C1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14:paraId="151C33AA" w14:textId="1CC8C2A7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44B29CC7" w14:textId="77777777" w:rsidTr="004D3B79">
        <w:trPr>
          <w:trHeight w:val="557"/>
        </w:trPr>
        <w:tc>
          <w:tcPr>
            <w:tcW w:w="681" w:type="dxa"/>
            <w:vMerge/>
          </w:tcPr>
          <w:p w14:paraId="6BB6F803" w14:textId="56388405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65557629" w14:textId="0509A7DB" w:rsidR="00B63D75" w:rsidRPr="00B645DE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Обоснование целей и задач исследования. Составление подробного расширенного плана исследования с выделением вопросов каждой главы диссертации, уточнение календарных сроков и объёмов каждого раздела диссертации. Формулировка гипотезы. Предварительная оценка ожидаемых результатов.</w:t>
            </w:r>
          </w:p>
        </w:tc>
        <w:tc>
          <w:tcPr>
            <w:tcW w:w="850" w:type="dxa"/>
            <w:vMerge/>
            <w:vAlign w:val="center"/>
          </w:tcPr>
          <w:p w14:paraId="1AA2F277" w14:textId="534D1C6E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14:paraId="783C8476" w14:textId="37A5D685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6749F580" w14:textId="77777777" w:rsidTr="004D3B79">
        <w:trPr>
          <w:trHeight w:val="557"/>
        </w:trPr>
        <w:tc>
          <w:tcPr>
            <w:tcW w:w="681" w:type="dxa"/>
            <w:vMerge/>
          </w:tcPr>
          <w:p w14:paraId="65D1766F" w14:textId="77777777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2FB9803A" w14:textId="35EDB225" w:rsidR="00B63D75" w:rsidRPr="00B645DE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Работа со статьями, монографиями, авторефератами. Опубликование тезисов докладов, подготовка к публикации статей. Участие в научно-практических семинарах, конференциях, конгрессах.</w:t>
            </w:r>
          </w:p>
        </w:tc>
        <w:tc>
          <w:tcPr>
            <w:tcW w:w="850" w:type="dxa"/>
            <w:vMerge/>
            <w:vAlign w:val="center"/>
          </w:tcPr>
          <w:p w14:paraId="7A790D3B" w14:textId="50488C84" w:rsidR="00B63D75" w:rsidRPr="00B645DE" w:rsidRDefault="00B63D75" w:rsidP="009D4F89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10FD7A4F" w14:textId="501BA047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471" w:rsidRPr="00B645DE" w14:paraId="5550011E" w14:textId="77777777" w:rsidTr="006C5538">
        <w:trPr>
          <w:trHeight w:val="397"/>
        </w:trPr>
        <w:tc>
          <w:tcPr>
            <w:tcW w:w="9640" w:type="dxa"/>
            <w:gridSpan w:val="4"/>
            <w:vAlign w:val="center"/>
          </w:tcPr>
          <w:p w14:paraId="1B2E2BB8" w14:textId="42039B63" w:rsidR="00960A59" w:rsidRPr="00B645DE" w:rsidRDefault="009A62A0" w:rsidP="00354F56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color w:val="auto"/>
              </w:rPr>
              <w:t>Этап 2.</w:t>
            </w:r>
            <w:r w:rsidR="00107633" w:rsidRPr="00B645DE">
              <w:rPr>
                <w:rFonts w:ascii="Arial" w:hAnsi="Arial" w:cs="Arial"/>
                <w:b/>
                <w:color w:val="auto"/>
              </w:rPr>
              <w:t xml:space="preserve"> Выбор метода исследования, осуществление экспериментальной части</w:t>
            </w:r>
          </w:p>
        </w:tc>
      </w:tr>
      <w:tr w:rsidR="00B63D75" w:rsidRPr="00B645DE" w14:paraId="6952B2B0" w14:textId="77777777" w:rsidTr="004D3B79">
        <w:trPr>
          <w:trHeight w:val="557"/>
        </w:trPr>
        <w:tc>
          <w:tcPr>
            <w:tcW w:w="681" w:type="dxa"/>
            <w:vMerge w:val="restart"/>
            <w:textDirection w:val="btLr"/>
            <w:vAlign w:val="center"/>
          </w:tcPr>
          <w:p w14:paraId="772590ED" w14:textId="5B6B124C" w:rsidR="00B63D75" w:rsidRPr="00B645DE" w:rsidRDefault="00B63D75" w:rsidP="009D4F89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1-й год обучения, 2 семестр</w:t>
            </w:r>
          </w:p>
        </w:tc>
        <w:tc>
          <w:tcPr>
            <w:tcW w:w="7258" w:type="dxa"/>
          </w:tcPr>
          <w:p w14:paraId="7AB7B140" w14:textId="77777777" w:rsidR="00B63D75" w:rsidRPr="00B645DE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sz w:val="20"/>
                <w:szCs w:val="20"/>
              </w:rPr>
              <w:t xml:space="preserve">Постановка цели и задач исследования. Разработка гипотезы. </w:t>
            </w:r>
          </w:p>
          <w:p w14:paraId="7735D1F9" w14:textId="7417D936" w:rsidR="00B63D75" w:rsidRPr="00B645DE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Определение и обоснование подходов и  методов исследования, выбор методов и  инструментария авторского исследования и др.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74CA67CE" w14:textId="77777777" w:rsidR="00B63D75" w:rsidRPr="00B645DE" w:rsidRDefault="00B63D75" w:rsidP="007E031B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66C543A7" w14:textId="13FD46E5" w:rsidR="00B63D75" w:rsidRPr="00B645DE" w:rsidRDefault="00B63D75" w:rsidP="007E031B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38C143CC" w14:textId="3E420FB9" w:rsidR="00B63D75" w:rsidRPr="00B645DE" w:rsidRDefault="00B63D75" w:rsidP="00107633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color w:val="auto"/>
                <w:sz w:val="20"/>
                <w:szCs w:val="20"/>
              </w:rPr>
              <w:t>28</w:t>
            </w:r>
          </w:p>
        </w:tc>
      </w:tr>
      <w:tr w:rsidR="00B63D75" w:rsidRPr="00B645DE" w14:paraId="3BC6B144" w14:textId="77777777" w:rsidTr="004D3B79">
        <w:trPr>
          <w:trHeight w:val="557"/>
        </w:trPr>
        <w:tc>
          <w:tcPr>
            <w:tcW w:w="681" w:type="dxa"/>
            <w:vMerge/>
          </w:tcPr>
          <w:p w14:paraId="31CF6D4A" w14:textId="560A5DAA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7DA08E97" w14:textId="023E472A" w:rsidR="00B63D75" w:rsidRPr="00B645DE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 xml:space="preserve">Патентные исследования. Теоретические исследования. Освоение методов, выбор методики, технологии исследования, разработка собственной методики анализа исследуемых процессов, явлений и др. </w:t>
            </w:r>
          </w:p>
        </w:tc>
        <w:tc>
          <w:tcPr>
            <w:tcW w:w="850" w:type="dxa"/>
            <w:vMerge/>
            <w:vAlign w:val="center"/>
          </w:tcPr>
          <w:p w14:paraId="138B277A" w14:textId="3784B40D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C762718" w14:textId="71869D2D" w:rsidR="00B63D75" w:rsidRPr="00B645DE" w:rsidRDefault="00B63D75" w:rsidP="00107633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58D05380" w14:textId="77777777" w:rsidTr="004D3B79">
        <w:trPr>
          <w:trHeight w:val="557"/>
        </w:trPr>
        <w:tc>
          <w:tcPr>
            <w:tcW w:w="681" w:type="dxa"/>
            <w:vMerge/>
          </w:tcPr>
          <w:p w14:paraId="738CFD24" w14:textId="66B820DE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02D845F8" w14:textId="11B130EC" w:rsidR="00B63D75" w:rsidRPr="00B645DE" w:rsidRDefault="00B63D75" w:rsidP="009D4F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 xml:space="preserve">Обоснование актуальности темы исследования, степени изученности проблемы, описание целей, задач, предмета, объекта, теоретической, методологической и информационной базы исследования, </w:t>
            </w:r>
            <w:proofErr w:type="gramStart"/>
            <w:r w:rsidRPr="00B645DE">
              <w:rPr>
                <w:rFonts w:ascii="Arial" w:hAnsi="Arial" w:cs="Arial"/>
                <w:sz w:val="20"/>
                <w:szCs w:val="20"/>
              </w:rPr>
              <w:t>формулирование положений</w:t>
            </w:r>
            <w:proofErr w:type="gramEnd"/>
            <w:r w:rsidRPr="00B645DE">
              <w:rPr>
                <w:rFonts w:ascii="Arial" w:hAnsi="Arial" w:cs="Arial"/>
                <w:sz w:val="20"/>
                <w:szCs w:val="20"/>
              </w:rPr>
              <w:t xml:space="preserve"> предполагаемых научной новизны и практической значимости исследования.</w:t>
            </w:r>
            <w:r w:rsidRPr="00B645D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0" w:type="dxa"/>
            <w:vMerge/>
            <w:vAlign w:val="center"/>
          </w:tcPr>
          <w:p w14:paraId="3E00E02F" w14:textId="78FC35A7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2A5418B" w14:textId="76F02B20" w:rsidR="00B63D75" w:rsidRPr="00B645DE" w:rsidRDefault="00B63D75" w:rsidP="00107633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79BF3416" w14:textId="77777777" w:rsidTr="004D3B79">
        <w:trPr>
          <w:trHeight w:val="58"/>
        </w:trPr>
        <w:tc>
          <w:tcPr>
            <w:tcW w:w="681" w:type="dxa"/>
            <w:vMerge/>
          </w:tcPr>
          <w:p w14:paraId="3042B3F2" w14:textId="40D1C3E2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09FE27FB" w14:textId="1D701C4D" w:rsidR="00B63D75" w:rsidRPr="00B645DE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Подготовка к публикации статей. Участие в научно-практических семинарах, конференциях, конгрессах</w:t>
            </w:r>
          </w:p>
        </w:tc>
        <w:tc>
          <w:tcPr>
            <w:tcW w:w="850" w:type="dxa"/>
            <w:vMerge/>
            <w:vAlign w:val="center"/>
          </w:tcPr>
          <w:p w14:paraId="76506C39" w14:textId="7EA34D30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0654AEB6" w14:textId="20157B5A" w:rsidR="00B63D75" w:rsidRPr="00B645DE" w:rsidRDefault="00B63D75" w:rsidP="00107633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577389BE" w14:textId="77777777" w:rsidTr="004D3B79">
        <w:trPr>
          <w:trHeight w:val="268"/>
        </w:trPr>
        <w:tc>
          <w:tcPr>
            <w:tcW w:w="681" w:type="dxa"/>
            <w:vMerge/>
          </w:tcPr>
          <w:p w14:paraId="6DF63B42" w14:textId="4A5489C5" w:rsidR="00B63D75" w:rsidRPr="00B645DE" w:rsidRDefault="00B63D75" w:rsidP="00960A5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1A4C42FF" w14:textId="4D6D9BB6" w:rsidR="00B63D75" w:rsidRPr="00B645DE" w:rsidRDefault="00B63D75" w:rsidP="0010763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Написание первой главы диссертации, обсуждение на заседании отделения / НОЦ</w:t>
            </w:r>
          </w:p>
        </w:tc>
        <w:tc>
          <w:tcPr>
            <w:tcW w:w="850" w:type="dxa"/>
            <w:vMerge/>
            <w:vAlign w:val="center"/>
          </w:tcPr>
          <w:p w14:paraId="7AB2F964" w14:textId="59D51EA6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F16597B" w14:textId="375B445B" w:rsidR="00B63D75" w:rsidRPr="00B645DE" w:rsidRDefault="00B63D75" w:rsidP="00107633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07B48468" w14:textId="77777777" w:rsidTr="004D3B79">
        <w:trPr>
          <w:trHeight w:val="236"/>
        </w:trPr>
        <w:tc>
          <w:tcPr>
            <w:tcW w:w="681" w:type="dxa"/>
            <w:vMerge/>
          </w:tcPr>
          <w:p w14:paraId="13D1CEE0" w14:textId="77777777" w:rsidR="00B63D75" w:rsidRPr="00B645DE" w:rsidRDefault="00B63D75" w:rsidP="00960A5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72FA27A9" w14:textId="0CB80B7E" w:rsidR="00B63D75" w:rsidRPr="00B645DE" w:rsidRDefault="00B63D75" w:rsidP="0010763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Обсуждение и утверждение на заседании отделения / НОЦ отчёта о выполнении индивидуального плана за 1-й год обучения</w:t>
            </w:r>
          </w:p>
        </w:tc>
        <w:tc>
          <w:tcPr>
            <w:tcW w:w="850" w:type="dxa"/>
            <w:vMerge/>
            <w:vAlign w:val="center"/>
          </w:tcPr>
          <w:p w14:paraId="01D078C2" w14:textId="6005BC04" w:rsidR="00B63D75" w:rsidRPr="00B645DE" w:rsidRDefault="00B63D75" w:rsidP="00107633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5B54F6B" w14:textId="67E9CEC8" w:rsidR="00B63D75" w:rsidRPr="00B645DE" w:rsidRDefault="00B63D75" w:rsidP="00107633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28165924" w14:textId="77777777" w:rsidTr="004D3B79">
        <w:trPr>
          <w:trHeight w:val="176"/>
        </w:trPr>
        <w:tc>
          <w:tcPr>
            <w:tcW w:w="681" w:type="dxa"/>
            <w:vMerge w:val="restart"/>
            <w:textDirection w:val="btLr"/>
            <w:vAlign w:val="center"/>
          </w:tcPr>
          <w:p w14:paraId="2F7EFF5E" w14:textId="0EBB4C1B" w:rsidR="00B63D75" w:rsidRPr="00B645DE" w:rsidRDefault="00B63D75" w:rsidP="009A62A0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2-й год обучения, 3 семестр</w:t>
            </w:r>
          </w:p>
        </w:tc>
        <w:tc>
          <w:tcPr>
            <w:tcW w:w="7258" w:type="dxa"/>
          </w:tcPr>
          <w:p w14:paraId="361777DD" w14:textId="60A0EAC7" w:rsidR="00B63D75" w:rsidRPr="00B645DE" w:rsidRDefault="00B63D75" w:rsidP="00991694">
            <w:pPr>
              <w:pStyle w:val="a8"/>
              <w:widowControl/>
              <w:autoSpaceDE/>
              <w:adjustRightInd/>
              <w:rPr>
                <w:rFonts w:ascii="Arial" w:hAnsi="Arial" w:cs="Arial"/>
              </w:rPr>
            </w:pPr>
            <w:r w:rsidRPr="00B645DE">
              <w:rPr>
                <w:rFonts w:ascii="Arial" w:hAnsi="Arial" w:cs="Arial"/>
                <w:b w:val="0"/>
              </w:rPr>
              <w:t>Корректировка индивидуального плана подготовки диссертации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EFD059D" w14:textId="77777777" w:rsidR="00B63D75" w:rsidRPr="00B645DE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3D5E3466" w14:textId="2BCD3C5E" w:rsidR="00B63D75" w:rsidRPr="00B645DE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620D0219" w14:textId="3F46887E" w:rsidR="00B63D75" w:rsidRPr="00B645DE" w:rsidRDefault="00B63D75" w:rsidP="00B63D75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color w:val="auto"/>
                <w:sz w:val="20"/>
                <w:szCs w:val="20"/>
              </w:rPr>
              <w:t>25</w:t>
            </w:r>
          </w:p>
        </w:tc>
      </w:tr>
      <w:tr w:rsidR="00B63D75" w:rsidRPr="00B645DE" w14:paraId="2E9F197E" w14:textId="77777777" w:rsidTr="004D3B79">
        <w:trPr>
          <w:trHeight w:val="744"/>
        </w:trPr>
        <w:tc>
          <w:tcPr>
            <w:tcW w:w="681" w:type="dxa"/>
            <w:vMerge/>
          </w:tcPr>
          <w:p w14:paraId="66851233" w14:textId="6EA96EA1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1A1809DE" w14:textId="49B5F052" w:rsidR="00B63D75" w:rsidRPr="00B645DE" w:rsidRDefault="00B63D75" w:rsidP="009D4F89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sz w:val="20"/>
                <w:szCs w:val="20"/>
              </w:rPr>
              <w:t>Планирование эксперимента (процедура выбора числа и последовательности постановки опытов, необходимых и достаточных для достижения цели эксперимента с требуемой точностью)</w:t>
            </w:r>
          </w:p>
        </w:tc>
        <w:tc>
          <w:tcPr>
            <w:tcW w:w="850" w:type="dxa"/>
            <w:vMerge/>
            <w:vAlign w:val="center"/>
          </w:tcPr>
          <w:p w14:paraId="273F4D3C" w14:textId="42278A45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4282CA7E" w14:textId="63820E68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45F122DE" w14:textId="77777777" w:rsidTr="004D3B79">
        <w:trPr>
          <w:trHeight w:val="414"/>
        </w:trPr>
        <w:tc>
          <w:tcPr>
            <w:tcW w:w="681" w:type="dxa"/>
            <w:vMerge/>
          </w:tcPr>
          <w:p w14:paraId="224415C5" w14:textId="77777777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2903F684" w14:textId="70B01717" w:rsidR="00B63D75" w:rsidRPr="00B645DE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Организация условий проведения эксперимента. Проведение исследования / эксперимента</w:t>
            </w:r>
          </w:p>
        </w:tc>
        <w:tc>
          <w:tcPr>
            <w:tcW w:w="850" w:type="dxa"/>
            <w:vMerge/>
            <w:vAlign w:val="center"/>
          </w:tcPr>
          <w:p w14:paraId="1814F887" w14:textId="01F049D8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778F0CF6" w14:textId="622192C0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2ABFC9EF" w14:textId="77777777" w:rsidTr="004D3B79">
        <w:trPr>
          <w:trHeight w:val="291"/>
        </w:trPr>
        <w:tc>
          <w:tcPr>
            <w:tcW w:w="681" w:type="dxa"/>
            <w:vMerge/>
          </w:tcPr>
          <w:p w14:paraId="742BD9F0" w14:textId="77777777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5154CEC9" w14:textId="759F4DAE" w:rsidR="00B63D75" w:rsidRPr="00B645DE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sz w:val="20"/>
                <w:szCs w:val="20"/>
              </w:rPr>
              <w:t>Обработка результатов исследования. Формулирование промежуточных выводов</w:t>
            </w:r>
          </w:p>
        </w:tc>
        <w:tc>
          <w:tcPr>
            <w:tcW w:w="850" w:type="dxa"/>
            <w:vMerge/>
            <w:vAlign w:val="center"/>
          </w:tcPr>
          <w:p w14:paraId="3D8DE5F0" w14:textId="7A4D8F99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07BAF7C4" w14:textId="471C6862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45F396B0" w14:textId="77777777" w:rsidTr="004D3B79">
        <w:trPr>
          <w:trHeight w:val="333"/>
        </w:trPr>
        <w:tc>
          <w:tcPr>
            <w:tcW w:w="681" w:type="dxa"/>
            <w:vMerge/>
          </w:tcPr>
          <w:p w14:paraId="3F0D8665" w14:textId="77777777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04E99B2D" w14:textId="12C51291" w:rsidR="00B63D75" w:rsidRPr="00B645DE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Оформление первой главы диссертации, обсуждение на заседании отделения / НОЦ</w:t>
            </w:r>
          </w:p>
        </w:tc>
        <w:tc>
          <w:tcPr>
            <w:tcW w:w="850" w:type="dxa"/>
            <w:vMerge/>
            <w:vAlign w:val="center"/>
          </w:tcPr>
          <w:p w14:paraId="10F2AF98" w14:textId="0C8AE044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9470E12" w14:textId="7DBA6ABF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1FB9946A" w14:textId="77777777" w:rsidTr="004D3B79">
        <w:trPr>
          <w:trHeight w:val="333"/>
        </w:trPr>
        <w:tc>
          <w:tcPr>
            <w:tcW w:w="681" w:type="dxa"/>
            <w:vMerge/>
          </w:tcPr>
          <w:p w14:paraId="25FA63CF" w14:textId="7506054E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11D3B094" w14:textId="54C0A76C" w:rsidR="00B63D75" w:rsidRPr="00B645DE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Подготовка к публикации статей. Участие в научно-практических семинарах, конференциях, конгрессах</w:t>
            </w:r>
          </w:p>
        </w:tc>
        <w:tc>
          <w:tcPr>
            <w:tcW w:w="850" w:type="dxa"/>
            <w:vMerge/>
            <w:vAlign w:val="center"/>
          </w:tcPr>
          <w:p w14:paraId="0129CFF9" w14:textId="46CA48AD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3C1C2B65" w14:textId="5CA0C772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7603B9F0" w14:textId="77777777" w:rsidTr="004D3B79">
        <w:trPr>
          <w:trHeight w:val="377"/>
        </w:trPr>
        <w:tc>
          <w:tcPr>
            <w:tcW w:w="681" w:type="dxa"/>
            <w:vMerge w:val="restart"/>
            <w:textDirection w:val="btLr"/>
            <w:vAlign w:val="center"/>
          </w:tcPr>
          <w:p w14:paraId="1A4591A9" w14:textId="4F548F16" w:rsidR="00B63D75" w:rsidRPr="00B645DE" w:rsidRDefault="00B63D75" w:rsidP="009D4F89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2-й год обучения, 4 семестр</w:t>
            </w:r>
          </w:p>
        </w:tc>
        <w:tc>
          <w:tcPr>
            <w:tcW w:w="7258" w:type="dxa"/>
          </w:tcPr>
          <w:p w14:paraId="79F1B511" w14:textId="2DD7E85A" w:rsidR="00B63D75" w:rsidRPr="00B645DE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Организация условий проведения эксперимента. Проведение исследования / эксперимента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401937F" w14:textId="77777777" w:rsidR="00B63D75" w:rsidRPr="00B645DE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48BC419D" w14:textId="5B844C92" w:rsidR="00B63D75" w:rsidRPr="00B645DE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792E085C" w14:textId="16DD702C" w:rsidR="00B63D75" w:rsidRPr="00B645DE" w:rsidRDefault="00B63D75" w:rsidP="000315CE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color w:val="auto"/>
                <w:sz w:val="20"/>
                <w:szCs w:val="20"/>
              </w:rPr>
              <w:t>31</w:t>
            </w:r>
          </w:p>
        </w:tc>
      </w:tr>
      <w:tr w:rsidR="00B63D75" w:rsidRPr="00B645DE" w14:paraId="7950201D" w14:textId="77777777" w:rsidTr="004D3B79">
        <w:trPr>
          <w:trHeight w:val="327"/>
        </w:trPr>
        <w:tc>
          <w:tcPr>
            <w:tcW w:w="681" w:type="dxa"/>
            <w:vMerge/>
            <w:textDirection w:val="btLr"/>
          </w:tcPr>
          <w:p w14:paraId="6F895B35" w14:textId="77777777" w:rsidR="00B63D75" w:rsidRPr="00B645DE" w:rsidRDefault="00B63D75" w:rsidP="009D4F89">
            <w:pPr>
              <w:pStyle w:val="Default"/>
              <w:ind w:left="113" w:righ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037CE0C4" w14:textId="334C6B94" w:rsidR="00B63D75" w:rsidRPr="00B645DE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sz w:val="20"/>
                <w:szCs w:val="20"/>
              </w:rPr>
              <w:t>Обработка результатов исследования. Формулирование промежуточных выводов.</w:t>
            </w:r>
            <w:r w:rsidRPr="00B645D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Merge/>
            <w:vAlign w:val="center"/>
          </w:tcPr>
          <w:p w14:paraId="68C770E1" w14:textId="5BCCDC6E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64251FD" w14:textId="2780BC3F" w:rsidR="00B63D75" w:rsidRPr="00B645DE" w:rsidRDefault="00B63D75" w:rsidP="000315C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0DCE61D2" w14:textId="77777777" w:rsidTr="004D3B79">
        <w:trPr>
          <w:trHeight w:val="383"/>
        </w:trPr>
        <w:tc>
          <w:tcPr>
            <w:tcW w:w="681" w:type="dxa"/>
            <w:vMerge/>
          </w:tcPr>
          <w:p w14:paraId="1FB23246" w14:textId="60468AD5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123F785B" w14:textId="0AA5BFF2" w:rsidR="00B63D75" w:rsidRPr="00B645DE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Описание результатов проведение научного исследования, наблюдения, эксперимента</w:t>
            </w:r>
          </w:p>
        </w:tc>
        <w:tc>
          <w:tcPr>
            <w:tcW w:w="850" w:type="dxa"/>
            <w:vMerge/>
            <w:vAlign w:val="center"/>
          </w:tcPr>
          <w:p w14:paraId="27F8F521" w14:textId="5D314CAA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14E0C410" w14:textId="1CE5E9E1" w:rsidR="00B63D75" w:rsidRPr="00B645DE" w:rsidRDefault="00B63D75" w:rsidP="000315C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1EDDD51D" w14:textId="77777777" w:rsidTr="004D3B79">
        <w:trPr>
          <w:trHeight w:val="448"/>
        </w:trPr>
        <w:tc>
          <w:tcPr>
            <w:tcW w:w="681" w:type="dxa"/>
            <w:vMerge/>
          </w:tcPr>
          <w:p w14:paraId="4CCB482F" w14:textId="0D48E439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2D9D1622" w14:textId="597C19D0" w:rsidR="00B63D75" w:rsidRPr="00B645DE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</w:t>
            </w:r>
          </w:p>
        </w:tc>
        <w:tc>
          <w:tcPr>
            <w:tcW w:w="850" w:type="dxa"/>
            <w:vMerge/>
            <w:vAlign w:val="center"/>
          </w:tcPr>
          <w:p w14:paraId="7E66CEC5" w14:textId="4756F464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9175327" w14:textId="267D6C02" w:rsidR="00B63D75" w:rsidRPr="00B645DE" w:rsidRDefault="00B63D75" w:rsidP="000315C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5409875A" w14:textId="77777777" w:rsidTr="004D3B79">
        <w:trPr>
          <w:trHeight w:val="270"/>
        </w:trPr>
        <w:tc>
          <w:tcPr>
            <w:tcW w:w="681" w:type="dxa"/>
            <w:vMerge/>
          </w:tcPr>
          <w:p w14:paraId="2A0F4A4B" w14:textId="40682630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27A1E6BB" w14:textId="196D76BA" w:rsidR="00B63D75" w:rsidRPr="00B645DE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 xml:space="preserve">Написание второй главы диссертации, обсуждение на заседании отделения / НОЦ </w:t>
            </w:r>
          </w:p>
        </w:tc>
        <w:tc>
          <w:tcPr>
            <w:tcW w:w="850" w:type="dxa"/>
            <w:vMerge/>
            <w:vAlign w:val="center"/>
          </w:tcPr>
          <w:p w14:paraId="091D525A" w14:textId="6DEA89F9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4ED05EF" w14:textId="60BBA536" w:rsidR="00B63D75" w:rsidRPr="00B645DE" w:rsidRDefault="00B63D75" w:rsidP="000315C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3E11B2B7" w14:textId="77777777" w:rsidTr="004D3B79">
        <w:trPr>
          <w:trHeight w:val="266"/>
        </w:trPr>
        <w:tc>
          <w:tcPr>
            <w:tcW w:w="681" w:type="dxa"/>
            <w:vMerge/>
          </w:tcPr>
          <w:p w14:paraId="2DD0FE9E" w14:textId="77777777" w:rsidR="00B63D75" w:rsidRPr="00B645DE" w:rsidRDefault="00B63D75" w:rsidP="00B0347D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45C4C046" w14:textId="7EE9CC93" w:rsidR="00B63D75" w:rsidRPr="00B645DE" w:rsidRDefault="00B63D75" w:rsidP="00B0347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Обсуждение и утверждение на заседании отделения / НОЦ отчёта о выполнении индивидуального плана за 2-й год обучения</w:t>
            </w:r>
          </w:p>
        </w:tc>
        <w:tc>
          <w:tcPr>
            <w:tcW w:w="850" w:type="dxa"/>
            <w:vMerge/>
            <w:vAlign w:val="center"/>
          </w:tcPr>
          <w:p w14:paraId="28112535" w14:textId="59BC1A01" w:rsidR="00B63D75" w:rsidRPr="00B645DE" w:rsidRDefault="00B63D75" w:rsidP="00B0347D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4CD2BAF" w14:textId="07E64275" w:rsidR="00B63D75" w:rsidRPr="00B645DE" w:rsidRDefault="00B63D75" w:rsidP="000315C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4DD1DBDB" w14:textId="77777777" w:rsidTr="004D3B79">
        <w:trPr>
          <w:trHeight w:val="557"/>
        </w:trPr>
        <w:tc>
          <w:tcPr>
            <w:tcW w:w="681" w:type="dxa"/>
            <w:vMerge w:val="restart"/>
            <w:textDirection w:val="btLr"/>
            <w:vAlign w:val="center"/>
          </w:tcPr>
          <w:p w14:paraId="5737FEB7" w14:textId="7CAE239C" w:rsidR="00B63D75" w:rsidRPr="00B645DE" w:rsidRDefault="00B63D75" w:rsidP="009D4F89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3-й год обучения, 5 семестр</w:t>
            </w:r>
          </w:p>
        </w:tc>
        <w:tc>
          <w:tcPr>
            <w:tcW w:w="7258" w:type="dxa"/>
          </w:tcPr>
          <w:p w14:paraId="1A339337" w14:textId="5281E7DC" w:rsidR="00B63D75" w:rsidRPr="00B645DE" w:rsidRDefault="00B63D75" w:rsidP="00B63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sz w:val="20"/>
                <w:szCs w:val="20"/>
              </w:rPr>
              <w:t>Корректировка плана проведения подготовки диссертации в соответствии с полученными результатами исследований. Корректировка темы  диссертации (при необходимости).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C6CC131" w14:textId="77777777" w:rsidR="00B63D75" w:rsidRPr="00B645DE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47A36B90" w14:textId="633C372F" w:rsidR="00B63D75" w:rsidRPr="00B645DE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63625132" w14:textId="2EB0F1F1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color w:val="auto"/>
                <w:sz w:val="20"/>
                <w:szCs w:val="20"/>
              </w:rPr>
              <w:t>22</w:t>
            </w:r>
          </w:p>
        </w:tc>
      </w:tr>
      <w:tr w:rsidR="00B63D75" w:rsidRPr="00B645DE" w14:paraId="78328F56" w14:textId="77777777" w:rsidTr="004D3B79">
        <w:trPr>
          <w:trHeight w:val="557"/>
        </w:trPr>
        <w:tc>
          <w:tcPr>
            <w:tcW w:w="681" w:type="dxa"/>
            <w:vMerge/>
          </w:tcPr>
          <w:p w14:paraId="207614DB" w14:textId="77777777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75ECE411" w14:textId="108B04AA" w:rsidR="00B63D75" w:rsidRPr="00B645DE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sz w:val="20"/>
                <w:szCs w:val="20"/>
              </w:rPr>
              <w:t>Проведение исследования/эксперимента.</w:t>
            </w:r>
          </w:p>
          <w:p w14:paraId="6D0AD46C" w14:textId="4154D14C" w:rsidR="00B63D75" w:rsidRPr="00B645DE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sz w:val="20"/>
                <w:szCs w:val="20"/>
              </w:rPr>
              <w:t>Описание результатов проведенного научного исследования (эксперимента, расчета). Сбор и обновление фактического материала для диссертации. Использование методов обработки данных. Анализ проблемной ситуации</w:t>
            </w:r>
          </w:p>
        </w:tc>
        <w:tc>
          <w:tcPr>
            <w:tcW w:w="850" w:type="dxa"/>
            <w:vMerge/>
            <w:vAlign w:val="center"/>
          </w:tcPr>
          <w:p w14:paraId="53841C48" w14:textId="188D3119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0E3DE979" w14:textId="0C2C94F5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12B1D55C" w14:textId="77777777" w:rsidTr="004D3B79">
        <w:trPr>
          <w:trHeight w:val="557"/>
        </w:trPr>
        <w:tc>
          <w:tcPr>
            <w:tcW w:w="681" w:type="dxa"/>
            <w:vMerge/>
          </w:tcPr>
          <w:p w14:paraId="66C1D9AC" w14:textId="3C78F795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35C883C9" w14:textId="5E677C23" w:rsidR="00B63D75" w:rsidRPr="00B645DE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Подготовка и издание публикаций по отдельным разделам второй главы исследования. Подготовка и участие в научных конференциях для апробации результатов исследования.</w:t>
            </w:r>
          </w:p>
        </w:tc>
        <w:tc>
          <w:tcPr>
            <w:tcW w:w="850" w:type="dxa"/>
            <w:vMerge/>
            <w:vAlign w:val="center"/>
          </w:tcPr>
          <w:p w14:paraId="687489DD" w14:textId="7BA1458C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9D9C6F0" w14:textId="4CDD593D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26C917C4" w14:textId="77777777" w:rsidTr="004D3B79">
        <w:trPr>
          <w:trHeight w:val="557"/>
        </w:trPr>
        <w:tc>
          <w:tcPr>
            <w:tcW w:w="681" w:type="dxa"/>
            <w:vMerge/>
          </w:tcPr>
          <w:p w14:paraId="205054AC" w14:textId="07BEF4A9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44CD17F6" w14:textId="4AC6147C" w:rsidR="00B63D75" w:rsidRPr="00B645DE" w:rsidRDefault="00B63D75" w:rsidP="009D4F8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Написание отдельных разделов диссертации по результатам проведенного исследования. Публичное обсуждение результатов в отделении. Доклад или др. информационный материал</w:t>
            </w:r>
          </w:p>
        </w:tc>
        <w:tc>
          <w:tcPr>
            <w:tcW w:w="850" w:type="dxa"/>
            <w:vMerge/>
            <w:vAlign w:val="center"/>
          </w:tcPr>
          <w:p w14:paraId="0B1D0B2B" w14:textId="74F61846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4421914" w14:textId="3BD8DC98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14B9B79F" w14:textId="77777777" w:rsidTr="004D3B79">
        <w:trPr>
          <w:trHeight w:val="242"/>
        </w:trPr>
        <w:tc>
          <w:tcPr>
            <w:tcW w:w="681" w:type="dxa"/>
            <w:vMerge/>
          </w:tcPr>
          <w:p w14:paraId="45F05449" w14:textId="43BCAF97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2FDE4418" w14:textId="5D8723B9" w:rsidR="00B63D75" w:rsidRPr="00B645DE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Практическая подготовка, научная стажировка, участие в программе академической мобильности</w:t>
            </w:r>
          </w:p>
        </w:tc>
        <w:tc>
          <w:tcPr>
            <w:tcW w:w="850" w:type="dxa"/>
            <w:vMerge/>
            <w:vAlign w:val="center"/>
          </w:tcPr>
          <w:p w14:paraId="7CE722CF" w14:textId="200E1E8E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A2F5416" w14:textId="3D582BAC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44294" w:rsidRPr="00B645DE" w14:paraId="7ABF3CD5" w14:textId="77777777" w:rsidTr="00DD2DB4">
        <w:trPr>
          <w:trHeight w:val="193"/>
        </w:trPr>
        <w:tc>
          <w:tcPr>
            <w:tcW w:w="9640" w:type="dxa"/>
            <w:gridSpan w:val="4"/>
          </w:tcPr>
          <w:p w14:paraId="6CFB2B76" w14:textId="749AFF44" w:rsidR="00E44294" w:rsidRPr="00B645DE" w:rsidRDefault="00E44294" w:rsidP="00137E6E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color w:val="auto"/>
              </w:rPr>
              <w:t>Этап 3. Систематизация, анализ, обобщение данных экспериментальной работы, формулирование выводов и заключения</w:t>
            </w:r>
          </w:p>
        </w:tc>
      </w:tr>
      <w:tr w:rsidR="00B63D75" w:rsidRPr="00B645DE" w14:paraId="3CE076BD" w14:textId="77777777" w:rsidTr="004D3B79">
        <w:trPr>
          <w:trHeight w:val="557"/>
        </w:trPr>
        <w:tc>
          <w:tcPr>
            <w:tcW w:w="681" w:type="dxa"/>
            <w:vMerge w:val="restart"/>
            <w:textDirection w:val="btLr"/>
          </w:tcPr>
          <w:p w14:paraId="261254B4" w14:textId="66413AD8" w:rsidR="00B63D75" w:rsidRPr="00B645DE" w:rsidRDefault="00B63D75" w:rsidP="009D4F89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3-й год обучения, 6 семестр</w:t>
            </w:r>
          </w:p>
        </w:tc>
        <w:tc>
          <w:tcPr>
            <w:tcW w:w="7258" w:type="dxa"/>
          </w:tcPr>
          <w:p w14:paraId="095482CC" w14:textId="45228239" w:rsidR="00B63D75" w:rsidRPr="00B645DE" w:rsidRDefault="00B63D75" w:rsidP="00A51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sz w:val="20"/>
                <w:szCs w:val="20"/>
              </w:rPr>
              <w:t>Завершение проведения научного исследования/эксперимента.</w:t>
            </w:r>
          </w:p>
          <w:p w14:paraId="34A20C66" w14:textId="77777777" w:rsidR="00B63D75" w:rsidRPr="00B645DE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sz w:val="20"/>
                <w:szCs w:val="20"/>
              </w:rPr>
              <w:t xml:space="preserve">Описание результатов проведенного научного исследования (эксперимента, расчета). Сбор и обновление фактического материала для диссертации. </w:t>
            </w:r>
          </w:p>
          <w:p w14:paraId="284856DB" w14:textId="469F3450" w:rsidR="00B63D75" w:rsidRPr="00B645DE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sz w:val="20"/>
                <w:szCs w:val="20"/>
              </w:rPr>
              <w:t xml:space="preserve">Анализ проблемной ситуации. Оценка достоверности данных, их достаточности для завершения работы над диссертацией. 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622F085" w14:textId="77777777" w:rsidR="00354F56" w:rsidRPr="00B645DE" w:rsidRDefault="00354F56" w:rsidP="00354F56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7A38E4C0" w14:textId="6571F89A" w:rsidR="00B63D75" w:rsidRPr="00B645DE" w:rsidRDefault="00354F56" w:rsidP="00354F56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73AC87BE" w14:textId="736E9D41" w:rsidR="00B63D75" w:rsidRPr="00B645DE" w:rsidRDefault="00B63D75" w:rsidP="00A51F29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color w:val="auto"/>
                <w:sz w:val="20"/>
                <w:szCs w:val="20"/>
              </w:rPr>
              <w:t>33</w:t>
            </w:r>
          </w:p>
        </w:tc>
      </w:tr>
      <w:tr w:rsidR="00B63D75" w:rsidRPr="00B645DE" w14:paraId="05FE6627" w14:textId="77777777" w:rsidTr="004D3B79">
        <w:trPr>
          <w:trHeight w:val="70"/>
        </w:trPr>
        <w:tc>
          <w:tcPr>
            <w:tcW w:w="681" w:type="dxa"/>
            <w:vMerge/>
          </w:tcPr>
          <w:p w14:paraId="46560D95" w14:textId="49D26813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6B87B4BD" w14:textId="77777777" w:rsidR="00B63D75" w:rsidRPr="00B645DE" w:rsidRDefault="00B63D75" w:rsidP="00E1738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 xml:space="preserve">Участие в научно-практических семинарах, конференциях, конгрессах. </w:t>
            </w:r>
          </w:p>
          <w:p w14:paraId="6E53E9D0" w14:textId="47F30C34" w:rsidR="00B63D75" w:rsidRPr="00B645DE" w:rsidRDefault="00B63D75" w:rsidP="00E1738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Апробация полученных промежуточных научных результатов</w:t>
            </w:r>
          </w:p>
        </w:tc>
        <w:tc>
          <w:tcPr>
            <w:tcW w:w="850" w:type="dxa"/>
            <w:vMerge/>
            <w:vAlign w:val="center"/>
          </w:tcPr>
          <w:p w14:paraId="243DC4DA" w14:textId="0C4C411E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0B5B56F" w14:textId="57699FC9" w:rsidR="00B63D75" w:rsidRPr="00B645DE" w:rsidRDefault="00B63D75" w:rsidP="00A51F2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09A87EAA" w14:textId="77777777" w:rsidTr="004D3B79">
        <w:trPr>
          <w:trHeight w:val="557"/>
        </w:trPr>
        <w:tc>
          <w:tcPr>
            <w:tcW w:w="681" w:type="dxa"/>
            <w:vMerge/>
          </w:tcPr>
          <w:p w14:paraId="2F703145" w14:textId="27EF86BB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7E1F02FF" w14:textId="2C99E512" w:rsidR="00B63D75" w:rsidRPr="00B645DE" w:rsidRDefault="00B63D75" w:rsidP="00A51F2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</w:t>
            </w:r>
          </w:p>
        </w:tc>
        <w:tc>
          <w:tcPr>
            <w:tcW w:w="850" w:type="dxa"/>
            <w:vMerge/>
            <w:vAlign w:val="center"/>
          </w:tcPr>
          <w:p w14:paraId="06C2F62A" w14:textId="646AD18C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006A50C0" w14:textId="138A45D1" w:rsidR="00B63D75" w:rsidRPr="00B645DE" w:rsidRDefault="00B63D75" w:rsidP="00A51F2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0B4CD96B" w14:textId="77777777" w:rsidTr="004D3B79">
        <w:trPr>
          <w:trHeight w:val="328"/>
        </w:trPr>
        <w:tc>
          <w:tcPr>
            <w:tcW w:w="681" w:type="dxa"/>
            <w:vMerge/>
          </w:tcPr>
          <w:p w14:paraId="03D7A5E9" w14:textId="2B108801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0304847C" w14:textId="19120A0E" w:rsidR="00B63D75" w:rsidRPr="00B645DE" w:rsidRDefault="00B63D75" w:rsidP="00A51F2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 xml:space="preserve">Написание глав диссертации, обсуждение на заседании отделения / НОЦ </w:t>
            </w:r>
          </w:p>
        </w:tc>
        <w:tc>
          <w:tcPr>
            <w:tcW w:w="850" w:type="dxa"/>
            <w:vMerge/>
            <w:vAlign w:val="center"/>
          </w:tcPr>
          <w:p w14:paraId="5F5B3C4C" w14:textId="70F5C3CB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A2512BE" w14:textId="3F842FB1" w:rsidR="00B63D75" w:rsidRPr="00B645DE" w:rsidRDefault="00B63D75" w:rsidP="00A51F2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0F51F5AB" w14:textId="77777777" w:rsidTr="004D3B79">
        <w:trPr>
          <w:trHeight w:val="144"/>
        </w:trPr>
        <w:tc>
          <w:tcPr>
            <w:tcW w:w="681" w:type="dxa"/>
            <w:vMerge/>
          </w:tcPr>
          <w:p w14:paraId="3789FA87" w14:textId="77777777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435CD7F9" w14:textId="585CCEDF" w:rsidR="00B63D75" w:rsidRPr="00B645DE" w:rsidRDefault="00B63D75" w:rsidP="00A51F2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Обсуждение и утверждение на заседании отделения / НОЦ отчёта о выполнении индивидуального плана за 3-й год обучения</w:t>
            </w:r>
          </w:p>
        </w:tc>
        <w:tc>
          <w:tcPr>
            <w:tcW w:w="850" w:type="dxa"/>
            <w:vMerge/>
            <w:vAlign w:val="center"/>
          </w:tcPr>
          <w:p w14:paraId="5BD63782" w14:textId="1F653E15" w:rsidR="00B63D75" w:rsidRPr="00B645DE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41C5E14" w14:textId="2CB8D052" w:rsidR="00B63D75" w:rsidRPr="00B645DE" w:rsidRDefault="00B63D75" w:rsidP="00A51F2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092B" w:rsidRPr="00B645DE" w14:paraId="25534F00" w14:textId="77777777" w:rsidTr="006C5538">
        <w:trPr>
          <w:trHeight w:val="405"/>
        </w:trPr>
        <w:tc>
          <w:tcPr>
            <w:tcW w:w="681" w:type="dxa"/>
            <w:textDirection w:val="btLr"/>
          </w:tcPr>
          <w:p w14:paraId="71C73622" w14:textId="77777777" w:rsidR="0053092B" w:rsidRPr="00B645DE" w:rsidRDefault="0053092B" w:rsidP="00A86F24">
            <w:pPr>
              <w:pStyle w:val="Default"/>
              <w:ind w:left="113" w:righ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959" w:type="dxa"/>
            <w:gridSpan w:val="3"/>
          </w:tcPr>
          <w:p w14:paraId="2207EE72" w14:textId="01D421DF" w:rsidR="0053092B" w:rsidRPr="00B645DE" w:rsidRDefault="0053092B" w:rsidP="0072407D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color w:val="auto"/>
              </w:rPr>
              <w:t>Этап 4. Завершение работы над диссертацией</w:t>
            </w:r>
          </w:p>
        </w:tc>
      </w:tr>
      <w:tr w:rsidR="00B63D75" w:rsidRPr="00B645DE" w14:paraId="532A81A0" w14:textId="77777777" w:rsidTr="004D3B79">
        <w:trPr>
          <w:trHeight w:val="557"/>
        </w:trPr>
        <w:tc>
          <w:tcPr>
            <w:tcW w:w="681" w:type="dxa"/>
            <w:vMerge w:val="restart"/>
            <w:textDirection w:val="btLr"/>
            <w:vAlign w:val="center"/>
          </w:tcPr>
          <w:p w14:paraId="77876CCF" w14:textId="7C310637" w:rsidR="00B63D75" w:rsidRPr="00B645DE" w:rsidRDefault="00B63D75" w:rsidP="00566381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4-й год обучения, 7 семестр</w:t>
            </w:r>
          </w:p>
        </w:tc>
        <w:tc>
          <w:tcPr>
            <w:tcW w:w="7258" w:type="dxa"/>
            <w:vAlign w:val="center"/>
          </w:tcPr>
          <w:p w14:paraId="21663484" w14:textId="5FC5654C" w:rsidR="00B63D75" w:rsidRPr="00B645DE" w:rsidRDefault="00B63D75" w:rsidP="0056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sz w:val="20"/>
                <w:szCs w:val="20"/>
              </w:rPr>
              <w:t>Обработка результатов исследования и подготовка рациональных (оптимальных) решений. Оценка эффективности предлагаемых мероприятий. Формулирование выводов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431D83E" w14:textId="77777777" w:rsidR="00354F56" w:rsidRPr="00B645DE" w:rsidRDefault="00354F56" w:rsidP="00354F56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68F97468" w14:textId="574174F3" w:rsidR="00B63D75" w:rsidRPr="00B645DE" w:rsidRDefault="00354F56" w:rsidP="00354F56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44F3AC6C" w14:textId="2776050A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color w:val="auto"/>
                <w:sz w:val="20"/>
                <w:szCs w:val="20"/>
              </w:rPr>
              <w:t>27</w:t>
            </w:r>
          </w:p>
        </w:tc>
      </w:tr>
      <w:tr w:rsidR="00B63D75" w:rsidRPr="00B645DE" w14:paraId="4482D833" w14:textId="77777777" w:rsidTr="004D3B79">
        <w:trPr>
          <w:trHeight w:val="245"/>
        </w:trPr>
        <w:tc>
          <w:tcPr>
            <w:tcW w:w="681" w:type="dxa"/>
            <w:vMerge/>
            <w:vAlign w:val="center"/>
          </w:tcPr>
          <w:p w14:paraId="5A26BC26" w14:textId="77777777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1B0CD70C" w14:textId="284A0B87" w:rsidR="00B63D75" w:rsidRPr="00B645DE" w:rsidRDefault="00B63D75" w:rsidP="0056638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Изучение документов ВАК / ДС и требований к оформлению диссертации, представления к защите.</w:t>
            </w:r>
          </w:p>
        </w:tc>
        <w:tc>
          <w:tcPr>
            <w:tcW w:w="850" w:type="dxa"/>
            <w:vMerge/>
            <w:vAlign w:val="center"/>
          </w:tcPr>
          <w:p w14:paraId="56A2A7A6" w14:textId="71356183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9065F4D" w14:textId="77777777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75C3DA49" w14:textId="77777777" w:rsidTr="004D3B79">
        <w:trPr>
          <w:trHeight w:val="337"/>
        </w:trPr>
        <w:tc>
          <w:tcPr>
            <w:tcW w:w="681" w:type="dxa"/>
            <w:vMerge/>
            <w:vAlign w:val="center"/>
          </w:tcPr>
          <w:p w14:paraId="5E89E732" w14:textId="77777777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6B776372" w14:textId="2AC4D5DC" w:rsidR="00B63D75" w:rsidRPr="00B645DE" w:rsidRDefault="00B63D75" w:rsidP="0056638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Сопоставление тематики исследований с паспортом научной специальности</w:t>
            </w:r>
          </w:p>
        </w:tc>
        <w:tc>
          <w:tcPr>
            <w:tcW w:w="850" w:type="dxa"/>
            <w:vMerge/>
            <w:vAlign w:val="center"/>
          </w:tcPr>
          <w:p w14:paraId="5E2EF709" w14:textId="27EAD8F3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AC80064" w14:textId="77777777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5DA034EB" w14:textId="77777777" w:rsidTr="004D3B79">
        <w:trPr>
          <w:trHeight w:val="146"/>
        </w:trPr>
        <w:tc>
          <w:tcPr>
            <w:tcW w:w="681" w:type="dxa"/>
            <w:vMerge/>
            <w:vAlign w:val="center"/>
          </w:tcPr>
          <w:p w14:paraId="76659799" w14:textId="77777777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3275BB4C" w14:textId="6D406A7D" w:rsidR="00B63D75" w:rsidRPr="00B645DE" w:rsidRDefault="00B63D75" w:rsidP="00E1738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Написание рабочего варианта текста диссертации в соответствии с установленными требованиями и правилами</w:t>
            </w:r>
          </w:p>
        </w:tc>
        <w:tc>
          <w:tcPr>
            <w:tcW w:w="850" w:type="dxa"/>
            <w:vMerge/>
            <w:vAlign w:val="center"/>
          </w:tcPr>
          <w:p w14:paraId="699F300B" w14:textId="7791AD94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1B03033E" w14:textId="77777777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1289F563" w14:textId="77777777" w:rsidTr="004D3B79">
        <w:trPr>
          <w:trHeight w:val="252"/>
        </w:trPr>
        <w:tc>
          <w:tcPr>
            <w:tcW w:w="681" w:type="dxa"/>
            <w:vMerge/>
            <w:vAlign w:val="center"/>
          </w:tcPr>
          <w:p w14:paraId="2AAA4205" w14:textId="77777777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60B3966D" w14:textId="7B265667" w:rsidR="00B63D75" w:rsidRPr="00B645DE" w:rsidRDefault="00B63D75" w:rsidP="00E1738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</w:t>
            </w:r>
          </w:p>
        </w:tc>
        <w:tc>
          <w:tcPr>
            <w:tcW w:w="850" w:type="dxa"/>
            <w:vMerge/>
            <w:vAlign w:val="center"/>
          </w:tcPr>
          <w:p w14:paraId="649EC0EB" w14:textId="2ABCF5A9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95BD1BC" w14:textId="77777777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0DF661EB" w14:textId="77777777" w:rsidTr="004D3B79">
        <w:trPr>
          <w:trHeight w:val="58"/>
        </w:trPr>
        <w:tc>
          <w:tcPr>
            <w:tcW w:w="681" w:type="dxa"/>
            <w:vMerge/>
            <w:vAlign w:val="center"/>
          </w:tcPr>
          <w:p w14:paraId="2F4A251C" w14:textId="77777777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4A7E6A34" w14:textId="3BCE5653" w:rsidR="00B63D75" w:rsidRPr="00B645DE" w:rsidRDefault="00B63D75" w:rsidP="0056638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Выбор объектов для внедрения отдельных результатов исследования</w:t>
            </w:r>
          </w:p>
        </w:tc>
        <w:tc>
          <w:tcPr>
            <w:tcW w:w="850" w:type="dxa"/>
            <w:vMerge/>
            <w:vAlign w:val="center"/>
          </w:tcPr>
          <w:p w14:paraId="6EBD2E38" w14:textId="2E2927A4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6AA318AC" w14:textId="77777777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674ED65B" w14:textId="77777777" w:rsidTr="004D3B79">
        <w:trPr>
          <w:trHeight w:val="70"/>
        </w:trPr>
        <w:tc>
          <w:tcPr>
            <w:tcW w:w="681" w:type="dxa"/>
            <w:vMerge/>
            <w:vAlign w:val="center"/>
          </w:tcPr>
          <w:p w14:paraId="50C0BD82" w14:textId="77777777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0D32FCB8" w14:textId="73FCCB46" w:rsidR="00B63D75" w:rsidRPr="00B645DE" w:rsidRDefault="00B63D75" w:rsidP="0056638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Разработка выводов и предложений диссертационного исследования. Формирование списка использованных источников литература.</w:t>
            </w:r>
          </w:p>
        </w:tc>
        <w:tc>
          <w:tcPr>
            <w:tcW w:w="850" w:type="dxa"/>
            <w:vMerge/>
            <w:vAlign w:val="center"/>
          </w:tcPr>
          <w:p w14:paraId="7815E62C" w14:textId="7BE290D9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B2C2330" w14:textId="77777777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65B6A7AC" w14:textId="77777777" w:rsidTr="004D3B79">
        <w:trPr>
          <w:trHeight w:val="525"/>
        </w:trPr>
        <w:tc>
          <w:tcPr>
            <w:tcW w:w="681" w:type="dxa"/>
            <w:vMerge w:val="restart"/>
            <w:textDirection w:val="btLr"/>
            <w:vAlign w:val="center"/>
          </w:tcPr>
          <w:p w14:paraId="6077C79C" w14:textId="091B30AD" w:rsidR="00B63D75" w:rsidRPr="00B645DE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4-й год обучения, 8 семестр</w:t>
            </w:r>
          </w:p>
        </w:tc>
        <w:tc>
          <w:tcPr>
            <w:tcW w:w="7258" w:type="dxa"/>
          </w:tcPr>
          <w:p w14:paraId="6E3182D0" w14:textId="08D69405" w:rsidR="00B63D75" w:rsidRPr="00B645DE" w:rsidRDefault="00B63D75" w:rsidP="009A729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Завершение написания текста диссертации в соответствии с установленными требованиями и правилами.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A037AFF" w14:textId="77777777" w:rsidR="00354F56" w:rsidRPr="00B645DE" w:rsidRDefault="00354F56" w:rsidP="00354F56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7C7448EA" w14:textId="52925EE1" w:rsidR="00B63D75" w:rsidRPr="00B645DE" w:rsidRDefault="00354F56" w:rsidP="00354F56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141E33D1" w14:textId="4BC48324" w:rsidR="00B63D75" w:rsidRPr="00B645DE" w:rsidRDefault="00B63D75" w:rsidP="00B63D75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33</w:t>
            </w:r>
          </w:p>
        </w:tc>
      </w:tr>
      <w:tr w:rsidR="00B63D75" w:rsidRPr="00B645DE" w14:paraId="0E54CE4A" w14:textId="77777777" w:rsidTr="004D3B79">
        <w:trPr>
          <w:trHeight w:val="414"/>
        </w:trPr>
        <w:tc>
          <w:tcPr>
            <w:tcW w:w="681" w:type="dxa"/>
            <w:vMerge/>
          </w:tcPr>
          <w:p w14:paraId="2C82D3DD" w14:textId="77777777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320695E9" w14:textId="6D5FB708" w:rsidR="00B63D75" w:rsidRPr="00B645DE" w:rsidRDefault="00B63D75" w:rsidP="00354F5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 xml:space="preserve">Обоснование научной новизны и практической значимости диссертации. Подготовка введения, заключения работы. </w:t>
            </w:r>
          </w:p>
        </w:tc>
        <w:tc>
          <w:tcPr>
            <w:tcW w:w="850" w:type="dxa"/>
            <w:vMerge/>
            <w:vAlign w:val="center"/>
          </w:tcPr>
          <w:p w14:paraId="41B1D034" w14:textId="32527101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5D8D3C72" w14:textId="77777777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54F56" w:rsidRPr="00B645DE" w14:paraId="11397BAE" w14:textId="77777777" w:rsidTr="004D3B79">
        <w:trPr>
          <w:trHeight w:val="414"/>
        </w:trPr>
        <w:tc>
          <w:tcPr>
            <w:tcW w:w="681" w:type="dxa"/>
            <w:vMerge/>
          </w:tcPr>
          <w:p w14:paraId="49993A3F" w14:textId="77777777" w:rsidR="00354F56" w:rsidRPr="00B645DE" w:rsidRDefault="00354F56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165C510A" w14:textId="5D886250" w:rsidR="00354F56" w:rsidRPr="00B645DE" w:rsidRDefault="00354F56" w:rsidP="00354F5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Оформление диссертации в соответствии с требованиями ГОСТ Р 7.0.11-2011 Диссертация и автореферат диссертации. Подготовка автореферата диссертации</w:t>
            </w:r>
          </w:p>
        </w:tc>
        <w:tc>
          <w:tcPr>
            <w:tcW w:w="850" w:type="dxa"/>
            <w:vMerge/>
            <w:vAlign w:val="center"/>
          </w:tcPr>
          <w:p w14:paraId="6E9DB16A" w14:textId="77777777" w:rsidR="00354F56" w:rsidRPr="00B645DE" w:rsidRDefault="00354F56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32AC25F8" w14:textId="77777777" w:rsidR="00354F56" w:rsidRPr="00B645DE" w:rsidRDefault="00354F56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2FB353EB" w14:textId="77777777" w:rsidTr="004D3B79">
        <w:trPr>
          <w:trHeight w:val="691"/>
        </w:trPr>
        <w:tc>
          <w:tcPr>
            <w:tcW w:w="681" w:type="dxa"/>
            <w:vMerge/>
          </w:tcPr>
          <w:p w14:paraId="044F6AC0" w14:textId="77777777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75BF0736" w14:textId="22D9779E" w:rsidR="00B63D75" w:rsidRPr="00B645DE" w:rsidRDefault="00B63D75" w:rsidP="0056638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</w:t>
            </w:r>
          </w:p>
        </w:tc>
        <w:tc>
          <w:tcPr>
            <w:tcW w:w="850" w:type="dxa"/>
            <w:vMerge/>
            <w:vAlign w:val="center"/>
          </w:tcPr>
          <w:p w14:paraId="3C849D0D" w14:textId="1FC60915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4689CE12" w14:textId="77777777" w:rsidR="00B63D75" w:rsidRPr="00B645DE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1B7D4814" w14:textId="77777777" w:rsidTr="004D3B79">
        <w:trPr>
          <w:trHeight w:val="58"/>
        </w:trPr>
        <w:tc>
          <w:tcPr>
            <w:tcW w:w="681" w:type="dxa"/>
            <w:vMerge/>
          </w:tcPr>
          <w:p w14:paraId="498C529B" w14:textId="77777777" w:rsidR="00B63D75" w:rsidRPr="00B645DE" w:rsidRDefault="00B63D75" w:rsidP="00DD2DB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2749F201" w14:textId="5FFFA30C" w:rsidR="00B63D75" w:rsidRPr="00B645DE" w:rsidRDefault="00B63D75" w:rsidP="00DD2DB4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Подготовка акта о внедрении результатов исследования</w:t>
            </w:r>
          </w:p>
        </w:tc>
        <w:tc>
          <w:tcPr>
            <w:tcW w:w="850" w:type="dxa"/>
            <w:vMerge/>
            <w:vAlign w:val="center"/>
          </w:tcPr>
          <w:p w14:paraId="5AD5E734" w14:textId="77777777" w:rsidR="00B63D75" w:rsidRPr="00B645DE" w:rsidRDefault="00B63D75" w:rsidP="00DD2DB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5B13A3BC" w14:textId="77777777" w:rsidR="00B63D75" w:rsidRPr="00B645DE" w:rsidRDefault="00B63D75" w:rsidP="00DD2DB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B645DE" w14:paraId="32ED57A8" w14:textId="77777777" w:rsidTr="004D3B79">
        <w:trPr>
          <w:trHeight w:val="283"/>
        </w:trPr>
        <w:tc>
          <w:tcPr>
            <w:tcW w:w="681" w:type="dxa"/>
            <w:vMerge/>
          </w:tcPr>
          <w:p w14:paraId="78CE33BD" w14:textId="77777777" w:rsidR="00B63D75" w:rsidRPr="00B645DE" w:rsidRDefault="00B63D75" w:rsidP="00DD2DB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19A3C57C" w14:textId="24D1DD04" w:rsidR="00B63D75" w:rsidRPr="00B645DE" w:rsidRDefault="00B63D75" w:rsidP="007E031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 xml:space="preserve">Документов для </w:t>
            </w:r>
            <w:proofErr w:type="gramStart"/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>защиты  в</w:t>
            </w:r>
            <w:proofErr w:type="gramEnd"/>
            <w:r w:rsidRPr="00B645DE">
              <w:rPr>
                <w:rFonts w:ascii="Arial" w:hAnsi="Arial" w:cs="Arial"/>
                <w:color w:val="auto"/>
                <w:sz w:val="20"/>
                <w:szCs w:val="20"/>
              </w:rPr>
              <w:t xml:space="preserve"> диссертационный совет</w:t>
            </w:r>
          </w:p>
        </w:tc>
        <w:tc>
          <w:tcPr>
            <w:tcW w:w="850" w:type="dxa"/>
            <w:vMerge/>
            <w:vAlign w:val="center"/>
          </w:tcPr>
          <w:p w14:paraId="3ADBE836" w14:textId="77777777" w:rsidR="00B63D75" w:rsidRPr="00B645DE" w:rsidRDefault="00B63D75" w:rsidP="00DD2DB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21682201" w14:textId="77777777" w:rsidR="00B63D75" w:rsidRPr="00B645DE" w:rsidRDefault="00B63D75" w:rsidP="00DD2DB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D2DB4" w:rsidRPr="00B645DE" w14:paraId="7D3B196B" w14:textId="77777777" w:rsidTr="00DD2DB4">
        <w:trPr>
          <w:trHeight w:val="279"/>
        </w:trPr>
        <w:tc>
          <w:tcPr>
            <w:tcW w:w="681" w:type="dxa"/>
          </w:tcPr>
          <w:p w14:paraId="06B8AF8F" w14:textId="77777777" w:rsidR="00DD2DB4" w:rsidRPr="00B645DE" w:rsidRDefault="00DD2DB4" w:rsidP="00DD2DB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108" w:type="dxa"/>
            <w:gridSpan w:val="2"/>
          </w:tcPr>
          <w:p w14:paraId="7633B47F" w14:textId="630D32F3" w:rsidR="00DD2DB4" w:rsidRPr="00B645DE" w:rsidRDefault="00DD2DB4" w:rsidP="00DD2DB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B645DE">
              <w:rPr>
                <w:rFonts w:ascii="Arial" w:hAnsi="Arial" w:cs="Arial"/>
                <w:b/>
                <w:color w:val="auto"/>
              </w:rPr>
              <w:t>ИТОГО ПО НАУЧНОМУ КОМПОНЕНТУ</w:t>
            </w:r>
          </w:p>
        </w:tc>
        <w:tc>
          <w:tcPr>
            <w:tcW w:w="851" w:type="dxa"/>
          </w:tcPr>
          <w:p w14:paraId="38A06B24" w14:textId="47B01E8E" w:rsidR="00DD2DB4" w:rsidRPr="00B645DE" w:rsidRDefault="00DD2DB4" w:rsidP="00DD2DB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B645DE">
              <w:rPr>
                <w:rFonts w:ascii="Arial" w:hAnsi="Arial" w:cs="Arial"/>
                <w:b/>
                <w:color w:val="auto"/>
              </w:rPr>
              <w:t>216</w:t>
            </w:r>
          </w:p>
        </w:tc>
      </w:tr>
    </w:tbl>
    <w:p w14:paraId="71E3C27B" w14:textId="067475A2" w:rsidR="004D3B79" w:rsidRPr="00B645DE" w:rsidRDefault="004D3B79" w:rsidP="004D3B79">
      <w:pPr>
        <w:tabs>
          <w:tab w:val="left" w:pos="321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66A3166" w14:textId="0E98B265" w:rsidR="006C5538" w:rsidRPr="00B645DE" w:rsidRDefault="006C5538" w:rsidP="006C5538">
      <w:pPr>
        <w:pStyle w:val="a4"/>
        <w:numPr>
          <w:ilvl w:val="0"/>
          <w:numId w:val="2"/>
        </w:numPr>
        <w:tabs>
          <w:tab w:val="left" w:pos="321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645DE">
        <w:rPr>
          <w:rFonts w:ascii="Arial" w:hAnsi="Arial" w:cs="Arial"/>
          <w:b/>
          <w:sz w:val="24"/>
          <w:szCs w:val="24"/>
        </w:rPr>
        <w:t>Фонд оценочных средств для промежуточной аттестации</w:t>
      </w:r>
    </w:p>
    <w:p w14:paraId="52F5D212" w14:textId="77777777" w:rsidR="006C5538" w:rsidRPr="00B645DE" w:rsidRDefault="006C5538" w:rsidP="006C5538">
      <w:pPr>
        <w:tabs>
          <w:tab w:val="left" w:pos="321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645DE">
        <w:rPr>
          <w:rFonts w:ascii="Arial" w:hAnsi="Arial" w:cs="Arial"/>
          <w:b/>
          <w:sz w:val="24"/>
          <w:szCs w:val="24"/>
        </w:rPr>
        <w:t>по научному компоненту</w:t>
      </w:r>
    </w:p>
    <w:p w14:paraId="7D257321" w14:textId="342FA9A3" w:rsidR="002A48EE" w:rsidRPr="00B645DE" w:rsidRDefault="002A48EE" w:rsidP="002A48EE">
      <w:pPr>
        <w:pStyle w:val="Default"/>
        <w:widowControl w:val="0"/>
        <w:spacing w:before="120"/>
        <w:ind w:firstLine="567"/>
        <w:jc w:val="both"/>
        <w:rPr>
          <w:rFonts w:ascii="Arial" w:eastAsia="Times New Roman" w:hAnsi="Arial" w:cs="Arial"/>
          <w:color w:val="auto"/>
          <w:lang w:eastAsia="ru-RU"/>
        </w:rPr>
      </w:pPr>
      <w:r w:rsidRPr="00B645DE">
        <w:rPr>
          <w:rFonts w:ascii="Arial" w:eastAsia="Times New Roman" w:hAnsi="Arial" w:cs="Arial"/>
          <w:color w:val="auto"/>
          <w:lang w:eastAsia="ru-RU"/>
        </w:rPr>
        <w:t xml:space="preserve">Контроль качества освоения </w:t>
      </w:r>
      <w:r w:rsidR="00CF14BC" w:rsidRPr="00B645DE">
        <w:rPr>
          <w:rFonts w:ascii="Arial" w:eastAsia="Times New Roman" w:hAnsi="Arial" w:cs="Arial"/>
          <w:color w:val="auto"/>
          <w:lang w:eastAsia="ru-RU"/>
        </w:rPr>
        <w:t xml:space="preserve">научного компонента </w:t>
      </w:r>
      <w:r w:rsidRPr="00B645DE">
        <w:rPr>
          <w:rFonts w:ascii="Arial" w:eastAsia="Times New Roman" w:hAnsi="Arial" w:cs="Arial"/>
          <w:color w:val="auto"/>
          <w:lang w:eastAsia="ru-RU"/>
        </w:rPr>
        <w:t>программ</w:t>
      </w:r>
      <w:r w:rsidR="00CF14BC" w:rsidRPr="00B645DE">
        <w:rPr>
          <w:rFonts w:ascii="Arial" w:eastAsia="Times New Roman" w:hAnsi="Arial" w:cs="Arial"/>
          <w:color w:val="auto"/>
          <w:lang w:eastAsia="ru-RU"/>
        </w:rPr>
        <w:t>ы</w:t>
      </w:r>
      <w:r w:rsidRPr="00B645DE">
        <w:rPr>
          <w:rFonts w:ascii="Arial" w:eastAsia="Times New Roman" w:hAnsi="Arial" w:cs="Arial"/>
          <w:color w:val="auto"/>
          <w:lang w:eastAsia="ru-RU"/>
        </w:rPr>
        <w:t xml:space="preserve"> аспирантуры включает в себя </w:t>
      </w:r>
      <w:r w:rsidR="00092E8E" w:rsidRPr="00B645DE">
        <w:rPr>
          <w:rFonts w:ascii="Arial" w:eastAsia="Times New Roman" w:hAnsi="Arial" w:cs="Arial"/>
          <w:color w:val="auto"/>
          <w:lang w:eastAsia="ru-RU"/>
        </w:rPr>
        <w:t xml:space="preserve">текущий контроль и </w:t>
      </w:r>
      <w:r w:rsidRPr="00B645DE">
        <w:rPr>
          <w:rFonts w:ascii="Arial" w:eastAsia="Times New Roman" w:hAnsi="Arial" w:cs="Arial"/>
          <w:color w:val="auto"/>
          <w:lang w:eastAsia="ru-RU"/>
        </w:rPr>
        <w:t>промежуточную аттестацию</w:t>
      </w:r>
      <w:r w:rsidR="00CF14BC" w:rsidRPr="00B645DE">
        <w:rPr>
          <w:rFonts w:ascii="Arial" w:eastAsia="Times New Roman" w:hAnsi="Arial" w:cs="Arial"/>
          <w:color w:val="auto"/>
          <w:lang w:eastAsia="ru-RU"/>
        </w:rPr>
        <w:t>, которая проводится каждый семестр</w:t>
      </w:r>
      <w:r w:rsidRPr="00B645DE">
        <w:rPr>
          <w:rFonts w:ascii="Arial" w:eastAsia="Times New Roman" w:hAnsi="Arial" w:cs="Arial"/>
          <w:color w:val="auto"/>
          <w:lang w:eastAsia="ru-RU"/>
        </w:rPr>
        <w:t xml:space="preserve"> </w:t>
      </w:r>
      <w:r w:rsidR="00CF14BC" w:rsidRPr="00B645DE">
        <w:rPr>
          <w:rFonts w:ascii="Arial" w:eastAsia="Times New Roman" w:hAnsi="Arial" w:cs="Arial"/>
          <w:color w:val="auto"/>
          <w:lang w:eastAsia="ru-RU"/>
        </w:rPr>
        <w:t>и аттестацию по итогам года</w:t>
      </w:r>
      <w:r w:rsidRPr="00B645DE">
        <w:rPr>
          <w:rFonts w:ascii="Arial" w:eastAsia="Times New Roman" w:hAnsi="Arial" w:cs="Arial"/>
          <w:color w:val="auto"/>
          <w:lang w:eastAsia="ru-RU"/>
        </w:rPr>
        <w:t>.</w:t>
      </w:r>
    </w:p>
    <w:p w14:paraId="500FBBC2" w14:textId="5370ADEB" w:rsidR="002A48EE" w:rsidRPr="00B645DE" w:rsidRDefault="002A48EE" w:rsidP="00AF47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45DE">
        <w:rPr>
          <w:rFonts w:ascii="Arial" w:eastAsia="Times New Roman" w:hAnsi="Arial" w:cs="Arial"/>
          <w:sz w:val="24"/>
          <w:szCs w:val="24"/>
          <w:lang w:eastAsia="ru-RU"/>
        </w:rPr>
        <w:t xml:space="preserve">Текущий контроль </w:t>
      </w:r>
      <w:r w:rsidR="00092E8E" w:rsidRPr="00B645DE">
        <w:rPr>
          <w:rFonts w:ascii="Arial" w:eastAsia="Times New Roman" w:hAnsi="Arial" w:cs="Arial"/>
          <w:sz w:val="24"/>
          <w:szCs w:val="24"/>
          <w:lang w:eastAsia="ru-RU"/>
        </w:rPr>
        <w:t xml:space="preserve">и промежуточная аттестация </w:t>
      </w:r>
      <w:r w:rsidRPr="00B645DE">
        <w:rPr>
          <w:rFonts w:ascii="Arial" w:eastAsia="Times New Roman" w:hAnsi="Arial" w:cs="Arial"/>
          <w:sz w:val="24"/>
          <w:szCs w:val="24"/>
          <w:lang w:eastAsia="ru-RU"/>
        </w:rPr>
        <w:t>успеваемости обеспечивает оценку хода этапов п</w:t>
      </w:r>
      <w:r w:rsidR="00092E8E" w:rsidRPr="00B645DE">
        <w:rPr>
          <w:rFonts w:ascii="Arial" w:eastAsia="Times New Roman" w:hAnsi="Arial" w:cs="Arial"/>
          <w:sz w:val="24"/>
          <w:szCs w:val="24"/>
          <w:lang w:eastAsia="ru-RU"/>
        </w:rPr>
        <w:t xml:space="preserve">роведения научных исследований в соответствии с </w:t>
      </w:r>
      <w:r w:rsidRPr="00B645DE">
        <w:rPr>
          <w:rFonts w:ascii="Arial" w:eastAsia="Times New Roman" w:hAnsi="Arial" w:cs="Arial"/>
          <w:sz w:val="24"/>
          <w:szCs w:val="24"/>
          <w:lang w:eastAsia="ru-RU"/>
        </w:rPr>
        <w:t>индивидуальным учебным планом</w:t>
      </w:r>
      <w:r w:rsidR="00092E8E" w:rsidRPr="00B645DE">
        <w:rPr>
          <w:rFonts w:ascii="Arial" w:eastAsia="Times New Roman" w:hAnsi="Arial" w:cs="Arial"/>
          <w:sz w:val="24"/>
          <w:szCs w:val="24"/>
          <w:lang w:eastAsia="ru-RU"/>
        </w:rPr>
        <w:t xml:space="preserve"> научной деятельности (ИПНД) и </w:t>
      </w:r>
      <w:r w:rsidRPr="00B645DE">
        <w:rPr>
          <w:rFonts w:ascii="Arial" w:eastAsia="Times New Roman" w:hAnsi="Arial" w:cs="Arial"/>
          <w:sz w:val="24"/>
          <w:szCs w:val="24"/>
          <w:lang w:eastAsia="ru-RU"/>
        </w:rPr>
        <w:t>проводится с участием научного руководителя.</w:t>
      </w:r>
    </w:p>
    <w:p w14:paraId="3A97309F" w14:textId="713DD098" w:rsidR="00AF4713" w:rsidRPr="00B645DE" w:rsidRDefault="00AF4713" w:rsidP="00AF4713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 xml:space="preserve">Оценочными средствами для прохождения промежуточной </w:t>
      </w:r>
      <w:r w:rsidR="0092752B" w:rsidRPr="00B645DE">
        <w:rPr>
          <w:rFonts w:ascii="Arial" w:hAnsi="Arial" w:cs="Arial"/>
          <w:sz w:val="24"/>
          <w:szCs w:val="24"/>
        </w:rPr>
        <w:t>аттестации</w:t>
      </w:r>
      <w:r w:rsidRPr="00B645DE">
        <w:rPr>
          <w:rFonts w:ascii="Arial" w:hAnsi="Arial" w:cs="Arial"/>
          <w:sz w:val="24"/>
          <w:szCs w:val="24"/>
        </w:rPr>
        <w:t xml:space="preserve"> служат:</w:t>
      </w:r>
    </w:p>
    <w:p w14:paraId="55311EF3" w14:textId="77777777" w:rsidR="00AF4713" w:rsidRPr="00B645DE" w:rsidRDefault="00AF4713" w:rsidP="0092752B">
      <w:pPr>
        <w:pStyle w:val="a4"/>
        <w:numPr>
          <w:ilvl w:val="0"/>
          <w:numId w:val="9"/>
        </w:numPr>
        <w:tabs>
          <w:tab w:val="left" w:pos="3216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 xml:space="preserve">индивидуальный план работы аспиранта; </w:t>
      </w:r>
    </w:p>
    <w:p w14:paraId="587D2C4A" w14:textId="77777777" w:rsidR="00AF4713" w:rsidRPr="00B645DE" w:rsidRDefault="00AF4713" w:rsidP="0092752B">
      <w:pPr>
        <w:pStyle w:val="a4"/>
        <w:numPr>
          <w:ilvl w:val="0"/>
          <w:numId w:val="9"/>
        </w:numPr>
        <w:tabs>
          <w:tab w:val="left" w:pos="3216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eastAsia="Times New Roman" w:hAnsi="Arial" w:cs="Arial"/>
          <w:sz w:val="24"/>
          <w:szCs w:val="24"/>
        </w:rPr>
        <w:t xml:space="preserve">отчет, который утверждается научным руководителем, заведующим кафедрой-руководителем отделения / НОЦ на правах кафедры. В качестве отчета могут выступать доклады аспиранта (устные или письменные) о ходе и результатах выполненных научных исследованиях, подготовки диссертации и </w:t>
      </w:r>
      <w:r w:rsidRPr="00B645DE">
        <w:rPr>
          <w:rFonts w:ascii="Arial" w:hAnsi="Arial" w:cs="Arial"/>
          <w:sz w:val="24"/>
          <w:szCs w:val="24"/>
        </w:rPr>
        <w:t>научных публикаций, отражающих основные научные результаты</w:t>
      </w:r>
      <w:r w:rsidRPr="00B645DE">
        <w:rPr>
          <w:rFonts w:ascii="Arial" w:eastAsia="Times New Roman" w:hAnsi="Arial" w:cs="Arial"/>
          <w:sz w:val="24"/>
          <w:szCs w:val="24"/>
        </w:rPr>
        <w:t>;</w:t>
      </w:r>
    </w:p>
    <w:p w14:paraId="5518EED2" w14:textId="77777777" w:rsidR="00AF4713" w:rsidRPr="00B645DE" w:rsidRDefault="00AF4713" w:rsidP="0092752B">
      <w:pPr>
        <w:pStyle w:val="a4"/>
        <w:numPr>
          <w:ilvl w:val="0"/>
          <w:numId w:val="9"/>
        </w:numPr>
        <w:tabs>
          <w:tab w:val="left" w:pos="3216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>годовой отчет аспиранта, содержащий показатели результативности научных исследований.</w:t>
      </w:r>
    </w:p>
    <w:p w14:paraId="1C12C6DC" w14:textId="77777777" w:rsidR="00451CF0" w:rsidRPr="00B645DE" w:rsidRDefault="00451CF0" w:rsidP="00451CF0">
      <w:pPr>
        <w:pStyle w:val="11"/>
        <w:jc w:val="center"/>
        <w:rPr>
          <w:rFonts w:ascii="Arial" w:hAnsi="Arial" w:cs="Arial"/>
        </w:rPr>
      </w:pPr>
      <w:r w:rsidRPr="00B645DE">
        <w:rPr>
          <w:rFonts w:ascii="Arial" w:hAnsi="Arial" w:cs="Arial"/>
        </w:rPr>
        <w:t>Шкала для оценочных мероприятий зачета (</w:t>
      </w:r>
      <w:proofErr w:type="spellStart"/>
      <w:r w:rsidRPr="00B645DE">
        <w:rPr>
          <w:rFonts w:ascii="Arial" w:hAnsi="Arial" w:cs="Arial"/>
        </w:rPr>
        <w:t>диф</w:t>
      </w:r>
      <w:proofErr w:type="spellEnd"/>
      <w:r w:rsidRPr="00B645DE">
        <w:rPr>
          <w:rFonts w:ascii="Arial" w:hAnsi="Arial" w:cs="Arial"/>
        </w:rPr>
        <w:t>. зачета)</w:t>
      </w:r>
    </w:p>
    <w:tbl>
      <w:tblPr>
        <w:tblW w:w="9640" w:type="dxa"/>
        <w:tblInd w:w="-1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844"/>
        <w:gridCol w:w="1209"/>
        <w:gridCol w:w="1108"/>
        <w:gridCol w:w="5355"/>
      </w:tblGrid>
      <w:tr w:rsidR="0092752B" w:rsidRPr="00B645DE" w14:paraId="70234FEC" w14:textId="77777777" w:rsidTr="0092752B">
        <w:trPr>
          <w:trHeight w:val="27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7639A00" w14:textId="6E3F3DFC" w:rsidR="00451CF0" w:rsidRPr="00B645DE" w:rsidRDefault="00451C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B645DE">
              <w:rPr>
                <w:rFonts w:ascii="Arial" w:hAnsi="Arial" w:cs="Arial"/>
                <w:b/>
                <w:sz w:val="16"/>
                <w:szCs w:val="24"/>
              </w:rPr>
              <w:t xml:space="preserve">Результаты освоения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17AEB1" w14:textId="77777777" w:rsidR="00451CF0" w:rsidRPr="00B645DE" w:rsidRDefault="00451C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B645DE">
              <w:rPr>
                <w:rFonts w:ascii="Arial" w:hAnsi="Arial" w:cs="Arial"/>
                <w:b/>
                <w:sz w:val="16"/>
                <w:szCs w:val="24"/>
              </w:rPr>
              <w:t>Балл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E959B16" w14:textId="77777777" w:rsidR="00451CF0" w:rsidRPr="00B645DE" w:rsidRDefault="00451C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B645DE">
              <w:rPr>
                <w:rFonts w:ascii="Arial" w:hAnsi="Arial" w:cs="Arial"/>
                <w:b/>
                <w:sz w:val="16"/>
                <w:szCs w:val="24"/>
              </w:rPr>
              <w:t>Соответствие традиционной оценке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6B6C36" w14:textId="77777777" w:rsidR="00451CF0" w:rsidRPr="00B645DE" w:rsidRDefault="00451C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B645DE">
              <w:rPr>
                <w:rFonts w:ascii="Arial" w:hAnsi="Arial" w:cs="Arial"/>
                <w:b/>
                <w:sz w:val="16"/>
                <w:szCs w:val="24"/>
              </w:rPr>
              <w:t>Определение оценки</w:t>
            </w:r>
          </w:p>
        </w:tc>
      </w:tr>
      <w:tr w:rsidR="0092752B" w:rsidRPr="00B645DE" w14:paraId="064AEA00" w14:textId="77777777" w:rsidTr="0092752B">
        <w:trPr>
          <w:trHeight w:val="35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5BDF7C4" w14:textId="77777777" w:rsidR="00451CF0" w:rsidRPr="00B645DE" w:rsidRDefault="00451CF0" w:rsidP="0092752B">
            <w:pPr>
              <w:spacing w:after="0" w:line="240" w:lineRule="auto"/>
              <w:ind w:left="57" w:right="57" w:hanging="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90%</w:t>
            </w:r>
            <w:r w:rsidRPr="00B645D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45DE">
              <w:rPr>
                <w:rFonts w:ascii="Arial" w:hAnsi="Arial" w:cs="Arial"/>
                <w:sz w:val="20"/>
                <w:szCs w:val="20"/>
              </w:rPr>
              <w:t>÷</w:t>
            </w:r>
            <w:r w:rsidRPr="00B645D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45DE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3D6C464" w14:textId="77777777" w:rsidR="00451CF0" w:rsidRPr="00B645DE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90 ÷ 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138EDEB" w14:textId="77777777" w:rsidR="00451CF0" w:rsidRPr="00B645DE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«Отлично»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C360D" w14:textId="77777777" w:rsidR="00451CF0" w:rsidRPr="00B645DE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«Зачтено»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F8256DB" w14:textId="0B3B98E7" w:rsidR="00451CF0" w:rsidRPr="00B645DE" w:rsidRDefault="0092752B" w:rsidP="00AF4713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Полное выполнение аспирантом</w:t>
            </w:r>
            <w:r w:rsidR="00626187" w:rsidRPr="00B645DE">
              <w:rPr>
                <w:rFonts w:ascii="Arial" w:hAnsi="Arial" w:cs="Arial"/>
                <w:sz w:val="20"/>
                <w:szCs w:val="20"/>
              </w:rPr>
              <w:t xml:space="preserve"> ИПНД</w:t>
            </w:r>
            <w:r w:rsidR="00B1742B" w:rsidRPr="00B645DE">
              <w:rPr>
                <w:rFonts w:ascii="Arial" w:hAnsi="Arial" w:cs="Arial"/>
                <w:sz w:val="20"/>
                <w:szCs w:val="20"/>
              </w:rPr>
              <w:t xml:space="preserve">, направленного на подготовку диссертации на соискание ученой степени кандидата наук к защите </w:t>
            </w:r>
          </w:p>
        </w:tc>
      </w:tr>
      <w:tr w:rsidR="0092752B" w:rsidRPr="00B645DE" w14:paraId="47DBB0E0" w14:textId="77777777" w:rsidTr="0092752B">
        <w:trPr>
          <w:trHeight w:val="45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2FFBEB2" w14:textId="77777777" w:rsidR="00451CF0" w:rsidRPr="00B645DE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70% ÷ 89%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8436B16" w14:textId="77777777" w:rsidR="00451CF0" w:rsidRPr="00B645DE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70 ÷ 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D6FFC38" w14:textId="77777777" w:rsidR="00451CF0" w:rsidRPr="00B645DE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«Хорошо»</w:t>
            </w:r>
          </w:p>
        </w:tc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BB6EE" w14:textId="77777777" w:rsidR="00451CF0" w:rsidRPr="00B645DE" w:rsidRDefault="00451C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4157FFD" w14:textId="26431B28" w:rsidR="00451CF0" w:rsidRPr="00B645DE" w:rsidRDefault="00451CF0" w:rsidP="00AF4713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 xml:space="preserve">Достаточно полное </w:t>
            </w:r>
            <w:r w:rsidR="00B1742B" w:rsidRPr="00B645DE">
              <w:rPr>
                <w:rFonts w:ascii="Arial" w:hAnsi="Arial" w:cs="Arial"/>
                <w:sz w:val="20"/>
                <w:szCs w:val="20"/>
              </w:rPr>
              <w:t>выполнение аспирантом</w:t>
            </w:r>
            <w:r w:rsidR="00720ADD" w:rsidRPr="00B645DE">
              <w:rPr>
                <w:rFonts w:ascii="Arial" w:hAnsi="Arial" w:cs="Arial"/>
                <w:sz w:val="20"/>
                <w:szCs w:val="20"/>
              </w:rPr>
              <w:t xml:space="preserve"> ИПНД, направленного на подготовку диссертации на соискание ученой степени кандидата наук к защите</w:t>
            </w:r>
          </w:p>
        </w:tc>
      </w:tr>
      <w:tr w:rsidR="0092752B" w:rsidRPr="00B645DE" w14:paraId="0E40E1F2" w14:textId="77777777" w:rsidTr="0092752B">
        <w:trPr>
          <w:trHeight w:val="25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21D6268" w14:textId="77777777" w:rsidR="00451CF0" w:rsidRPr="00B645DE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55% ÷ 69%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C55123D" w14:textId="77777777" w:rsidR="00451CF0" w:rsidRPr="00B645DE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55 ÷ 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6A97B8F" w14:textId="77777777" w:rsidR="00451CF0" w:rsidRPr="00B645DE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«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Удовл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>.»</w:t>
            </w:r>
          </w:p>
        </w:tc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60F23" w14:textId="77777777" w:rsidR="00451CF0" w:rsidRPr="00B645DE" w:rsidRDefault="00451C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0AFAB07" w14:textId="79184877" w:rsidR="00451CF0" w:rsidRPr="00B645DE" w:rsidRDefault="00451CF0" w:rsidP="00AF4713">
            <w:pPr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 xml:space="preserve">Приемлемое </w:t>
            </w:r>
            <w:r w:rsidR="00A51F04" w:rsidRPr="00B645DE">
              <w:rPr>
                <w:rFonts w:ascii="Arial" w:hAnsi="Arial" w:cs="Arial"/>
                <w:sz w:val="20"/>
                <w:szCs w:val="20"/>
              </w:rPr>
              <w:t>выполне</w:t>
            </w:r>
            <w:r w:rsidR="00720ADD" w:rsidRPr="00B645DE">
              <w:rPr>
                <w:rFonts w:ascii="Arial" w:hAnsi="Arial" w:cs="Arial"/>
                <w:sz w:val="20"/>
                <w:szCs w:val="20"/>
              </w:rPr>
              <w:t>ние аспирантом ИПНД, направленного на подготовку диссертации на соискание ученой степени кандидата наук к защите</w:t>
            </w:r>
          </w:p>
        </w:tc>
      </w:tr>
      <w:tr w:rsidR="0092752B" w:rsidRPr="00B645DE" w14:paraId="5F1F25C2" w14:textId="77777777" w:rsidTr="0092752B">
        <w:trPr>
          <w:trHeight w:val="23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A28AF71" w14:textId="77777777" w:rsidR="00451CF0" w:rsidRPr="00B645DE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lastRenderedPageBreak/>
              <w:t>0% ÷ 54%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5DF7A89" w14:textId="77777777" w:rsidR="00451CF0" w:rsidRPr="00B645DE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0 ÷ 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96CB69B" w14:textId="77777777" w:rsidR="00451CF0" w:rsidRPr="00B645DE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«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Неудовл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>.»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6342C" w14:textId="77777777" w:rsidR="00451CF0" w:rsidRPr="00B645DE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«Не зачтено»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52C49FD" w14:textId="29A3B389" w:rsidR="00451CF0" w:rsidRPr="00B645DE" w:rsidRDefault="000376EC" w:rsidP="00AF471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Не</w:t>
            </w:r>
            <w:r w:rsidR="00D44731" w:rsidRPr="00B645DE">
              <w:rPr>
                <w:rFonts w:ascii="Arial" w:hAnsi="Arial" w:cs="Arial"/>
                <w:sz w:val="20"/>
                <w:szCs w:val="20"/>
              </w:rPr>
              <w:t>выполнени</w:t>
            </w:r>
            <w:r w:rsidRPr="00B645DE">
              <w:rPr>
                <w:rFonts w:ascii="Arial" w:hAnsi="Arial" w:cs="Arial"/>
                <w:sz w:val="20"/>
                <w:szCs w:val="20"/>
              </w:rPr>
              <w:t>е</w:t>
            </w:r>
            <w:r w:rsidR="00D44731" w:rsidRPr="00B645DE">
              <w:rPr>
                <w:rFonts w:ascii="Arial" w:hAnsi="Arial" w:cs="Arial"/>
                <w:sz w:val="20"/>
                <w:szCs w:val="20"/>
              </w:rPr>
              <w:t xml:space="preserve"> аспирантом ИПНД</w:t>
            </w:r>
            <w:r w:rsidR="00720ADD" w:rsidRPr="00B645DE">
              <w:rPr>
                <w:rFonts w:ascii="Arial" w:hAnsi="Arial" w:cs="Arial"/>
                <w:sz w:val="20"/>
                <w:szCs w:val="20"/>
              </w:rPr>
              <w:t>, направленного на подготовку диссертации к защите, подготовку публикаций, в которых излагаются основные научные результаты диссертации.</w:t>
            </w:r>
          </w:p>
        </w:tc>
      </w:tr>
    </w:tbl>
    <w:p w14:paraId="12ECEE2C" w14:textId="77777777" w:rsidR="003F55CB" w:rsidRPr="00B645DE" w:rsidRDefault="003F55CB" w:rsidP="006C5538">
      <w:pPr>
        <w:tabs>
          <w:tab w:val="left" w:pos="321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E59411" w14:textId="77777777" w:rsidR="00AF4713" w:rsidRPr="00B645DE" w:rsidRDefault="00AF4713" w:rsidP="00AF47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45DE">
        <w:rPr>
          <w:rFonts w:ascii="Arial" w:eastAsia="Times New Roman" w:hAnsi="Arial" w:cs="Arial"/>
          <w:sz w:val="24"/>
          <w:szCs w:val="24"/>
          <w:lang w:eastAsia="ru-RU"/>
        </w:rPr>
        <w:t>Годовой отчет по итогам выполнения индивидуального плана научной деятельности, проводится в форме научной аттестации на заседании УС/НТС соответствующей школы.</w:t>
      </w:r>
    </w:p>
    <w:p w14:paraId="731E2E0B" w14:textId="2FDDCFE1" w:rsidR="004D3B79" w:rsidRPr="00B645DE" w:rsidRDefault="004D3B79" w:rsidP="00E25C86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 xml:space="preserve">Промежуточная аттестация по результатам выполнения годового этапа научно-исследовательской работы проводится на заседании </w:t>
      </w:r>
      <w:r w:rsidR="00854624" w:rsidRPr="00B645DE">
        <w:rPr>
          <w:rFonts w:ascii="Arial" w:hAnsi="Arial" w:cs="Arial"/>
          <w:sz w:val="24"/>
          <w:szCs w:val="24"/>
        </w:rPr>
        <w:t>Отделения материаловедения</w:t>
      </w:r>
      <w:r w:rsidR="00E25C86" w:rsidRPr="00B645DE">
        <w:rPr>
          <w:rFonts w:ascii="Arial" w:hAnsi="Arial" w:cs="Arial"/>
          <w:sz w:val="24"/>
          <w:szCs w:val="24"/>
        </w:rPr>
        <w:t>,</w:t>
      </w:r>
      <w:r w:rsidRPr="00B645DE">
        <w:rPr>
          <w:rFonts w:ascii="Arial" w:hAnsi="Arial" w:cs="Arial"/>
          <w:sz w:val="24"/>
          <w:szCs w:val="24"/>
        </w:rPr>
        <w:t xml:space="preserve"> в рамках </w:t>
      </w:r>
      <w:r w:rsidR="00E25C86" w:rsidRPr="00B645DE">
        <w:rPr>
          <w:rFonts w:ascii="Arial" w:hAnsi="Arial" w:cs="Arial"/>
          <w:sz w:val="24"/>
          <w:szCs w:val="24"/>
        </w:rPr>
        <w:t>осенней научной</w:t>
      </w:r>
      <w:r w:rsidRPr="00B645DE">
        <w:rPr>
          <w:rFonts w:ascii="Arial" w:hAnsi="Arial" w:cs="Arial"/>
          <w:sz w:val="24"/>
          <w:szCs w:val="24"/>
        </w:rPr>
        <w:t xml:space="preserve"> аттестации. Научный руководитель представляет в период проведения промежуточной аттестации отзыв о качестве, своевременности и успешности проведения аспирантом этапов научной (научно-исследовательской) деятельности.</w:t>
      </w:r>
    </w:p>
    <w:p w14:paraId="0CC1B76E" w14:textId="046E4AE9" w:rsidR="00E25C86" w:rsidRPr="00B645DE" w:rsidRDefault="00E25C86" w:rsidP="00E25C86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 xml:space="preserve">Оценочными средствами для прохождения </w:t>
      </w:r>
      <w:r w:rsidR="0092752B" w:rsidRPr="00B645DE">
        <w:rPr>
          <w:rFonts w:ascii="Arial" w:hAnsi="Arial" w:cs="Arial"/>
          <w:sz w:val="24"/>
          <w:szCs w:val="24"/>
        </w:rPr>
        <w:t>научной</w:t>
      </w:r>
      <w:r w:rsidRPr="00B645DE">
        <w:rPr>
          <w:rFonts w:ascii="Arial" w:hAnsi="Arial" w:cs="Arial"/>
          <w:sz w:val="24"/>
          <w:szCs w:val="24"/>
        </w:rPr>
        <w:t xml:space="preserve"> аттестации аспиранта служат:</w:t>
      </w:r>
    </w:p>
    <w:p w14:paraId="7EA6A5F0" w14:textId="77777777" w:rsidR="00E25C86" w:rsidRPr="00B645DE" w:rsidRDefault="00E25C86" w:rsidP="00E25C86">
      <w:pPr>
        <w:pStyle w:val="a4"/>
        <w:numPr>
          <w:ilvl w:val="0"/>
          <w:numId w:val="10"/>
        </w:numPr>
        <w:tabs>
          <w:tab w:val="left" w:pos="321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 xml:space="preserve">индивидуальный план работы аспиранта; </w:t>
      </w:r>
    </w:p>
    <w:p w14:paraId="67456FFA" w14:textId="77777777" w:rsidR="0092752B" w:rsidRPr="00B645DE" w:rsidRDefault="0092752B" w:rsidP="0092752B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 xml:space="preserve">аттестационный лист; </w:t>
      </w:r>
    </w:p>
    <w:p w14:paraId="6E73FCC3" w14:textId="150841BC" w:rsidR="0092752B" w:rsidRPr="00B645DE" w:rsidRDefault="00626187" w:rsidP="0092752B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>протокол начисления баллов.</w:t>
      </w:r>
    </w:p>
    <w:p w14:paraId="0929AA58" w14:textId="77777777" w:rsidR="00E25C86" w:rsidRPr="00B645DE" w:rsidRDefault="00E25C86" w:rsidP="004D3B79">
      <w:pPr>
        <w:tabs>
          <w:tab w:val="left" w:pos="321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641D12" w14:textId="7FEA25E1" w:rsidR="004D3B79" w:rsidRPr="00B645DE" w:rsidRDefault="004D3B79" w:rsidP="00716DF2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 xml:space="preserve">Результаты </w:t>
      </w:r>
      <w:r w:rsidR="00716DF2" w:rsidRPr="00B645DE">
        <w:rPr>
          <w:rFonts w:ascii="Arial" w:hAnsi="Arial" w:cs="Arial"/>
          <w:sz w:val="24"/>
          <w:szCs w:val="24"/>
        </w:rPr>
        <w:t>научной</w:t>
      </w:r>
      <w:r w:rsidRPr="00B645DE">
        <w:rPr>
          <w:rFonts w:ascii="Arial" w:hAnsi="Arial" w:cs="Arial"/>
          <w:sz w:val="24"/>
          <w:szCs w:val="24"/>
        </w:rPr>
        <w:t xml:space="preserve"> аттестации аспирантов</w:t>
      </w:r>
      <w:r w:rsidR="00FE385F" w:rsidRPr="00B645DE">
        <w:rPr>
          <w:rFonts w:ascii="Arial" w:hAnsi="Arial" w:cs="Arial"/>
          <w:sz w:val="24"/>
          <w:szCs w:val="24"/>
        </w:rPr>
        <w:t xml:space="preserve"> рассматриваются и утверждаются на научных семинарах </w:t>
      </w:r>
      <w:r w:rsidR="00854624" w:rsidRPr="00B645DE">
        <w:rPr>
          <w:rFonts w:ascii="Arial" w:hAnsi="Arial" w:cs="Arial"/>
          <w:sz w:val="24"/>
          <w:szCs w:val="24"/>
        </w:rPr>
        <w:t xml:space="preserve">Отделения материаловедения </w:t>
      </w:r>
      <w:r w:rsidR="00FE385F" w:rsidRPr="00B645DE">
        <w:rPr>
          <w:rFonts w:ascii="Arial" w:hAnsi="Arial" w:cs="Arial"/>
          <w:sz w:val="24"/>
          <w:szCs w:val="24"/>
        </w:rPr>
        <w:t xml:space="preserve">и проходят обязательное утверждение </w:t>
      </w:r>
      <w:r w:rsidRPr="00B645DE">
        <w:rPr>
          <w:rFonts w:ascii="Arial" w:hAnsi="Arial" w:cs="Arial"/>
          <w:sz w:val="24"/>
          <w:szCs w:val="24"/>
        </w:rPr>
        <w:t>ученым советом</w:t>
      </w:r>
      <w:r w:rsidR="00716DF2" w:rsidRPr="00B645DE">
        <w:rPr>
          <w:rFonts w:ascii="Arial" w:hAnsi="Arial" w:cs="Arial"/>
          <w:sz w:val="24"/>
          <w:szCs w:val="24"/>
        </w:rPr>
        <w:t xml:space="preserve"> (НТС) </w:t>
      </w:r>
      <w:r w:rsidR="00854624" w:rsidRPr="00B645DE">
        <w:rPr>
          <w:rFonts w:ascii="Arial" w:hAnsi="Arial" w:cs="Arial"/>
          <w:sz w:val="24"/>
          <w:szCs w:val="24"/>
        </w:rPr>
        <w:t>Инженерной школы новых производственных технологий</w:t>
      </w:r>
      <w:r w:rsidRPr="00B645DE">
        <w:rPr>
          <w:rFonts w:ascii="Arial" w:hAnsi="Arial" w:cs="Arial"/>
          <w:sz w:val="24"/>
          <w:szCs w:val="24"/>
        </w:rPr>
        <w:t xml:space="preserve">. </w:t>
      </w:r>
    </w:p>
    <w:p w14:paraId="353D02B0" w14:textId="77777777" w:rsidR="00FE385F" w:rsidRPr="00B645DE" w:rsidRDefault="00FE385F" w:rsidP="00716DF2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7FC41BFB" w14:textId="1B159ED4" w:rsidR="004D3B79" w:rsidRPr="00B645DE" w:rsidRDefault="004F7733" w:rsidP="004F7733">
      <w:pPr>
        <w:tabs>
          <w:tab w:val="left" w:pos="321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>Перечень показателей результативности научных исследований аспиранта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6017"/>
        <w:gridCol w:w="2410"/>
      </w:tblGrid>
      <w:tr w:rsidR="00716DF2" w:rsidRPr="00B645DE" w14:paraId="29B1058C" w14:textId="77777777" w:rsidTr="00716DF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1AFA9" w14:textId="77777777" w:rsidR="00716DF2" w:rsidRPr="00B645DE" w:rsidRDefault="00716DF2" w:rsidP="00716DF2">
            <w:pPr>
              <w:spacing w:after="0" w:line="240" w:lineRule="auto"/>
              <w:ind w:hanging="2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CE16D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sz w:val="20"/>
                <w:szCs w:val="20"/>
              </w:rPr>
              <w:t>Показатели результативности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0F62D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45DE">
              <w:rPr>
                <w:rFonts w:ascii="Arial" w:hAnsi="Arial" w:cs="Arial"/>
                <w:b/>
                <w:sz w:val="20"/>
                <w:szCs w:val="20"/>
              </w:rPr>
              <w:t>Количество баллов</w:t>
            </w:r>
          </w:p>
        </w:tc>
      </w:tr>
      <w:tr w:rsidR="00716DF2" w:rsidRPr="00B645DE" w14:paraId="09A71288" w14:textId="77777777" w:rsidTr="00716DF2">
        <w:trPr>
          <w:trHeight w:val="20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EA69A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A1426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 xml:space="preserve">Статья, индексируемая в международных базах данных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Web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Science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>, опубликованная в журнале 1 квартиля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3C41B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200/количество авторов</w:t>
            </w:r>
          </w:p>
        </w:tc>
      </w:tr>
      <w:tr w:rsidR="00716DF2" w:rsidRPr="00B645DE" w14:paraId="5F221D2A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EB343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FF299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 xml:space="preserve">Статья, индексируемая в международных базах данных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Web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Science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>, опубликованная в журнале 2 квартиля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AA894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100/количество авторов</w:t>
            </w:r>
          </w:p>
        </w:tc>
      </w:tr>
      <w:tr w:rsidR="00716DF2" w:rsidRPr="00B645DE" w14:paraId="7802AF07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5C793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61AC8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 xml:space="preserve">Статья, индексируемая в международных базах данных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Web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Science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Articles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Reviews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Books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E5654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50/количество авторов</w:t>
            </w:r>
          </w:p>
        </w:tc>
      </w:tr>
      <w:tr w:rsidR="00716DF2" w:rsidRPr="00B645DE" w14:paraId="59794034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18992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75A6A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 xml:space="preserve">Материалы конференций в изданиях, индексируемых в международных базах данных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Web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Science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Conference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Proceedings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46D12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40/количество авторов</w:t>
            </w:r>
          </w:p>
        </w:tc>
      </w:tr>
      <w:tr w:rsidR="00716DF2" w:rsidRPr="00B645DE" w14:paraId="23D307FE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0DD9D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297E5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Статья, опубликованная в журнале, входящем в перечень ВАК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9E716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40/количество авторов</w:t>
            </w:r>
          </w:p>
        </w:tc>
      </w:tr>
      <w:tr w:rsidR="00716DF2" w:rsidRPr="00B645DE" w14:paraId="3A6A59EC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65C4F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03604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Статья в российских и зарубежных изданиях, не входящих в вышеперечисленные базы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4FFE9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10/количество авторов</w:t>
            </w:r>
          </w:p>
        </w:tc>
      </w:tr>
      <w:tr w:rsidR="00716DF2" w:rsidRPr="00B645DE" w14:paraId="3E9D6938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88921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17B05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 xml:space="preserve">Индекс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Хирша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B645D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proofErr w:type="gramStart"/>
            <w:r w:rsidRPr="00B645DE">
              <w:rPr>
                <w:rFonts w:ascii="Arial" w:hAnsi="Arial" w:cs="Arial"/>
                <w:sz w:val="20"/>
                <w:szCs w:val="20"/>
              </w:rPr>
              <w:t>) &gt;</w:t>
            </w:r>
            <w:proofErr w:type="gramEnd"/>
            <w:r w:rsidRPr="00B645DE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96C52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716DF2" w:rsidRPr="00B645DE" w14:paraId="3D54D75F" w14:textId="77777777" w:rsidTr="00716DF2">
        <w:trPr>
          <w:trHeight w:val="2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A649B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2714A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Выступление с устным докладом на конференции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FBB4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DF2" w:rsidRPr="00B645DE" w14:paraId="042286AD" w14:textId="77777777" w:rsidTr="00716DF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72D14" w14:textId="77777777" w:rsidR="00716DF2" w:rsidRPr="00B645DE" w:rsidRDefault="00716DF2" w:rsidP="00716DF2">
            <w:pPr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942BE" w14:textId="77777777" w:rsidR="00716DF2" w:rsidRPr="00B645DE" w:rsidRDefault="00716DF2" w:rsidP="00716D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 xml:space="preserve">за рубежом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22AD9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16DF2" w:rsidRPr="00B645DE" w14:paraId="7EBAC213" w14:textId="77777777" w:rsidTr="00716DF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54508" w14:textId="77777777" w:rsidR="00716DF2" w:rsidRPr="00B645DE" w:rsidRDefault="00716DF2" w:rsidP="00716DF2">
            <w:pPr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627DC" w14:textId="77777777" w:rsidR="00716DF2" w:rsidRPr="00B645DE" w:rsidRDefault="00716DF2" w:rsidP="00716D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 xml:space="preserve">в РФ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40899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716DF2" w:rsidRPr="00B645DE" w14:paraId="5789DEA4" w14:textId="77777777" w:rsidTr="00716DF2">
        <w:trPr>
          <w:trHeight w:val="2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453B4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C0385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Представление стенда на конференции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EB13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DF2" w:rsidRPr="00B645DE" w14:paraId="63727B28" w14:textId="77777777" w:rsidTr="00716DF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F0FE5" w14:textId="77777777" w:rsidR="00716DF2" w:rsidRPr="00B645DE" w:rsidRDefault="00716DF2" w:rsidP="00716DF2">
            <w:pPr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1A79F" w14:textId="77777777" w:rsidR="00716DF2" w:rsidRPr="00B645DE" w:rsidRDefault="00716DF2" w:rsidP="00716D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 xml:space="preserve">за рубежом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85A07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16DF2" w:rsidRPr="00B645DE" w14:paraId="406A0ACC" w14:textId="77777777" w:rsidTr="00716DF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BABB6" w14:textId="77777777" w:rsidR="00716DF2" w:rsidRPr="00B645DE" w:rsidRDefault="00716DF2" w:rsidP="00716DF2">
            <w:pPr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73A76" w14:textId="77777777" w:rsidR="00716DF2" w:rsidRPr="00B645DE" w:rsidRDefault="00716DF2" w:rsidP="00716D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 xml:space="preserve">в РФ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A966F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716DF2" w:rsidRPr="00B645DE" w14:paraId="6787851B" w14:textId="77777777" w:rsidTr="00716DF2">
        <w:trPr>
          <w:trHeight w:val="2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D124B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3AD73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Участие в конференции с опубликованием доклада и (или) тезисов доклада в материалах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E553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DF2" w:rsidRPr="00B645DE" w14:paraId="55FD7CE1" w14:textId="77777777" w:rsidTr="00716DF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A427C" w14:textId="77777777" w:rsidR="00716DF2" w:rsidRPr="00B645DE" w:rsidRDefault="00716DF2" w:rsidP="00716DF2">
            <w:pPr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57B8C" w14:textId="77777777" w:rsidR="00716DF2" w:rsidRPr="00B645DE" w:rsidRDefault="00716DF2" w:rsidP="00716DF2">
            <w:pPr>
              <w:numPr>
                <w:ilvl w:val="0"/>
                <w:numId w:val="13"/>
              </w:numPr>
              <w:spacing w:after="0" w:line="240" w:lineRule="auto"/>
              <w:ind w:left="63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конференции, проводимой за рубежом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15DEF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7/количество авторов</w:t>
            </w:r>
          </w:p>
        </w:tc>
      </w:tr>
      <w:tr w:rsidR="00716DF2" w:rsidRPr="00B645DE" w14:paraId="37509CE0" w14:textId="77777777" w:rsidTr="00716DF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CA285" w14:textId="77777777" w:rsidR="00716DF2" w:rsidRPr="00B645DE" w:rsidRDefault="00716DF2" w:rsidP="00716DF2">
            <w:pPr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3BFE8" w14:textId="77777777" w:rsidR="00716DF2" w:rsidRPr="00B645DE" w:rsidRDefault="00716DF2" w:rsidP="00716DF2">
            <w:pPr>
              <w:numPr>
                <w:ilvl w:val="0"/>
                <w:numId w:val="13"/>
              </w:numPr>
              <w:spacing w:after="0" w:line="240" w:lineRule="auto"/>
              <w:ind w:left="63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конференции, проводимой в России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5D6DC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5/количество авторов</w:t>
            </w:r>
          </w:p>
        </w:tc>
      </w:tr>
      <w:tr w:rsidR="00716DF2" w:rsidRPr="00B645DE" w14:paraId="5CC45B78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F06E2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7C6D9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Патент на изобретение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435E5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50/количество авторов</w:t>
            </w:r>
          </w:p>
        </w:tc>
      </w:tr>
      <w:tr w:rsidR="00716DF2" w:rsidRPr="00B645DE" w14:paraId="704DCCAE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5FD28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DDD52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Заявка на изобретение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05AF2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25/количество авторов</w:t>
            </w:r>
          </w:p>
        </w:tc>
      </w:tr>
      <w:tr w:rsidR="00716DF2" w:rsidRPr="00B645DE" w14:paraId="6D985DE5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21616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632F8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Акт внедрения, лицензионный договор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E1A01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7/количество авторов</w:t>
            </w:r>
          </w:p>
        </w:tc>
      </w:tr>
      <w:tr w:rsidR="00716DF2" w:rsidRPr="00B645DE" w14:paraId="1A3EE432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7099D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88368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Патент на полезную модель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60F8A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30/количество авторов</w:t>
            </w:r>
          </w:p>
        </w:tc>
      </w:tr>
      <w:tr w:rsidR="00716DF2" w:rsidRPr="00B645DE" w14:paraId="395C82AE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51B71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AB09E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Заявка на полезную модель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66CE6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15/количество авторов</w:t>
            </w:r>
          </w:p>
        </w:tc>
      </w:tr>
      <w:tr w:rsidR="00716DF2" w:rsidRPr="00B645DE" w14:paraId="550F1363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E1FDC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lastRenderedPageBreak/>
              <w:t>16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8FBD0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 xml:space="preserve">Зарегистрированная программа для ЭВМ, база данных, </w:t>
            </w:r>
            <w:proofErr w:type="spellStart"/>
            <w:r w:rsidRPr="00B645DE">
              <w:rPr>
                <w:rFonts w:ascii="Arial" w:hAnsi="Arial" w:cs="Arial"/>
                <w:sz w:val="20"/>
                <w:szCs w:val="20"/>
              </w:rPr>
              <w:t>know-how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11994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10/количество авторов</w:t>
            </w:r>
          </w:p>
        </w:tc>
      </w:tr>
      <w:tr w:rsidR="00716DF2" w:rsidRPr="00B645DE" w14:paraId="5FC58BDA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7A7E3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09106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Представленная в печатном виде и одобренная научным руководителем глава диссертации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859B1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16DF2" w:rsidRPr="00B645DE" w14:paraId="2EEF20D9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31F02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97061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Руководство грантом, х/д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94595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716DF2" w:rsidRPr="00B645DE" w14:paraId="666A4CFA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BF5C2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FCD8B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Участие в выполнении работ по гранту, х/д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D44F0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716DF2" w:rsidRPr="00B645DE" w14:paraId="45AC6ED6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80FF5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8DB29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Победа в научном конкурсе (стипендии Президента РФ, стипендии Правительства РФ, стипендии Президента для обучения за рубежом и т.д.)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C6D5D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716DF2" w:rsidRPr="00B645DE" w14:paraId="3A286B79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4F0B9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388AD" w14:textId="77777777" w:rsidR="00716DF2" w:rsidRPr="00B645DE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Прочее (дипломы, сертификаты, методические указания, методики аудита и т.п.)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F39C7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16DF2" w:rsidRPr="00B645DE" w14:paraId="0A4EEAA6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FD52D" w14:textId="77777777" w:rsidR="00716DF2" w:rsidRPr="00B645DE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1FF7B" w14:textId="77777777" w:rsidR="00716DF2" w:rsidRPr="00B645DE" w:rsidRDefault="00716DF2" w:rsidP="00716DF2">
            <w:pPr>
              <w:spacing w:after="0" w:line="240" w:lineRule="auto"/>
              <w:ind w:firstLine="34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Дополнительная образовательная программа в аспирантуре</w:t>
            </w:r>
          </w:p>
          <w:p w14:paraId="7302ED3E" w14:textId="77777777" w:rsidR="00716DF2" w:rsidRPr="00B645DE" w:rsidRDefault="00716DF2" w:rsidP="00716DF2">
            <w:pPr>
              <w:spacing w:after="0" w:line="240" w:lineRule="auto"/>
              <w:ind w:firstLine="34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B645DE">
              <w:rPr>
                <w:rFonts w:ascii="Arial" w:hAnsi="Arial" w:cs="Arial"/>
                <w:sz w:val="20"/>
                <w:szCs w:val="20"/>
              </w:rPr>
              <w:t>дисциплины</w:t>
            </w:r>
            <w:proofErr w:type="gramEnd"/>
            <w:r w:rsidRPr="00B645DE">
              <w:rPr>
                <w:rFonts w:ascii="Arial" w:hAnsi="Arial" w:cs="Arial"/>
                <w:sz w:val="20"/>
                <w:szCs w:val="20"/>
              </w:rPr>
              <w:t xml:space="preserve"> не входящие в учебный план аспиранта)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46260" w14:textId="77777777" w:rsidR="00716DF2" w:rsidRPr="00B645DE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5DE">
              <w:rPr>
                <w:rFonts w:ascii="Arial" w:hAnsi="Arial" w:cs="Arial"/>
                <w:sz w:val="20"/>
                <w:szCs w:val="20"/>
              </w:rPr>
              <w:t>0,1/1 час</w:t>
            </w:r>
          </w:p>
        </w:tc>
      </w:tr>
    </w:tbl>
    <w:p w14:paraId="3B92BC49" w14:textId="074E0641" w:rsidR="004D3B79" w:rsidRPr="00B645DE" w:rsidRDefault="004D3B79" w:rsidP="004D3B79">
      <w:pPr>
        <w:tabs>
          <w:tab w:val="left" w:pos="321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5294E6" w14:textId="09A45E79" w:rsidR="004D3B79" w:rsidRPr="00B645DE" w:rsidRDefault="00CC0191" w:rsidP="00CC0191">
      <w:pPr>
        <w:pStyle w:val="a4"/>
        <w:numPr>
          <w:ilvl w:val="0"/>
          <w:numId w:val="2"/>
        </w:numPr>
        <w:tabs>
          <w:tab w:val="left" w:pos="321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645DE">
        <w:rPr>
          <w:rFonts w:ascii="Arial" w:hAnsi="Arial" w:cs="Arial"/>
          <w:b/>
          <w:sz w:val="24"/>
          <w:szCs w:val="24"/>
        </w:rPr>
        <w:t>Учебно-методическое и информационное обеспечение научных исследований</w:t>
      </w:r>
    </w:p>
    <w:p w14:paraId="39B8074B" w14:textId="77777777" w:rsidR="004D3B79" w:rsidRPr="00B645DE" w:rsidRDefault="004D3B79" w:rsidP="004D3B79">
      <w:pPr>
        <w:tabs>
          <w:tab w:val="left" w:pos="321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B3299E" w14:textId="34EFE369" w:rsidR="00855098" w:rsidRPr="00B645DE" w:rsidRDefault="00855098" w:rsidP="00855098">
      <w:pPr>
        <w:spacing w:after="0" w:line="240" w:lineRule="auto"/>
        <w:ind w:left="360"/>
        <w:rPr>
          <w:rFonts w:ascii="Arial" w:eastAsia="Cambria" w:hAnsi="Arial" w:cs="Arial"/>
          <w:sz w:val="24"/>
          <w:szCs w:val="24"/>
        </w:rPr>
      </w:pPr>
      <w:r w:rsidRPr="00B645DE">
        <w:rPr>
          <w:rFonts w:ascii="Arial" w:eastAsia="Cambria" w:hAnsi="Arial" w:cs="Arial"/>
          <w:b/>
          <w:sz w:val="24"/>
          <w:szCs w:val="24"/>
        </w:rPr>
        <w:t>5.1. Учебно-методическое обеспечение</w:t>
      </w:r>
    </w:p>
    <w:p w14:paraId="6B508B55" w14:textId="77777777" w:rsidR="00855098" w:rsidRPr="00B645DE" w:rsidRDefault="00855098" w:rsidP="00855098">
      <w:pPr>
        <w:spacing w:after="0" w:line="240" w:lineRule="auto"/>
        <w:ind w:left="1134"/>
        <w:rPr>
          <w:rFonts w:ascii="Arial" w:eastAsia="Cambria" w:hAnsi="Arial" w:cs="Arial"/>
          <w:b/>
          <w:sz w:val="24"/>
          <w:szCs w:val="24"/>
        </w:rPr>
      </w:pPr>
    </w:p>
    <w:p w14:paraId="72A85C1F" w14:textId="4AEE003F" w:rsidR="00915D45" w:rsidRPr="00B645DE" w:rsidRDefault="00855098" w:rsidP="00854624">
      <w:pPr>
        <w:spacing w:after="0" w:line="240" w:lineRule="auto"/>
        <w:ind w:left="1134"/>
        <w:rPr>
          <w:rFonts w:ascii="Arial" w:eastAsia="Cambria" w:hAnsi="Arial" w:cs="Arial"/>
          <w:b/>
          <w:sz w:val="24"/>
          <w:szCs w:val="24"/>
        </w:rPr>
      </w:pPr>
      <w:r w:rsidRPr="00B645DE">
        <w:rPr>
          <w:rFonts w:ascii="Arial" w:eastAsia="Cambria" w:hAnsi="Arial" w:cs="Arial"/>
          <w:b/>
          <w:sz w:val="24"/>
          <w:szCs w:val="24"/>
        </w:rPr>
        <w:t>Основная литература</w:t>
      </w:r>
    </w:p>
    <w:p w14:paraId="52DD362A" w14:textId="77777777" w:rsidR="00D2229F" w:rsidRPr="00DB71BF" w:rsidRDefault="00D2229F" w:rsidP="003E141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DB71BF">
        <w:rPr>
          <w:rFonts w:ascii="Arial" w:hAnsi="Arial" w:cs="Arial"/>
          <w:sz w:val="24"/>
          <w:szCs w:val="24"/>
        </w:rPr>
        <w:t xml:space="preserve">Психология и педагогика высшей </w:t>
      </w:r>
      <w:proofErr w:type="gramStart"/>
      <w:r w:rsidRPr="00DB71BF">
        <w:rPr>
          <w:rFonts w:ascii="Arial" w:hAnsi="Arial" w:cs="Arial"/>
          <w:sz w:val="24"/>
          <w:szCs w:val="24"/>
        </w:rPr>
        <w:t>школы :</w:t>
      </w:r>
      <w:proofErr w:type="gramEnd"/>
      <w:r w:rsidRPr="00DB71BF">
        <w:rPr>
          <w:rFonts w:ascii="Arial" w:hAnsi="Arial" w:cs="Arial"/>
          <w:sz w:val="24"/>
          <w:szCs w:val="24"/>
        </w:rPr>
        <w:t xml:space="preserve"> учебное пособие для бакалавриата и магистратуры / И. В. </w:t>
      </w:r>
      <w:proofErr w:type="spellStart"/>
      <w:r w:rsidRPr="00DB71BF">
        <w:rPr>
          <w:rFonts w:ascii="Arial" w:hAnsi="Arial" w:cs="Arial"/>
          <w:sz w:val="24"/>
          <w:szCs w:val="24"/>
        </w:rPr>
        <w:t>Охременко</w:t>
      </w:r>
      <w:proofErr w:type="spellEnd"/>
      <w:r w:rsidRPr="00DB71BF">
        <w:rPr>
          <w:rFonts w:ascii="Arial" w:hAnsi="Arial" w:cs="Arial"/>
          <w:sz w:val="24"/>
          <w:szCs w:val="24"/>
        </w:rPr>
        <w:t xml:space="preserve"> [и др.]. — 2-е изд., </w:t>
      </w:r>
      <w:proofErr w:type="spellStart"/>
      <w:r w:rsidRPr="00DB71BF">
        <w:rPr>
          <w:rFonts w:ascii="Arial" w:hAnsi="Arial" w:cs="Arial"/>
          <w:sz w:val="24"/>
          <w:szCs w:val="24"/>
        </w:rPr>
        <w:t>испр</w:t>
      </w:r>
      <w:proofErr w:type="spellEnd"/>
      <w:r w:rsidRPr="00DB71BF">
        <w:rPr>
          <w:rFonts w:ascii="Arial" w:hAnsi="Arial" w:cs="Arial"/>
          <w:sz w:val="24"/>
          <w:szCs w:val="24"/>
        </w:rPr>
        <w:t xml:space="preserve">. и доп. — </w:t>
      </w:r>
      <w:proofErr w:type="gramStart"/>
      <w:r w:rsidRPr="00DB71BF">
        <w:rPr>
          <w:rFonts w:ascii="Arial" w:hAnsi="Arial" w:cs="Arial"/>
          <w:sz w:val="24"/>
          <w:szCs w:val="24"/>
        </w:rPr>
        <w:t>Москва :</w:t>
      </w:r>
      <w:proofErr w:type="gramEnd"/>
      <w:r w:rsidRPr="00DB71BF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DB71BF">
        <w:rPr>
          <w:rFonts w:ascii="Arial" w:hAnsi="Arial" w:cs="Arial"/>
          <w:sz w:val="24"/>
          <w:szCs w:val="24"/>
        </w:rPr>
        <w:t>Юрайт</w:t>
      </w:r>
      <w:proofErr w:type="spellEnd"/>
      <w:r w:rsidRPr="00DB71BF">
        <w:rPr>
          <w:rFonts w:ascii="Arial" w:hAnsi="Arial" w:cs="Arial"/>
          <w:sz w:val="24"/>
          <w:szCs w:val="24"/>
        </w:rPr>
        <w:t xml:space="preserve">, 2024. — 175 с. — (Высшее образование). — ISBN 978-5-534-18900-1. — </w:t>
      </w:r>
      <w:proofErr w:type="gramStart"/>
      <w:r w:rsidRPr="00DB71BF">
        <w:rPr>
          <w:rFonts w:ascii="Arial" w:hAnsi="Arial" w:cs="Arial"/>
          <w:sz w:val="24"/>
          <w:szCs w:val="24"/>
        </w:rPr>
        <w:t>Текст :</w:t>
      </w:r>
      <w:proofErr w:type="gramEnd"/>
      <w:r w:rsidRPr="00DB71BF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DB71BF">
        <w:rPr>
          <w:rFonts w:ascii="Arial" w:hAnsi="Arial" w:cs="Arial"/>
          <w:sz w:val="24"/>
          <w:szCs w:val="24"/>
        </w:rPr>
        <w:t>Юрайт</w:t>
      </w:r>
      <w:proofErr w:type="spellEnd"/>
      <w:r w:rsidRPr="00DB71BF">
        <w:rPr>
          <w:rFonts w:ascii="Arial" w:hAnsi="Arial" w:cs="Arial"/>
          <w:sz w:val="24"/>
          <w:szCs w:val="24"/>
        </w:rPr>
        <w:t xml:space="preserve"> [сайт]. — URL: https://urait.ru/bcode/555037 (дата обращения: 28.10.2024).</w:t>
      </w:r>
    </w:p>
    <w:p w14:paraId="499508BA" w14:textId="77777777" w:rsidR="00D2229F" w:rsidRPr="00DB71BF" w:rsidRDefault="00D2229F" w:rsidP="003E141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proofErr w:type="spellStart"/>
      <w:r w:rsidRPr="00DB71BF">
        <w:rPr>
          <w:rFonts w:ascii="Arial" w:hAnsi="Arial" w:cs="Arial"/>
          <w:sz w:val="24"/>
          <w:szCs w:val="24"/>
        </w:rPr>
        <w:t>Таратухина</w:t>
      </w:r>
      <w:proofErr w:type="spellEnd"/>
      <w:r w:rsidRPr="00DB71BF">
        <w:rPr>
          <w:rFonts w:ascii="Arial" w:hAnsi="Arial" w:cs="Arial"/>
          <w:sz w:val="24"/>
          <w:szCs w:val="24"/>
        </w:rPr>
        <w:t xml:space="preserve">, Ю. В.  Педагогика высшей школы в современном </w:t>
      </w:r>
      <w:proofErr w:type="gramStart"/>
      <w:r w:rsidRPr="00DB71BF">
        <w:rPr>
          <w:rFonts w:ascii="Arial" w:hAnsi="Arial" w:cs="Arial"/>
          <w:sz w:val="24"/>
          <w:szCs w:val="24"/>
        </w:rPr>
        <w:t>мире :</w:t>
      </w:r>
      <w:proofErr w:type="gramEnd"/>
      <w:r w:rsidRPr="00DB71BF">
        <w:rPr>
          <w:rFonts w:ascii="Arial" w:hAnsi="Arial" w:cs="Arial"/>
          <w:sz w:val="24"/>
          <w:szCs w:val="24"/>
        </w:rPr>
        <w:t xml:space="preserve"> учебник и практикум для вузов / Ю. В. </w:t>
      </w:r>
      <w:proofErr w:type="spellStart"/>
      <w:r w:rsidRPr="00DB71BF">
        <w:rPr>
          <w:rFonts w:ascii="Arial" w:hAnsi="Arial" w:cs="Arial"/>
          <w:sz w:val="24"/>
          <w:szCs w:val="24"/>
        </w:rPr>
        <w:t>Таратухина</w:t>
      </w:r>
      <w:proofErr w:type="spellEnd"/>
      <w:r w:rsidRPr="00DB71BF">
        <w:rPr>
          <w:rFonts w:ascii="Arial" w:hAnsi="Arial" w:cs="Arial"/>
          <w:sz w:val="24"/>
          <w:szCs w:val="24"/>
        </w:rPr>
        <w:t xml:space="preserve">, З. К. Авдеева. — </w:t>
      </w:r>
      <w:proofErr w:type="gramStart"/>
      <w:r w:rsidRPr="00DB71BF">
        <w:rPr>
          <w:rFonts w:ascii="Arial" w:hAnsi="Arial" w:cs="Arial"/>
          <w:sz w:val="24"/>
          <w:szCs w:val="24"/>
        </w:rPr>
        <w:t>Москва :</w:t>
      </w:r>
      <w:proofErr w:type="gramEnd"/>
      <w:r w:rsidRPr="00DB71BF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DB71BF">
        <w:rPr>
          <w:rFonts w:ascii="Arial" w:hAnsi="Arial" w:cs="Arial"/>
          <w:sz w:val="24"/>
          <w:szCs w:val="24"/>
        </w:rPr>
        <w:t>Юрайт</w:t>
      </w:r>
      <w:proofErr w:type="spellEnd"/>
      <w:r w:rsidRPr="00DB71BF">
        <w:rPr>
          <w:rFonts w:ascii="Arial" w:hAnsi="Arial" w:cs="Arial"/>
          <w:sz w:val="24"/>
          <w:szCs w:val="24"/>
        </w:rPr>
        <w:t xml:space="preserve">, 2024. — 217 с. — (Высшее образование). — ISBN 978-5-534-13724-8. — </w:t>
      </w:r>
      <w:proofErr w:type="gramStart"/>
      <w:r w:rsidRPr="00DB71BF">
        <w:rPr>
          <w:rFonts w:ascii="Arial" w:hAnsi="Arial" w:cs="Arial"/>
          <w:sz w:val="24"/>
          <w:szCs w:val="24"/>
        </w:rPr>
        <w:t>Текст :</w:t>
      </w:r>
      <w:proofErr w:type="gramEnd"/>
      <w:r w:rsidRPr="00DB71BF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DB71BF">
        <w:rPr>
          <w:rFonts w:ascii="Arial" w:hAnsi="Arial" w:cs="Arial"/>
          <w:sz w:val="24"/>
          <w:szCs w:val="24"/>
        </w:rPr>
        <w:t>Юрайт</w:t>
      </w:r>
      <w:proofErr w:type="spellEnd"/>
      <w:r w:rsidRPr="00DB71BF">
        <w:rPr>
          <w:rFonts w:ascii="Arial" w:hAnsi="Arial" w:cs="Arial"/>
          <w:sz w:val="24"/>
          <w:szCs w:val="24"/>
        </w:rPr>
        <w:t xml:space="preserve"> [сайт]. — URL: https://urait.ru/bcode/543871 (дата обращения: 28.10.2024).</w:t>
      </w:r>
    </w:p>
    <w:p w14:paraId="6886D15C" w14:textId="171A9941" w:rsidR="00DB71BF" w:rsidRPr="00DB71BF" w:rsidRDefault="00DB71BF" w:rsidP="003E141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DB71BF">
        <w:rPr>
          <w:rFonts w:ascii="Arial" w:hAnsi="Arial" w:cs="Arial"/>
          <w:sz w:val="24"/>
          <w:szCs w:val="24"/>
        </w:rPr>
        <w:t xml:space="preserve">Овсянникова, О. А. Психология и педагогика высшей </w:t>
      </w:r>
      <w:proofErr w:type="gramStart"/>
      <w:r w:rsidRPr="00DB71BF">
        <w:rPr>
          <w:rFonts w:ascii="Arial" w:hAnsi="Arial" w:cs="Arial"/>
          <w:sz w:val="24"/>
          <w:szCs w:val="24"/>
        </w:rPr>
        <w:t>школы :</w:t>
      </w:r>
      <w:proofErr w:type="gramEnd"/>
      <w:r w:rsidRPr="00DB71BF">
        <w:rPr>
          <w:rFonts w:ascii="Arial" w:hAnsi="Arial" w:cs="Arial"/>
          <w:sz w:val="24"/>
          <w:szCs w:val="24"/>
        </w:rPr>
        <w:t xml:space="preserve"> учебное пособие для вузов / О. А. Овсянникова. — 3-е изд., стер. — Санкт-</w:t>
      </w:r>
      <w:proofErr w:type="gramStart"/>
      <w:r w:rsidRPr="00DB71BF">
        <w:rPr>
          <w:rFonts w:ascii="Arial" w:hAnsi="Arial" w:cs="Arial"/>
          <w:sz w:val="24"/>
          <w:szCs w:val="24"/>
        </w:rPr>
        <w:t>Петербург :</w:t>
      </w:r>
      <w:proofErr w:type="gramEnd"/>
      <w:r w:rsidRPr="00DB71BF">
        <w:rPr>
          <w:rFonts w:ascii="Arial" w:hAnsi="Arial" w:cs="Arial"/>
          <w:sz w:val="24"/>
          <w:szCs w:val="24"/>
        </w:rPr>
        <w:t xml:space="preserve"> Лань, 2022. — 236 с. — ISBN 978-5-8114-9702-7. — </w:t>
      </w:r>
      <w:proofErr w:type="gramStart"/>
      <w:r w:rsidRPr="00DB71BF">
        <w:rPr>
          <w:rFonts w:ascii="Arial" w:hAnsi="Arial" w:cs="Arial"/>
          <w:sz w:val="24"/>
          <w:szCs w:val="24"/>
        </w:rPr>
        <w:t>Текст :</w:t>
      </w:r>
      <w:proofErr w:type="gramEnd"/>
      <w:r w:rsidRPr="00DB71BF">
        <w:rPr>
          <w:rFonts w:ascii="Arial" w:hAnsi="Arial" w:cs="Arial"/>
          <w:sz w:val="24"/>
          <w:szCs w:val="24"/>
        </w:rPr>
        <w:t xml:space="preserve"> электронный // Лань : электронно-библиотечная система. — URL: https://e.lanbook.com/book/197720 (дата обращения: 28.10.2024). </w:t>
      </w:r>
    </w:p>
    <w:p w14:paraId="69AF2A9A" w14:textId="0FD13910" w:rsidR="00E43F8F" w:rsidRPr="00DB71BF" w:rsidRDefault="00E43F8F" w:rsidP="003E141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DB71BF">
        <w:rPr>
          <w:rFonts w:ascii="Arial" w:hAnsi="Arial" w:cs="Arial"/>
          <w:sz w:val="24"/>
          <w:szCs w:val="24"/>
        </w:rPr>
        <w:t xml:space="preserve">Блинов, В. И.  Методика преподавания в высшей </w:t>
      </w:r>
      <w:proofErr w:type="gramStart"/>
      <w:r w:rsidRPr="00DB71BF">
        <w:rPr>
          <w:rFonts w:ascii="Arial" w:hAnsi="Arial" w:cs="Arial"/>
          <w:sz w:val="24"/>
          <w:szCs w:val="24"/>
        </w:rPr>
        <w:t>школе :</w:t>
      </w:r>
      <w:proofErr w:type="gramEnd"/>
      <w:r w:rsidRPr="00DB71BF">
        <w:rPr>
          <w:rFonts w:ascii="Arial" w:hAnsi="Arial" w:cs="Arial"/>
          <w:sz w:val="24"/>
          <w:szCs w:val="24"/>
        </w:rPr>
        <w:t xml:space="preserve"> учебно-практическое пособие / В. И. Блинов, В. Г. </w:t>
      </w:r>
      <w:proofErr w:type="spellStart"/>
      <w:r w:rsidRPr="00DB71BF">
        <w:rPr>
          <w:rFonts w:ascii="Arial" w:hAnsi="Arial" w:cs="Arial"/>
          <w:sz w:val="24"/>
          <w:szCs w:val="24"/>
        </w:rPr>
        <w:t>Виненко</w:t>
      </w:r>
      <w:proofErr w:type="spellEnd"/>
      <w:r w:rsidRPr="00DB71BF">
        <w:rPr>
          <w:rFonts w:ascii="Arial" w:hAnsi="Arial" w:cs="Arial"/>
          <w:sz w:val="24"/>
          <w:szCs w:val="24"/>
        </w:rPr>
        <w:t xml:space="preserve">, И. С. Сергеев. — </w:t>
      </w:r>
      <w:proofErr w:type="gramStart"/>
      <w:r w:rsidRPr="00DB71BF">
        <w:rPr>
          <w:rFonts w:ascii="Arial" w:hAnsi="Arial" w:cs="Arial"/>
          <w:sz w:val="24"/>
          <w:szCs w:val="24"/>
        </w:rPr>
        <w:t>Москва :</w:t>
      </w:r>
      <w:proofErr w:type="gramEnd"/>
      <w:r w:rsidRPr="00DB71BF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DB71BF">
        <w:rPr>
          <w:rFonts w:ascii="Arial" w:hAnsi="Arial" w:cs="Arial"/>
          <w:sz w:val="24"/>
          <w:szCs w:val="24"/>
        </w:rPr>
        <w:t>Юрайт</w:t>
      </w:r>
      <w:proofErr w:type="spellEnd"/>
      <w:r w:rsidRPr="00DB71BF">
        <w:rPr>
          <w:rFonts w:ascii="Arial" w:hAnsi="Arial" w:cs="Arial"/>
          <w:sz w:val="24"/>
          <w:szCs w:val="24"/>
        </w:rPr>
        <w:t xml:space="preserve">, 2024. — 315 с. — (Высшее образование). — ISBN 978-5-534-02190-5. — </w:t>
      </w:r>
      <w:proofErr w:type="gramStart"/>
      <w:r w:rsidRPr="00DB71BF">
        <w:rPr>
          <w:rFonts w:ascii="Arial" w:hAnsi="Arial" w:cs="Arial"/>
          <w:sz w:val="24"/>
          <w:szCs w:val="24"/>
        </w:rPr>
        <w:t>Текст :</w:t>
      </w:r>
      <w:proofErr w:type="gramEnd"/>
      <w:r w:rsidRPr="00DB71BF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DB71BF">
        <w:rPr>
          <w:rFonts w:ascii="Arial" w:hAnsi="Arial" w:cs="Arial"/>
          <w:sz w:val="24"/>
          <w:szCs w:val="24"/>
        </w:rPr>
        <w:t>Юрайт</w:t>
      </w:r>
      <w:proofErr w:type="spellEnd"/>
      <w:r w:rsidRPr="00DB71BF">
        <w:rPr>
          <w:rFonts w:ascii="Arial" w:hAnsi="Arial" w:cs="Arial"/>
          <w:sz w:val="24"/>
          <w:szCs w:val="24"/>
        </w:rPr>
        <w:t xml:space="preserve"> [сайт]. — URL: https://urait.ru/bcode/535925 (дата обращения: 2</w:t>
      </w:r>
      <w:r w:rsidR="00D2229F" w:rsidRPr="00DB71BF">
        <w:rPr>
          <w:rFonts w:ascii="Arial" w:hAnsi="Arial" w:cs="Arial"/>
          <w:sz w:val="24"/>
          <w:szCs w:val="24"/>
        </w:rPr>
        <w:t>8</w:t>
      </w:r>
      <w:r w:rsidRPr="00DB71BF">
        <w:rPr>
          <w:rFonts w:ascii="Arial" w:hAnsi="Arial" w:cs="Arial"/>
          <w:sz w:val="24"/>
          <w:szCs w:val="24"/>
        </w:rPr>
        <w:t>.</w:t>
      </w:r>
      <w:r w:rsidR="00D2229F" w:rsidRPr="00DB71BF">
        <w:rPr>
          <w:rFonts w:ascii="Arial" w:hAnsi="Arial" w:cs="Arial"/>
          <w:sz w:val="24"/>
          <w:szCs w:val="24"/>
        </w:rPr>
        <w:t>10</w:t>
      </w:r>
      <w:r w:rsidRPr="00DB71BF">
        <w:rPr>
          <w:rFonts w:ascii="Arial" w:hAnsi="Arial" w:cs="Arial"/>
          <w:sz w:val="24"/>
          <w:szCs w:val="24"/>
        </w:rPr>
        <w:t xml:space="preserve">.2024). </w:t>
      </w:r>
    </w:p>
    <w:p w14:paraId="633A57AF" w14:textId="6D3E8003" w:rsidR="00E43F8F" w:rsidRPr="00DB71BF" w:rsidRDefault="00DB71BF" w:rsidP="003E141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DB71BF">
        <w:rPr>
          <w:rFonts w:ascii="Arial" w:hAnsi="Arial" w:cs="Arial"/>
          <w:sz w:val="24"/>
          <w:szCs w:val="24"/>
        </w:rPr>
        <w:t xml:space="preserve">Демченко, И. В. Педагогика и психология высшей </w:t>
      </w:r>
      <w:proofErr w:type="gramStart"/>
      <w:r w:rsidRPr="00DB71BF">
        <w:rPr>
          <w:rFonts w:ascii="Arial" w:hAnsi="Arial" w:cs="Arial"/>
          <w:sz w:val="24"/>
          <w:szCs w:val="24"/>
        </w:rPr>
        <w:t>школы :</w:t>
      </w:r>
      <w:proofErr w:type="gramEnd"/>
      <w:r w:rsidRPr="00DB71BF">
        <w:rPr>
          <w:rFonts w:ascii="Arial" w:hAnsi="Arial" w:cs="Arial"/>
          <w:sz w:val="24"/>
          <w:szCs w:val="24"/>
        </w:rPr>
        <w:t xml:space="preserve"> учебное пособие / И. В. Демченко. — </w:t>
      </w:r>
      <w:proofErr w:type="gramStart"/>
      <w:r w:rsidRPr="00DB71BF">
        <w:rPr>
          <w:rFonts w:ascii="Arial" w:hAnsi="Arial" w:cs="Arial"/>
          <w:sz w:val="24"/>
          <w:szCs w:val="24"/>
        </w:rPr>
        <w:t>Норильск :</w:t>
      </w:r>
      <w:proofErr w:type="gramEnd"/>
      <w:r w:rsidRPr="00DB71BF">
        <w:rPr>
          <w:rFonts w:ascii="Arial" w:hAnsi="Arial" w:cs="Arial"/>
          <w:sz w:val="24"/>
          <w:szCs w:val="24"/>
        </w:rPr>
        <w:t xml:space="preserve"> ЗГУ им. Н.М. Федоровского, 2022. — 233 с. — ISBN 978-5-89009-753-8. — </w:t>
      </w:r>
      <w:proofErr w:type="gramStart"/>
      <w:r w:rsidRPr="00DB71BF">
        <w:rPr>
          <w:rFonts w:ascii="Arial" w:hAnsi="Arial" w:cs="Arial"/>
          <w:sz w:val="24"/>
          <w:szCs w:val="24"/>
        </w:rPr>
        <w:t>Текст :</w:t>
      </w:r>
      <w:proofErr w:type="gramEnd"/>
      <w:r w:rsidRPr="00DB71BF">
        <w:rPr>
          <w:rFonts w:ascii="Arial" w:hAnsi="Arial" w:cs="Arial"/>
          <w:sz w:val="24"/>
          <w:szCs w:val="24"/>
        </w:rPr>
        <w:t xml:space="preserve"> электронный // Лань : электронно-библиотечная система. — URL: https://e.lanbook.com/book/332861 (дата обращения: 28.10.2024). </w:t>
      </w:r>
    </w:p>
    <w:p w14:paraId="11C1DEEA" w14:textId="77777777" w:rsidR="00DB71BF" w:rsidRPr="00B645DE" w:rsidRDefault="00DB71BF" w:rsidP="00DB71BF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Arial" w:hAnsi="Arial" w:cs="Arial"/>
          <w:sz w:val="24"/>
          <w:szCs w:val="24"/>
        </w:rPr>
      </w:pPr>
    </w:p>
    <w:p w14:paraId="4D9ACAFA" w14:textId="77777777" w:rsidR="0099032C" w:rsidRPr="00B645DE" w:rsidRDefault="00E43F8F" w:rsidP="00B645DE">
      <w:pPr>
        <w:spacing w:after="0" w:line="240" w:lineRule="auto"/>
        <w:ind w:left="357"/>
        <w:jc w:val="both"/>
        <w:rPr>
          <w:rFonts w:ascii="Arial" w:eastAsia="Cambria" w:hAnsi="Arial" w:cs="Arial"/>
          <w:b/>
          <w:i/>
          <w:sz w:val="24"/>
          <w:szCs w:val="24"/>
        </w:rPr>
      </w:pPr>
      <w:r w:rsidRPr="00B645DE">
        <w:rPr>
          <w:rFonts w:ascii="Arial" w:hAnsi="Arial" w:cs="Arial"/>
          <w:i/>
          <w:sz w:val="24"/>
          <w:szCs w:val="24"/>
        </w:rPr>
        <w:t xml:space="preserve">               </w:t>
      </w:r>
      <w:r w:rsidR="00915D45" w:rsidRPr="00B645DE">
        <w:rPr>
          <w:rFonts w:ascii="Arial" w:eastAsia="Cambria" w:hAnsi="Arial" w:cs="Arial"/>
          <w:b/>
          <w:sz w:val="24"/>
          <w:szCs w:val="24"/>
        </w:rPr>
        <w:t xml:space="preserve">Дополнительная литература </w:t>
      </w:r>
    </w:p>
    <w:p w14:paraId="7C83DBB4" w14:textId="77A39E67" w:rsidR="00E43F8F" w:rsidRPr="00B645DE" w:rsidRDefault="00E43F8F" w:rsidP="003E141D">
      <w:pPr>
        <w:pStyle w:val="a4"/>
        <w:numPr>
          <w:ilvl w:val="0"/>
          <w:numId w:val="23"/>
        </w:numPr>
        <w:spacing w:after="0" w:line="240" w:lineRule="auto"/>
        <w:ind w:left="357" w:hanging="357"/>
        <w:jc w:val="both"/>
        <w:rPr>
          <w:rFonts w:ascii="Arial" w:eastAsia="Cambria" w:hAnsi="Arial" w:cs="Arial"/>
          <w:b/>
          <w:i/>
          <w:sz w:val="24"/>
          <w:szCs w:val="24"/>
        </w:rPr>
      </w:pPr>
      <w:r w:rsidRPr="00B645DE">
        <w:rPr>
          <w:rFonts w:ascii="Arial" w:eastAsia="Times New Roman" w:hAnsi="Arial" w:cs="Arial"/>
          <w:sz w:val="24"/>
          <w:szCs w:val="24"/>
        </w:rPr>
        <w:t>Пак, М. С. Методология и методы научного исследования. Для магистрантов химико-педагогического образования: учебное пособие [Электронный ресурс] / М. С. Пак. — Санкт-Петербург: Лань, 2019. — 168 с.</w:t>
      </w:r>
      <w:r w:rsidR="0099032C" w:rsidRPr="00B645DE">
        <w:rPr>
          <w:rFonts w:ascii="Arial" w:eastAsia="Times New Roman" w:hAnsi="Arial" w:cs="Arial"/>
          <w:sz w:val="24"/>
          <w:szCs w:val="24"/>
        </w:rPr>
        <w:t xml:space="preserve"> </w:t>
      </w:r>
      <w:r w:rsidR="0099032C" w:rsidRPr="00B645DE">
        <w:rPr>
          <w:rFonts w:ascii="Arial" w:hAnsi="Arial" w:cs="Arial"/>
          <w:sz w:val="24"/>
          <w:szCs w:val="24"/>
        </w:rPr>
        <w:t>— ISBN 978-5-8114-3560-9.</w:t>
      </w:r>
      <w:r w:rsidRPr="00B645DE">
        <w:rPr>
          <w:rFonts w:ascii="Arial" w:eastAsia="Times New Roman" w:hAnsi="Arial" w:cs="Arial"/>
          <w:sz w:val="24"/>
          <w:szCs w:val="24"/>
        </w:rPr>
        <w:t xml:space="preserve"> — Режим доступа: </w:t>
      </w:r>
      <w:r w:rsidR="0099032C" w:rsidRPr="002B4913">
        <w:rPr>
          <w:rFonts w:ascii="Arial" w:eastAsia="Times New Roman" w:hAnsi="Arial" w:cs="Arial"/>
          <w:sz w:val="24"/>
          <w:szCs w:val="24"/>
        </w:rPr>
        <w:t>https://e.lanbook.com/book/113382</w:t>
      </w:r>
      <w:r w:rsidR="0099032C" w:rsidRPr="00B645DE">
        <w:rPr>
          <w:rFonts w:ascii="Arial" w:eastAsia="Times New Roman" w:hAnsi="Arial" w:cs="Arial"/>
          <w:sz w:val="24"/>
          <w:szCs w:val="24"/>
        </w:rPr>
        <w:t xml:space="preserve"> </w:t>
      </w:r>
      <w:r w:rsidR="0099032C" w:rsidRPr="00B645DE">
        <w:rPr>
          <w:rFonts w:ascii="Arial" w:hAnsi="Arial" w:cs="Arial"/>
          <w:sz w:val="24"/>
          <w:szCs w:val="24"/>
        </w:rPr>
        <w:t>(дата обращения: 21.03.2024).</w:t>
      </w:r>
    </w:p>
    <w:p w14:paraId="401E7A24" w14:textId="401C9CBA" w:rsidR="00E43F8F" w:rsidRPr="00B645DE" w:rsidRDefault="00DB71BF" w:rsidP="003E141D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Arial" w:hAnsi="Arial" w:cs="Arial"/>
          <w:sz w:val="24"/>
          <w:szCs w:val="24"/>
        </w:rPr>
      </w:pPr>
      <w:r w:rsidRPr="00DB71BF">
        <w:rPr>
          <w:rFonts w:ascii="Arial" w:hAnsi="Arial" w:cs="Arial"/>
          <w:sz w:val="24"/>
          <w:szCs w:val="24"/>
        </w:rPr>
        <w:t xml:space="preserve">Созинова, М. В. Педагогика и психология высшей </w:t>
      </w:r>
      <w:proofErr w:type="gramStart"/>
      <w:r w:rsidRPr="00DB71BF">
        <w:rPr>
          <w:rFonts w:ascii="Arial" w:hAnsi="Arial" w:cs="Arial"/>
          <w:sz w:val="24"/>
          <w:szCs w:val="24"/>
        </w:rPr>
        <w:t>школы :</w:t>
      </w:r>
      <w:proofErr w:type="gramEnd"/>
      <w:r w:rsidRPr="00DB71BF">
        <w:rPr>
          <w:rFonts w:ascii="Arial" w:hAnsi="Arial" w:cs="Arial"/>
          <w:sz w:val="24"/>
          <w:szCs w:val="24"/>
        </w:rPr>
        <w:t xml:space="preserve"> учебное пособие / М. В. Созинова, А. В. </w:t>
      </w:r>
      <w:proofErr w:type="spellStart"/>
      <w:r w:rsidRPr="00DB71BF">
        <w:rPr>
          <w:rFonts w:ascii="Arial" w:hAnsi="Arial" w:cs="Arial"/>
          <w:sz w:val="24"/>
          <w:szCs w:val="24"/>
        </w:rPr>
        <w:t>Прялухина</w:t>
      </w:r>
      <w:proofErr w:type="spellEnd"/>
      <w:r w:rsidRPr="00DB71BF">
        <w:rPr>
          <w:rFonts w:ascii="Arial" w:hAnsi="Arial" w:cs="Arial"/>
          <w:sz w:val="24"/>
          <w:szCs w:val="24"/>
        </w:rPr>
        <w:t xml:space="preserve">, Т. И. </w:t>
      </w:r>
      <w:proofErr w:type="spellStart"/>
      <w:r w:rsidRPr="00DB71BF">
        <w:rPr>
          <w:rFonts w:ascii="Arial" w:hAnsi="Arial" w:cs="Arial"/>
          <w:sz w:val="24"/>
          <w:szCs w:val="24"/>
        </w:rPr>
        <w:t>Короткина</w:t>
      </w:r>
      <w:proofErr w:type="spellEnd"/>
      <w:r w:rsidRPr="00DB71BF">
        <w:rPr>
          <w:rFonts w:ascii="Arial" w:hAnsi="Arial" w:cs="Arial"/>
          <w:sz w:val="24"/>
          <w:szCs w:val="24"/>
        </w:rPr>
        <w:t>. — Санкт-</w:t>
      </w:r>
      <w:proofErr w:type="gramStart"/>
      <w:r w:rsidRPr="00DB71BF">
        <w:rPr>
          <w:rFonts w:ascii="Arial" w:hAnsi="Arial" w:cs="Arial"/>
          <w:sz w:val="24"/>
          <w:szCs w:val="24"/>
        </w:rPr>
        <w:t>Петербург :</w:t>
      </w:r>
      <w:proofErr w:type="gramEnd"/>
      <w:r w:rsidRPr="00DB71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71BF">
        <w:rPr>
          <w:rFonts w:ascii="Arial" w:hAnsi="Arial" w:cs="Arial"/>
          <w:sz w:val="24"/>
          <w:szCs w:val="24"/>
        </w:rPr>
        <w:t>СПбГУП</w:t>
      </w:r>
      <w:proofErr w:type="spellEnd"/>
      <w:r w:rsidRPr="00DB71BF">
        <w:rPr>
          <w:rFonts w:ascii="Arial" w:hAnsi="Arial" w:cs="Arial"/>
          <w:sz w:val="24"/>
          <w:szCs w:val="24"/>
        </w:rPr>
        <w:t xml:space="preserve">, </w:t>
      </w:r>
      <w:r w:rsidRPr="00DB71BF">
        <w:rPr>
          <w:rFonts w:ascii="Arial" w:hAnsi="Arial" w:cs="Arial"/>
          <w:sz w:val="24"/>
          <w:szCs w:val="24"/>
        </w:rPr>
        <w:lastRenderedPageBreak/>
        <w:t xml:space="preserve">2021. — 155 с. — ISBN 978-5-7621-1133-1. — </w:t>
      </w:r>
      <w:proofErr w:type="gramStart"/>
      <w:r w:rsidRPr="00DB71BF">
        <w:rPr>
          <w:rFonts w:ascii="Arial" w:hAnsi="Arial" w:cs="Arial"/>
          <w:sz w:val="24"/>
          <w:szCs w:val="24"/>
        </w:rPr>
        <w:t>Текст :</w:t>
      </w:r>
      <w:proofErr w:type="gramEnd"/>
      <w:r w:rsidRPr="00DB71BF">
        <w:rPr>
          <w:rFonts w:ascii="Arial" w:hAnsi="Arial" w:cs="Arial"/>
          <w:sz w:val="24"/>
          <w:szCs w:val="24"/>
        </w:rPr>
        <w:t xml:space="preserve"> электронный // Лань : электронно-библиотечная система. — URL: https://e.lanbook.com/book/331328 (дата обращения: 28.10.2024). </w:t>
      </w:r>
    </w:p>
    <w:p w14:paraId="5D230F7A" w14:textId="1D99ED76" w:rsidR="00E43F8F" w:rsidRPr="00DB71BF" w:rsidRDefault="0099032C" w:rsidP="003E141D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eastAsia="Times New Roman" w:hAnsi="Arial" w:cs="Arial"/>
          <w:sz w:val="24"/>
          <w:szCs w:val="24"/>
        </w:rPr>
      </w:pPr>
      <w:r w:rsidRPr="00DB71BF">
        <w:rPr>
          <w:rFonts w:ascii="Arial" w:eastAsia="Times New Roman" w:hAnsi="Arial" w:cs="Arial"/>
          <w:sz w:val="24"/>
          <w:szCs w:val="24"/>
        </w:rPr>
        <w:t xml:space="preserve">Современные образовательные </w:t>
      </w:r>
      <w:proofErr w:type="gramStart"/>
      <w:r w:rsidRPr="00DB71BF">
        <w:rPr>
          <w:rFonts w:ascii="Arial" w:eastAsia="Times New Roman" w:hAnsi="Arial" w:cs="Arial"/>
          <w:sz w:val="24"/>
          <w:szCs w:val="24"/>
        </w:rPr>
        <w:t>технологии :</w:t>
      </w:r>
      <w:proofErr w:type="gramEnd"/>
      <w:r w:rsidRPr="00DB71BF">
        <w:rPr>
          <w:rFonts w:ascii="Arial" w:eastAsia="Times New Roman" w:hAnsi="Arial" w:cs="Arial"/>
          <w:sz w:val="24"/>
          <w:szCs w:val="24"/>
        </w:rPr>
        <w:t xml:space="preserve"> учебное пособие для вузов / Л. Л. </w:t>
      </w:r>
      <w:proofErr w:type="spellStart"/>
      <w:r w:rsidRPr="00DB71BF">
        <w:rPr>
          <w:rFonts w:ascii="Arial" w:eastAsia="Times New Roman" w:hAnsi="Arial" w:cs="Arial"/>
          <w:sz w:val="24"/>
          <w:szCs w:val="24"/>
        </w:rPr>
        <w:t>Рыбцова</w:t>
      </w:r>
      <w:proofErr w:type="spellEnd"/>
      <w:r w:rsidRPr="00DB71BF">
        <w:rPr>
          <w:rFonts w:ascii="Arial" w:eastAsia="Times New Roman" w:hAnsi="Arial" w:cs="Arial"/>
          <w:sz w:val="24"/>
          <w:szCs w:val="24"/>
        </w:rPr>
        <w:t xml:space="preserve"> [и др.] ; под общей редакцией Л. Л. </w:t>
      </w:r>
      <w:proofErr w:type="spellStart"/>
      <w:r w:rsidRPr="00DB71BF">
        <w:rPr>
          <w:rFonts w:ascii="Arial" w:eastAsia="Times New Roman" w:hAnsi="Arial" w:cs="Arial"/>
          <w:sz w:val="24"/>
          <w:szCs w:val="24"/>
        </w:rPr>
        <w:t>Рыбцовой</w:t>
      </w:r>
      <w:proofErr w:type="spellEnd"/>
      <w:r w:rsidRPr="00DB71BF">
        <w:rPr>
          <w:rFonts w:ascii="Arial" w:eastAsia="Times New Roman" w:hAnsi="Arial" w:cs="Arial"/>
          <w:sz w:val="24"/>
          <w:szCs w:val="24"/>
        </w:rPr>
        <w:t xml:space="preserve">. — </w:t>
      </w:r>
      <w:proofErr w:type="gramStart"/>
      <w:r w:rsidRPr="00DB71BF">
        <w:rPr>
          <w:rFonts w:ascii="Arial" w:eastAsia="Times New Roman" w:hAnsi="Arial" w:cs="Arial"/>
          <w:sz w:val="24"/>
          <w:szCs w:val="24"/>
        </w:rPr>
        <w:t>Москва :</w:t>
      </w:r>
      <w:proofErr w:type="gramEnd"/>
      <w:r w:rsidRPr="00DB71BF">
        <w:rPr>
          <w:rFonts w:ascii="Arial" w:eastAsia="Times New Roman" w:hAnsi="Arial" w:cs="Arial"/>
          <w:sz w:val="24"/>
          <w:szCs w:val="24"/>
        </w:rPr>
        <w:t xml:space="preserve"> Издательство </w:t>
      </w:r>
      <w:proofErr w:type="spellStart"/>
      <w:r w:rsidRPr="00DB71BF">
        <w:rPr>
          <w:rFonts w:ascii="Arial" w:eastAsia="Times New Roman" w:hAnsi="Arial" w:cs="Arial"/>
          <w:sz w:val="24"/>
          <w:szCs w:val="24"/>
        </w:rPr>
        <w:t>Юрайт</w:t>
      </w:r>
      <w:proofErr w:type="spellEnd"/>
      <w:r w:rsidRPr="00DB71BF">
        <w:rPr>
          <w:rFonts w:ascii="Arial" w:eastAsia="Times New Roman" w:hAnsi="Arial" w:cs="Arial"/>
          <w:sz w:val="24"/>
          <w:szCs w:val="24"/>
        </w:rPr>
        <w:t xml:space="preserve">, 2022. — 92 с. — (Высшее образование). — ISBN 978-5-534-05581-8. — </w:t>
      </w:r>
      <w:proofErr w:type="gramStart"/>
      <w:r w:rsidRPr="00DB71BF">
        <w:rPr>
          <w:rFonts w:ascii="Arial" w:eastAsia="Times New Roman" w:hAnsi="Arial" w:cs="Arial"/>
          <w:sz w:val="24"/>
          <w:szCs w:val="24"/>
        </w:rPr>
        <w:t>Текст :</w:t>
      </w:r>
      <w:proofErr w:type="gramEnd"/>
      <w:r w:rsidRPr="00DB71BF">
        <w:rPr>
          <w:rFonts w:ascii="Arial" w:eastAsia="Times New Roman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DB71BF">
        <w:rPr>
          <w:rFonts w:ascii="Arial" w:eastAsia="Times New Roman" w:hAnsi="Arial" w:cs="Arial"/>
          <w:sz w:val="24"/>
          <w:szCs w:val="24"/>
        </w:rPr>
        <w:t>Юрайт</w:t>
      </w:r>
      <w:proofErr w:type="spellEnd"/>
      <w:r w:rsidRPr="00DB71BF">
        <w:rPr>
          <w:rFonts w:ascii="Arial" w:eastAsia="Times New Roman" w:hAnsi="Arial" w:cs="Arial"/>
          <w:sz w:val="24"/>
          <w:szCs w:val="24"/>
        </w:rPr>
        <w:t xml:space="preserve"> [сайт]. — URL: https://urait.ru/bcode/493618 (дата обращения: 2</w:t>
      </w:r>
      <w:r w:rsidR="00DB71BF" w:rsidRPr="00DB71BF">
        <w:rPr>
          <w:rFonts w:ascii="Arial" w:eastAsia="Times New Roman" w:hAnsi="Arial" w:cs="Arial"/>
          <w:sz w:val="24"/>
          <w:szCs w:val="24"/>
        </w:rPr>
        <w:t>8</w:t>
      </w:r>
      <w:r w:rsidRPr="00DB71BF">
        <w:rPr>
          <w:rFonts w:ascii="Arial" w:eastAsia="Times New Roman" w:hAnsi="Arial" w:cs="Arial"/>
          <w:sz w:val="24"/>
          <w:szCs w:val="24"/>
        </w:rPr>
        <w:t>.</w:t>
      </w:r>
      <w:r w:rsidR="00DB71BF" w:rsidRPr="00DB71BF">
        <w:rPr>
          <w:rFonts w:ascii="Arial" w:eastAsia="Times New Roman" w:hAnsi="Arial" w:cs="Arial"/>
          <w:sz w:val="24"/>
          <w:szCs w:val="24"/>
        </w:rPr>
        <w:t>10</w:t>
      </w:r>
      <w:r w:rsidRPr="00DB71BF">
        <w:rPr>
          <w:rFonts w:ascii="Arial" w:eastAsia="Times New Roman" w:hAnsi="Arial" w:cs="Arial"/>
          <w:sz w:val="24"/>
          <w:szCs w:val="24"/>
        </w:rPr>
        <w:t>.2024).</w:t>
      </w:r>
      <w:r w:rsidRPr="00DB71BF">
        <w:rPr>
          <w:rFonts w:ascii="Arial" w:hAnsi="Arial" w:cs="Arial"/>
          <w:sz w:val="24"/>
          <w:szCs w:val="24"/>
        </w:rPr>
        <w:t xml:space="preserve"> </w:t>
      </w:r>
    </w:p>
    <w:p w14:paraId="35377C8B" w14:textId="77777777" w:rsidR="00DB71BF" w:rsidRPr="00B645DE" w:rsidRDefault="00DB71BF" w:rsidP="00DB71BF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Arial" w:eastAsia="Times New Roman" w:hAnsi="Arial" w:cs="Arial"/>
          <w:sz w:val="24"/>
          <w:szCs w:val="24"/>
        </w:rPr>
      </w:pPr>
    </w:p>
    <w:p w14:paraId="27916927" w14:textId="77777777" w:rsidR="00855098" w:rsidRPr="00B645DE" w:rsidRDefault="00855098" w:rsidP="00855098">
      <w:pPr>
        <w:tabs>
          <w:tab w:val="left" w:pos="709"/>
        </w:tabs>
        <w:spacing w:after="0" w:line="240" w:lineRule="auto"/>
        <w:ind w:left="360"/>
        <w:rPr>
          <w:rFonts w:ascii="Arial" w:eastAsia="Cambria" w:hAnsi="Arial" w:cs="Arial"/>
          <w:b/>
          <w:sz w:val="24"/>
          <w:szCs w:val="24"/>
        </w:rPr>
      </w:pPr>
      <w:r w:rsidRPr="00B645DE">
        <w:rPr>
          <w:rFonts w:ascii="Arial" w:eastAsia="Cambria" w:hAnsi="Arial" w:cs="Arial"/>
          <w:b/>
          <w:sz w:val="24"/>
          <w:szCs w:val="24"/>
        </w:rPr>
        <w:t>6.2. Информационное и программное обеспечение</w:t>
      </w:r>
    </w:p>
    <w:p w14:paraId="107BB571" w14:textId="77777777" w:rsidR="00855098" w:rsidRPr="00B645DE" w:rsidRDefault="00855098" w:rsidP="00855098">
      <w:pPr>
        <w:spacing w:after="0" w:line="240" w:lineRule="auto"/>
        <w:ind w:firstLine="567"/>
        <w:jc w:val="both"/>
        <w:rPr>
          <w:rFonts w:ascii="Arial" w:eastAsia="Cambria" w:hAnsi="Arial" w:cs="Arial"/>
          <w:sz w:val="24"/>
          <w:szCs w:val="24"/>
        </w:rPr>
      </w:pPr>
      <w:r w:rsidRPr="00B645DE">
        <w:rPr>
          <w:rFonts w:ascii="Arial" w:eastAsia="Cambria" w:hAnsi="Arial" w:cs="Arial"/>
          <w:sz w:val="24"/>
          <w:szCs w:val="24"/>
          <w:lang w:val="en-US"/>
        </w:rPr>
        <w:t>I</w:t>
      </w:r>
      <w:proofErr w:type="spellStart"/>
      <w:r w:rsidRPr="00B645DE">
        <w:rPr>
          <w:rFonts w:ascii="Arial" w:eastAsia="Cambria" w:hAnsi="Arial" w:cs="Arial"/>
          <w:sz w:val="24"/>
          <w:szCs w:val="24"/>
        </w:rPr>
        <w:t>nternet</w:t>
      </w:r>
      <w:proofErr w:type="spellEnd"/>
      <w:r w:rsidRPr="00B645DE">
        <w:rPr>
          <w:rFonts w:ascii="Arial" w:eastAsia="Cambria" w:hAnsi="Arial" w:cs="Arial"/>
          <w:sz w:val="24"/>
          <w:szCs w:val="24"/>
        </w:rPr>
        <w:t xml:space="preserve">-ресурсы (в т.ч. в среде </w:t>
      </w:r>
      <w:r w:rsidRPr="00B645DE">
        <w:rPr>
          <w:rFonts w:ascii="Arial" w:eastAsia="Cambria" w:hAnsi="Arial" w:cs="Arial"/>
          <w:sz w:val="24"/>
          <w:szCs w:val="24"/>
          <w:lang w:val="en-US"/>
        </w:rPr>
        <w:t>LMS</w:t>
      </w:r>
      <w:r w:rsidRPr="00B645DE">
        <w:rPr>
          <w:rFonts w:ascii="Arial" w:eastAsia="Cambria" w:hAnsi="Arial" w:cs="Arial"/>
          <w:sz w:val="24"/>
          <w:szCs w:val="24"/>
        </w:rPr>
        <w:t xml:space="preserve"> </w:t>
      </w:r>
      <w:r w:rsidRPr="00B645DE">
        <w:rPr>
          <w:rFonts w:ascii="Arial" w:eastAsia="Cambria" w:hAnsi="Arial" w:cs="Arial"/>
          <w:sz w:val="24"/>
          <w:szCs w:val="24"/>
          <w:lang w:val="en-US"/>
        </w:rPr>
        <w:t>MOODLE</w:t>
      </w:r>
      <w:r w:rsidRPr="00B645DE">
        <w:rPr>
          <w:rFonts w:ascii="Arial" w:eastAsia="Cambria" w:hAnsi="Arial" w:cs="Arial"/>
          <w:sz w:val="24"/>
          <w:szCs w:val="24"/>
        </w:rPr>
        <w:t xml:space="preserve"> и др. образовательные и библиотечные ресурсы):</w:t>
      </w:r>
    </w:p>
    <w:p w14:paraId="74EC7355" w14:textId="77777777" w:rsidR="00855098" w:rsidRPr="00B645DE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Fonts w:ascii="Arial" w:eastAsia="Times New Roman" w:hAnsi="Arial" w:cs="Arial"/>
        </w:rPr>
      </w:pPr>
      <w:r w:rsidRPr="00B645DE">
        <w:rPr>
          <w:rFonts w:ascii="Arial" w:hAnsi="Arial" w:cs="Arial"/>
        </w:rPr>
        <w:t xml:space="preserve">Научно-электронная библиотека </w:t>
      </w:r>
      <w:r w:rsidRPr="00B645DE">
        <w:rPr>
          <w:rFonts w:ascii="Arial" w:hAnsi="Arial" w:cs="Arial"/>
          <w:bCs/>
        </w:rPr>
        <w:t xml:space="preserve">eLIBRARY.RU - </w:t>
      </w:r>
      <w:hyperlink r:id="rId7" w:history="1">
        <w:r w:rsidRPr="00B645DE">
          <w:rPr>
            <w:rStyle w:val="ab"/>
            <w:rFonts w:ascii="Arial" w:eastAsia="Cambria" w:hAnsi="Arial" w:cs="Arial"/>
            <w:color w:val="auto"/>
          </w:rPr>
          <w:t>https://elibrary.ru/defaultx.asp</w:t>
        </w:r>
      </w:hyperlink>
    </w:p>
    <w:p w14:paraId="2E11886E" w14:textId="77777777" w:rsidR="00855098" w:rsidRPr="00B645DE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Fonts w:ascii="Arial" w:hAnsi="Arial" w:cs="Arial"/>
        </w:rPr>
      </w:pPr>
      <w:r w:rsidRPr="00B645DE">
        <w:rPr>
          <w:rFonts w:ascii="Arial" w:hAnsi="Arial" w:cs="Arial"/>
        </w:rPr>
        <w:t xml:space="preserve"> </w:t>
      </w:r>
      <w:r w:rsidRPr="00B645DE">
        <w:rPr>
          <w:rFonts w:ascii="Arial" w:eastAsia="Calibri" w:hAnsi="Arial" w:cs="Arial"/>
        </w:rPr>
        <w:t xml:space="preserve">Справочно-правовая система КонсультантПлюс </w:t>
      </w:r>
    </w:p>
    <w:p w14:paraId="71ABA3DF" w14:textId="77777777" w:rsidR="00855098" w:rsidRPr="00B645DE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Fonts w:ascii="Arial" w:hAnsi="Arial" w:cs="Arial"/>
        </w:rPr>
      </w:pPr>
      <w:r w:rsidRPr="00B645DE">
        <w:rPr>
          <w:rFonts w:ascii="Arial" w:eastAsia="Calibri" w:hAnsi="Arial" w:cs="Arial"/>
        </w:rPr>
        <w:t xml:space="preserve">Информационно-справочные системы: Программный комплекс КОДЕКС: ИНТРАНЕТ, </w:t>
      </w:r>
      <w:proofErr w:type="spellStart"/>
      <w:r w:rsidRPr="00B645DE">
        <w:rPr>
          <w:rFonts w:ascii="Arial" w:eastAsia="Calibri" w:hAnsi="Arial" w:cs="Arial"/>
        </w:rPr>
        <w:t>Техэксперт</w:t>
      </w:r>
      <w:proofErr w:type="spellEnd"/>
    </w:p>
    <w:p w14:paraId="60BA9FE4" w14:textId="77777777" w:rsidR="00855098" w:rsidRPr="00B645DE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Style w:val="ab"/>
          <w:rFonts w:ascii="Arial" w:eastAsia="MS Mincho" w:hAnsi="Arial" w:cs="Arial"/>
          <w:color w:val="auto"/>
        </w:rPr>
      </w:pPr>
      <w:r w:rsidRPr="00B645DE">
        <w:rPr>
          <w:rFonts w:ascii="Arial" w:hAnsi="Arial" w:cs="Arial"/>
        </w:rPr>
        <w:t xml:space="preserve">Электронно-библиотечная система «Лань» - </w:t>
      </w:r>
      <w:hyperlink r:id="rId8" w:history="1">
        <w:r w:rsidRPr="00B645DE">
          <w:rPr>
            <w:rStyle w:val="ab"/>
            <w:rFonts w:ascii="Arial" w:eastAsia="Cambria" w:hAnsi="Arial" w:cs="Arial"/>
            <w:color w:val="auto"/>
          </w:rPr>
          <w:t>https://e.lanbook.com/</w:t>
        </w:r>
      </w:hyperlink>
    </w:p>
    <w:p w14:paraId="7294CDA9" w14:textId="77777777" w:rsidR="00855098" w:rsidRPr="00B645DE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Style w:val="ab"/>
          <w:rFonts w:ascii="Arial" w:eastAsia="MS Mincho" w:hAnsi="Arial" w:cs="Arial"/>
          <w:color w:val="auto"/>
          <w:lang w:val="en-US"/>
        </w:rPr>
      </w:pPr>
      <w:proofErr w:type="spellStart"/>
      <w:r w:rsidRPr="00B645DE">
        <w:rPr>
          <w:rFonts w:ascii="Arial" w:eastAsia="Calibri" w:hAnsi="Arial" w:cs="Arial"/>
          <w:lang w:val="en-US"/>
        </w:rPr>
        <w:t>SciVal</w:t>
      </w:r>
      <w:proofErr w:type="spellEnd"/>
      <w:r w:rsidRPr="00B645DE">
        <w:rPr>
          <w:rFonts w:ascii="Arial" w:eastAsia="Calibri" w:hAnsi="Arial" w:cs="Arial"/>
          <w:lang w:val="en-US"/>
        </w:rPr>
        <w:t xml:space="preserve"> (</w:t>
      </w:r>
      <w:r w:rsidRPr="00B645DE">
        <w:rPr>
          <w:rFonts w:ascii="Arial" w:eastAsia="Calibri" w:hAnsi="Arial" w:cs="Arial"/>
        </w:rPr>
        <w:t>модули</w:t>
      </w:r>
      <w:r w:rsidRPr="00B645DE">
        <w:rPr>
          <w:rFonts w:ascii="Arial" w:eastAsia="Calibri" w:hAnsi="Arial" w:cs="Arial"/>
          <w:lang w:val="en-US"/>
        </w:rPr>
        <w:t xml:space="preserve">: </w:t>
      </w:r>
      <w:r w:rsidRPr="00B645DE">
        <w:rPr>
          <w:rFonts w:ascii="Arial" w:hAnsi="Arial" w:cs="Arial"/>
          <w:shd w:val="clear" w:color="auto" w:fill="FFFFFF"/>
          <w:lang w:val="en-US"/>
        </w:rPr>
        <w:t>Overview, Benchmarking, Collaboration)</w:t>
      </w:r>
    </w:p>
    <w:p w14:paraId="51A2B272" w14:textId="77777777" w:rsidR="00855098" w:rsidRPr="00B645DE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Fonts w:ascii="Arial" w:hAnsi="Arial" w:cs="Arial"/>
        </w:rPr>
      </w:pPr>
      <w:r w:rsidRPr="00B645DE">
        <w:rPr>
          <w:rFonts w:ascii="Arial" w:hAnsi="Arial" w:cs="Arial"/>
        </w:rPr>
        <w:t xml:space="preserve">Электронная библиотека </w:t>
      </w:r>
      <w:hyperlink r:id="rId9" w:history="1">
        <w:r w:rsidRPr="00B645DE">
          <w:rPr>
            <w:rStyle w:val="ab"/>
            <w:rFonts w:ascii="Arial" w:eastAsia="MS Mincho" w:hAnsi="Arial" w:cs="Arial"/>
            <w:color w:val="auto"/>
            <w:lang w:val="en-US"/>
          </w:rPr>
          <w:t>http</w:t>
        </w:r>
        <w:r w:rsidRPr="00B645DE">
          <w:rPr>
            <w:rStyle w:val="ab"/>
            <w:rFonts w:ascii="Arial" w:eastAsia="MS Mincho" w:hAnsi="Arial" w:cs="Arial"/>
            <w:color w:val="auto"/>
          </w:rPr>
          <w:t>://</w:t>
        </w:r>
        <w:proofErr w:type="spellStart"/>
        <w:r w:rsidRPr="00B645DE">
          <w:rPr>
            <w:rStyle w:val="ab"/>
            <w:rFonts w:ascii="Arial" w:eastAsia="MS Mincho" w:hAnsi="Arial" w:cs="Arial"/>
            <w:color w:val="auto"/>
            <w:lang w:val="en-US"/>
          </w:rPr>
          <w:t>grebennikon</w:t>
        </w:r>
        <w:proofErr w:type="spellEnd"/>
        <w:r w:rsidRPr="00B645DE">
          <w:rPr>
            <w:rStyle w:val="ab"/>
            <w:rFonts w:ascii="Arial" w:eastAsia="MS Mincho" w:hAnsi="Arial" w:cs="Arial"/>
            <w:color w:val="auto"/>
          </w:rPr>
          <w:t>.</w:t>
        </w:r>
        <w:proofErr w:type="spellStart"/>
        <w:r w:rsidRPr="00B645DE">
          <w:rPr>
            <w:rStyle w:val="ab"/>
            <w:rFonts w:ascii="Arial" w:eastAsia="MS Mincho" w:hAnsi="Arial" w:cs="Arial"/>
            <w:color w:val="auto"/>
            <w:lang w:val="en-US"/>
          </w:rPr>
          <w:t>ru</w:t>
        </w:r>
        <w:proofErr w:type="spellEnd"/>
      </w:hyperlink>
    </w:p>
    <w:p w14:paraId="69A4A889" w14:textId="77777777" w:rsidR="00855098" w:rsidRPr="00B645DE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Fonts w:ascii="Arial" w:eastAsia="Times New Roman" w:hAnsi="Arial" w:cs="Arial"/>
          <w:lang w:val="en-US"/>
        </w:rPr>
      </w:pPr>
      <w:proofErr w:type="spellStart"/>
      <w:r w:rsidRPr="00B645DE">
        <w:rPr>
          <w:rFonts w:ascii="Arial" w:eastAsia="Calibri" w:hAnsi="Arial" w:cs="Arial"/>
          <w:lang w:val="en-US"/>
        </w:rPr>
        <w:t>InCites</w:t>
      </w:r>
      <w:proofErr w:type="spellEnd"/>
      <w:r w:rsidRPr="00B645DE">
        <w:rPr>
          <w:rFonts w:ascii="Arial" w:eastAsia="Calibri" w:hAnsi="Arial" w:cs="Arial"/>
          <w:lang w:val="en-US"/>
        </w:rPr>
        <w:t xml:space="preserve"> Journal Highly Cited Data (JCR </w:t>
      </w:r>
      <w:r w:rsidRPr="00B645DE">
        <w:rPr>
          <w:rFonts w:ascii="Arial" w:eastAsia="Calibri" w:hAnsi="Arial" w:cs="Arial"/>
        </w:rPr>
        <w:t>и</w:t>
      </w:r>
      <w:r w:rsidRPr="00B645DE">
        <w:rPr>
          <w:rFonts w:ascii="Arial" w:eastAsia="Calibri" w:hAnsi="Arial" w:cs="Arial"/>
          <w:lang w:val="en-US"/>
        </w:rPr>
        <w:t xml:space="preserve"> Essential Science Indicators)</w:t>
      </w:r>
    </w:p>
    <w:p w14:paraId="6CE289E6" w14:textId="77777777" w:rsidR="00855098" w:rsidRPr="00B645DE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Fonts w:ascii="Arial" w:hAnsi="Arial" w:cs="Arial"/>
        </w:rPr>
      </w:pPr>
      <w:r w:rsidRPr="00B645DE">
        <w:rPr>
          <w:rFonts w:ascii="Arial" w:hAnsi="Arial" w:cs="Arial"/>
        </w:rPr>
        <w:t>Электронно-библиотечная система «</w:t>
      </w:r>
      <w:proofErr w:type="spellStart"/>
      <w:r w:rsidRPr="00B645DE">
        <w:rPr>
          <w:rFonts w:ascii="Arial" w:hAnsi="Arial" w:cs="Arial"/>
        </w:rPr>
        <w:t>Юрайт</w:t>
      </w:r>
      <w:proofErr w:type="spellEnd"/>
      <w:r w:rsidRPr="00B645DE">
        <w:rPr>
          <w:rFonts w:ascii="Arial" w:hAnsi="Arial" w:cs="Arial"/>
        </w:rPr>
        <w:t xml:space="preserve">» - </w:t>
      </w:r>
      <w:hyperlink r:id="rId10" w:history="1">
        <w:r w:rsidRPr="00B645DE">
          <w:rPr>
            <w:rStyle w:val="ab"/>
            <w:rFonts w:ascii="Arial" w:eastAsia="Cambria" w:hAnsi="Arial" w:cs="Arial"/>
            <w:color w:val="auto"/>
          </w:rPr>
          <w:t>https://urait.ru/</w:t>
        </w:r>
      </w:hyperlink>
    </w:p>
    <w:p w14:paraId="49D13F9B" w14:textId="77777777" w:rsidR="00855098" w:rsidRPr="00B645DE" w:rsidRDefault="00855098" w:rsidP="0085509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 xml:space="preserve">Электронно-библиотечная система «ZNANIUM.COM» - </w:t>
      </w:r>
      <w:hyperlink r:id="rId11" w:history="1">
        <w:r w:rsidRPr="00B645DE">
          <w:rPr>
            <w:rStyle w:val="ab"/>
            <w:rFonts w:ascii="Arial" w:eastAsia="Cambria" w:hAnsi="Arial" w:cs="Arial"/>
            <w:color w:val="auto"/>
            <w:sz w:val="24"/>
            <w:szCs w:val="24"/>
          </w:rPr>
          <w:t>https://new.znanium.com/</w:t>
        </w:r>
      </w:hyperlink>
    </w:p>
    <w:p w14:paraId="7B81EB4E" w14:textId="77777777" w:rsidR="00855098" w:rsidRPr="00B645DE" w:rsidRDefault="00855098" w:rsidP="00855098">
      <w:pPr>
        <w:spacing w:after="0" w:line="240" w:lineRule="auto"/>
        <w:ind w:left="720"/>
        <w:rPr>
          <w:rFonts w:ascii="Arial" w:eastAsia="Cambria" w:hAnsi="Arial" w:cs="Arial"/>
          <w:sz w:val="24"/>
          <w:szCs w:val="24"/>
          <w:u w:val="single"/>
        </w:rPr>
      </w:pPr>
    </w:p>
    <w:p w14:paraId="422D12E9" w14:textId="77777777" w:rsidR="00855098" w:rsidRPr="00B645DE" w:rsidRDefault="00855098" w:rsidP="00855098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Cambria" w:hAnsi="Arial" w:cs="Arial"/>
          <w:sz w:val="24"/>
          <w:szCs w:val="24"/>
        </w:rPr>
      </w:pPr>
      <w:r w:rsidRPr="00B645DE">
        <w:rPr>
          <w:rFonts w:ascii="Arial" w:eastAsia="Cambria" w:hAnsi="Arial" w:cs="Arial"/>
          <w:sz w:val="24"/>
          <w:szCs w:val="24"/>
        </w:rPr>
        <w:t xml:space="preserve">Лицензионное программное обеспечение (в соответствии с </w:t>
      </w:r>
      <w:r w:rsidRPr="00B645DE">
        <w:rPr>
          <w:rFonts w:ascii="Arial" w:eastAsia="Cambria" w:hAnsi="Arial" w:cs="Arial"/>
          <w:b/>
          <w:sz w:val="24"/>
          <w:szCs w:val="24"/>
        </w:rPr>
        <w:t>Перечнем   лицензионного программного обеспечения ТПУ)</w:t>
      </w:r>
      <w:r w:rsidRPr="00B645DE">
        <w:rPr>
          <w:rFonts w:ascii="Arial" w:eastAsia="Cambria" w:hAnsi="Arial" w:cs="Arial"/>
          <w:sz w:val="24"/>
          <w:szCs w:val="24"/>
        </w:rPr>
        <w:t>:</w:t>
      </w:r>
    </w:p>
    <w:p w14:paraId="563B4CFC" w14:textId="65E12E65" w:rsidR="00855098" w:rsidRPr="00B645DE" w:rsidRDefault="00855098" w:rsidP="0085509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645DE">
        <w:rPr>
          <w:rFonts w:ascii="Arial" w:hAnsi="Arial" w:cs="Arial"/>
          <w:sz w:val="24"/>
          <w:szCs w:val="24"/>
          <w:lang w:val="en-US"/>
        </w:rPr>
        <w:t xml:space="preserve">7-Zip; </w:t>
      </w:r>
      <w:proofErr w:type="spellStart"/>
      <w:r w:rsidRPr="00B645DE">
        <w:rPr>
          <w:rFonts w:ascii="Arial" w:hAnsi="Arial" w:cs="Arial"/>
          <w:sz w:val="24"/>
          <w:szCs w:val="24"/>
          <w:lang w:val="en-US"/>
        </w:rPr>
        <w:t>AdAstra</w:t>
      </w:r>
      <w:proofErr w:type="spellEnd"/>
      <w:r w:rsidRPr="00B645DE">
        <w:rPr>
          <w:rFonts w:ascii="Arial" w:hAnsi="Arial" w:cs="Arial"/>
          <w:sz w:val="24"/>
          <w:szCs w:val="24"/>
          <w:lang w:val="en-US"/>
        </w:rPr>
        <w:t xml:space="preserve"> Trace Mode IDE 6 Base; Adobe Acrobat Reader DC; Adobe Flash Player; </w:t>
      </w:r>
      <w:proofErr w:type="spellStart"/>
      <w:r w:rsidRPr="00B645DE">
        <w:rPr>
          <w:rFonts w:ascii="Arial" w:hAnsi="Arial" w:cs="Arial"/>
          <w:sz w:val="24"/>
          <w:szCs w:val="24"/>
          <w:lang w:val="en-US"/>
        </w:rPr>
        <w:t>AkelPad</w:t>
      </w:r>
      <w:proofErr w:type="spellEnd"/>
      <w:r w:rsidRPr="00B645DE">
        <w:rPr>
          <w:rFonts w:ascii="Arial" w:hAnsi="Arial" w:cs="Arial"/>
          <w:sz w:val="24"/>
          <w:szCs w:val="24"/>
          <w:lang w:val="en-US"/>
        </w:rPr>
        <w:t xml:space="preserve">; Design Science </w:t>
      </w:r>
      <w:proofErr w:type="spellStart"/>
      <w:r w:rsidRPr="00B645DE">
        <w:rPr>
          <w:rFonts w:ascii="Arial" w:hAnsi="Arial" w:cs="Arial"/>
          <w:sz w:val="24"/>
          <w:szCs w:val="24"/>
          <w:lang w:val="en-US"/>
        </w:rPr>
        <w:t>MathType</w:t>
      </w:r>
      <w:proofErr w:type="spellEnd"/>
      <w:r w:rsidRPr="00B645DE">
        <w:rPr>
          <w:rFonts w:ascii="Arial" w:hAnsi="Arial" w:cs="Arial"/>
          <w:sz w:val="24"/>
          <w:szCs w:val="24"/>
          <w:lang w:val="en-US"/>
        </w:rPr>
        <w:t xml:space="preserve"> 6.9 Lite; Document Foundation LibreOffice; DOSBox; Google Chrome; Modus </w:t>
      </w:r>
      <w:r w:rsidRPr="00B645DE">
        <w:rPr>
          <w:rFonts w:ascii="Arial" w:hAnsi="Arial" w:cs="Arial"/>
          <w:sz w:val="24"/>
          <w:szCs w:val="24"/>
        </w:rPr>
        <w:t>Модус</w:t>
      </w:r>
      <w:r w:rsidRPr="00B645D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645DE">
        <w:rPr>
          <w:rFonts w:ascii="Arial" w:hAnsi="Arial" w:cs="Arial"/>
          <w:sz w:val="24"/>
          <w:szCs w:val="24"/>
        </w:rPr>
        <w:t>демо</w:t>
      </w:r>
      <w:proofErr w:type="spellEnd"/>
      <w:r w:rsidRPr="00B645DE">
        <w:rPr>
          <w:rFonts w:ascii="Arial" w:hAnsi="Arial" w:cs="Arial"/>
          <w:sz w:val="24"/>
          <w:szCs w:val="24"/>
          <w:lang w:val="en-US"/>
        </w:rPr>
        <w:t>-</w:t>
      </w:r>
      <w:r w:rsidRPr="00B645DE">
        <w:rPr>
          <w:rFonts w:ascii="Arial" w:hAnsi="Arial" w:cs="Arial"/>
          <w:sz w:val="24"/>
          <w:szCs w:val="24"/>
        </w:rPr>
        <w:t>версия</w:t>
      </w:r>
      <w:r w:rsidRPr="00B645DE">
        <w:rPr>
          <w:rFonts w:ascii="Arial" w:hAnsi="Arial" w:cs="Arial"/>
          <w:sz w:val="24"/>
          <w:szCs w:val="24"/>
          <w:lang w:val="en-US"/>
        </w:rPr>
        <w:t xml:space="preserve">; Mozilla Firefox ESR; Notepad++; PTC Mathcad 15 Academic Floating; Top Systems T-FLEX CAD Education; TOR Coop </w:t>
      </w:r>
      <w:proofErr w:type="spellStart"/>
      <w:r w:rsidRPr="00B645DE">
        <w:rPr>
          <w:rFonts w:ascii="Arial" w:hAnsi="Arial" w:cs="Arial"/>
          <w:sz w:val="24"/>
          <w:szCs w:val="24"/>
          <w:lang w:val="en-US"/>
        </w:rPr>
        <w:t>Elcut</w:t>
      </w:r>
      <w:proofErr w:type="spellEnd"/>
      <w:r w:rsidRPr="00B645DE">
        <w:rPr>
          <w:rFonts w:ascii="Arial" w:hAnsi="Arial" w:cs="Arial"/>
          <w:sz w:val="24"/>
          <w:szCs w:val="24"/>
          <w:lang w:val="en-US"/>
        </w:rPr>
        <w:t xml:space="preserve"> Student; Tracker Software PDF-</w:t>
      </w:r>
      <w:proofErr w:type="spellStart"/>
      <w:r w:rsidRPr="00B645DE">
        <w:rPr>
          <w:rFonts w:ascii="Arial" w:hAnsi="Arial" w:cs="Arial"/>
          <w:sz w:val="24"/>
          <w:szCs w:val="24"/>
          <w:lang w:val="en-US"/>
        </w:rPr>
        <w:t>XChange</w:t>
      </w:r>
      <w:proofErr w:type="spellEnd"/>
      <w:r w:rsidRPr="00B645DE">
        <w:rPr>
          <w:rFonts w:ascii="Arial" w:hAnsi="Arial" w:cs="Arial"/>
          <w:sz w:val="24"/>
          <w:szCs w:val="24"/>
          <w:lang w:val="en-US"/>
        </w:rPr>
        <w:t xml:space="preserve"> Viewer; </w:t>
      </w:r>
      <w:proofErr w:type="spellStart"/>
      <w:r w:rsidRPr="00B645DE">
        <w:rPr>
          <w:rFonts w:ascii="Arial" w:hAnsi="Arial" w:cs="Arial"/>
          <w:sz w:val="24"/>
          <w:szCs w:val="24"/>
          <w:lang w:val="en-US"/>
        </w:rPr>
        <w:t>WinDjView</w:t>
      </w:r>
      <w:proofErr w:type="spellEnd"/>
    </w:p>
    <w:p w14:paraId="04A38125" w14:textId="77777777" w:rsidR="00CA25EC" w:rsidRPr="00B645DE" w:rsidRDefault="00CA25EC" w:rsidP="0085509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5F43DB94" w14:textId="77777777" w:rsidR="00A37D63" w:rsidRPr="00B645DE" w:rsidRDefault="00855098" w:rsidP="00A37D63">
      <w:pPr>
        <w:pStyle w:val="1"/>
        <w:numPr>
          <w:ilvl w:val="0"/>
          <w:numId w:val="21"/>
        </w:numPr>
        <w:rPr>
          <w:rFonts w:ascii="Arial" w:hAnsi="Arial" w:cs="Arial"/>
          <w:szCs w:val="24"/>
        </w:rPr>
      </w:pPr>
      <w:r w:rsidRPr="00B645DE">
        <w:rPr>
          <w:rFonts w:ascii="Arial" w:hAnsi="Arial" w:cs="Arial"/>
          <w:szCs w:val="24"/>
        </w:rPr>
        <w:t xml:space="preserve">Особые требования к материально-техническому обеспечению </w:t>
      </w:r>
    </w:p>
    <w:p w14:paraId="47798D69" w14:textId="363D0DB6" w:rsidR="00855098" w:rsidRPr="00B645DE" w:rsidRDefault="00A37D63" w:rsidP="00A37D63">
      <w:pPr>
        <w:pStyle w:val="1"/>
        <w:ind w:left="720" w:hanging="720"/>
        <w:rPr>
          <w:rFonts w:ascii="Arial" w:hAnsi="Arial" w:cs="Arial"/>
          <w:szCs w:val="24"/>
        </w:rPr>
      </w:pPr>
      <w:r w:rsidRPr="00B645DE">
        <w:rPr>
          <w:rFonts w:ascii="Arial" w:hAnsi="Arial" w:cs="Arial"/>
          <w:szCs w:val="24"/>
        </w:rPr>
        <w:t>научного компонента</w:t>
      </w:r>
    </w:p>
    <w:p w14:paraId="1D32DCD9" w14:textId="4133382D" w:rsidR="00855098" w:rsidRPr="00B645DE" w:rsidRDefault="00915D45" w:rsidP="00855098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</w:rPr>
      </w:pPr>
      <w:r w:rsidRPr="00B645DE">
        <w:rPr>
          <w:rFonts w:ascii="Arial" w:hAnsi="Arial" w:cs="Arial"/>
          <w:sz w:val="24"/>
          <w:szCs w:val="24"/>
        </w:rPr>
        <w:t>В</w:t>
      </w:r>
      <w:r w:rsidR="00855098" w:rsidRPr="00B645DE">
        <w:rPr>
          <w:rFonts w:ascii="Arial" w:hAnsi="Arial" w:cs="Arial"/>
          <w:sz w:val="24"/>
          <w:szCs w:val="24"/>
        </w:rPr>
        <w:t xml:space="preserve"> процессе </w:t>
      </w:r>
      <w:r w:rsidRPr="00B645DE">
        <w:rPr>
          <w:rFonts w:ascii="Arial" w:hAnsi="Arial" w:cs="Arial"/>
          <w:sz w:val="24"/>
          <w:szCs w:val="24"/>
        </w:rPr>
        <w:t xml:space="preserve">проведения научных исследований </w:t>
      </w:r>
      <w:r w:rsidR="00855098" w:rsidRPr="00B645DE">
        <w:rPr>
          <w:rFonts w:ascii="Arial" w:hAnsi="Arial" w:cs="Arial"/>
          <w:sz w:val="24"/>
          <w:szCs w:val="24"/>
        </w:rPr>
        <w:t>используется сле</w:t>
      </w:r>
      <w:r w:rsidRPr="00B645DE">
        <w:rPr>
          <w:rFonts w:ascii="Arial" w:hAnsi="Arial" w:cs="Arial"/>
          <w:sz w:val="24"/>
          <w:szCs w:val="24"/>
        </w:rPr>
        <w:t>дующее оборудование</w:t>
      </w:r>
      <w:r w:rsidR="00855098" w:rsidRPr="00B645DE">
        <w:rPr>
          <w:rFonts w:ascii="Arial" w:hAnsi="Arial" w:cs="Arial"/>
          <w:sz w:val="24"/>
          <w:szCs w:val="24"/>
        </w:rPr>
        <w:t>:</w:t>
      </w:r>
    </w:p>
    <w:p w14:paraId="15E6C3CC" w14:textId="77777777" w:rsidR="00A37D63" w:rsidRPr="00B645DE" w:rsidRDefault="00A37D63" w:rsidP="00855098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</w:rPr>
      </w:pPr>
    </w:p>
    <w:tbl>
      <w:tblPr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148"/>
        <w:gridCol w:w="5528"/>
      </w:tblGrid>
      <w:tr w:rsidR="00855098" w:rsidRPr="00B645DE" w14:paraId="3294FDFF" w14:textId="77777777" w:rsidTr="00CA25EC">
        <w:trPr>
          <w:trHeight w:val="2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hideMark/>
          </w:tcPr>
          <w:p w14:paraId="434F334B" w14:textId="77777777" w:rsidR="00855098" w:rsidRPr="00B645DE" w:rsidRDefault="00855098" w:rsidP="008550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bidi="en-US"/>
              </w:rPr>
            </w:pPr>
            <w:r w:rsidRPr="00B645DE">
              <w:rPr>
                <w:rFonts w:ascii="Arial" w:eastAsia="Calibri" w:hAnsi="Arial" w:cs="Arial"/>
                <w:b/>
                <w:lang w:bidi="en-US"/>
              </w:rPr>
              <w:t>№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hideMark/>
          </w:tcPr>
          <w:p w14:paraId="506FA281" w14:textId="77777777" w:rsidR="00855098" w:rsidRPr="00B645DE" w:rsidRDefault="00855098" w:rsidP="008550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bidi="en-US"/>
              </w:rPr>
            </w:pPr>
            <w:r w:rsidRPr="00B645DE">
              <w:rPr>
                <w:rFonts w:ascii="Arial" w:eastAsia="Calibri" w:hAnsi="Arial" w:cs="Arial"/>
                <w:b/>
                <w:lang w:bidi="en-US"/>
              </w:rPr>
              <w:t xml:space="preserve">Наименование специальных </w:t>
            </w:r>
          </w:p>
          <w:p w14:paraId="65BA1C08" w14:textId="77777777" w:rsidR="00855098" w:rsidRPr="00B645DE" w:rsidRDefault="00855098" w:rsidP="008550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bidi="en-US"/>
              </w:rPr>
            </w:pPr>
            <w:r w:rsidRPr="00B645DE">
              <w:rPr>
                <w:rFonts w:ascii="Arial" w:eastAsia="Calibri" w:hAnsi="Arial" w:cs="Arial"/>
                <w:b/>
                <w:lang w:bidi="en-US"/>
              </w:rPr>
              <w:t>помещений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hideMark/>
          </w:tcPr>
          <w:p w14:paraId="2FD251B3" w14:textId="77777777" w:rsidR="00855098" w:rsidRPr="00B645DE" w:rsidRDefault="00855098" w:rsidP="00855098">
            <w:pPr>
              <w:pStyle w:val="13"/>
              <w:rPr>
                <w:rFonts w:ascii="Arial" w:eastAsia="Calibri" w:hAnsi="Arial" w:cs="Arial"/>
                <w:szCs w:val="22"/>
                <w:lang w:eastAsia="en-US" w:bidi="en-US"/>
              </w:rPr>
            </w:pPr>
            <w:r w:rsidRPr="00B645DE">
              <w:rPr>
                <w:rFonts w:ascii="Arial" w:eastAsia="Calibri" w:hAnsi="Arial" w:cs="Arial"/>
                <w:szCs w:val="22"/>
                <w:lang w:eastAsia="en-US" w:bidi="en-US"/>
              </w:rPr>
              <w:t>Наименование оборудования</w:t>
            </w:r>
          </w:p>
        </w:tc>
      </w:tr>
      <w:tr w:rsidR="00915D45" w:rsidRPr="002B4913" w14:paraId="3F95B578" w14:textId="77777777" w:rsidTr="00CA2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DB6F" w14:textId="77777777" w:rsidR="00855098" w:rsidRPr="00B645DE" w:rsidRDefault="00855098" w:rsidP="00855098">
            <w:pPr>
              <w:numPr>
                <w:ilvl w:val="0"/>
                <w:numId w:val="18"/>
              </w:numPr>
              <w:autoSpaceDN w:val="0"/>
              <w:spacing w:after="0" w:line="240" w:lineRule="auto"/>
              <w:ind w:left="175" w:firstLine="0"/>
              <w:jc w:val="both"/>
              <w:rPr>
                <w:rFonts w:ascii="Arial" w:eastAsia="Calibri" w:hAnsi="Arial" w:cs="Arial"/>
                <w:lang w:bidi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C3C7" w14:textId="77777777" w:rsidR="00855098" w:rsidRDefault="002B4913" w:rsidP="003A1400">
            <w:pPr>
              <w:spacing w:after="0" w:line="240" w:lineRule="auto"/>
              <w:rPr>
                <w:rFonts w:ascii="Arial" w:hAnsi="Arial" w:cs="Arial"/>
              </w:rPr>
            </w:pPr>
            <w:r w:rsidRPr="002B4913">
              <w:rPr>
                <w:rFonts w:ascii="Arial" w:hAnsi="Arial" w:cs="Arial"/>
              </w:rPr>
              <w:t xml:space="preserve">Аудитория для проведения учебных занятий всех типов, курсового проектирования, консультаций, текущего контроля и промежуточной аттестации   </w:t>
            </w:r>
          </w:p>
          <w:p w14:paraId="3E61A182" w14:textId="795E4FA6" w:rsidR="002B4913" w:rsidRPr="00B645DE" w:rsidRDefault="002B4913" w:rsidP="003A1400">
            <w:pPr>
              <w:spacing w:after="0" w:line="240" w:lineRule="auto"/>
              <w:rPr>
                <w:rFonts w:ascii="Arial" w:eastAsia="Calibri" w:hAnsi="Arial" w:cs="Arial"/>
                <w:lang w:bidi="en-US"/>
              </w:rPr>
            </w:pPr>
            <w:r w:rsidRPr="002B4913">
              <w:rPr>
                <w:rFonts w:ascii="Arial" w:eastAsia="Calibri" w:hAnsi="Arial" w:cs="Arial"/>
                <w:lang w:bidi="en-US"/>
              </w:rPr>
              <w:t>634028 г. Томская область, Томск, Тимакова улица,12, 235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F71D" w14:textId="25439E75" w:rsidR="002B4913" w:rsidRPr="002B4913" w:rsidRDefault="00AD49B9" w:rsidP="002B4913">
            <w:pPr>
              <w:pStyle w:val="ad"/>
              <w:tabs>
                <w:tab w:val="left" w:pos="708"/>
              </w:tabs>
              <w:spacing w:after="0"/>
              <w:ind w:left="0" w:right="-1"/>
              <w:jc w:val="both"/>
              <w:rPr>
                <w:rFonts w:eastAsia="Calibri"/>
                <w:sz w:val="22"/>
                <w:szCs w:val="22"/>
                <w:lang w:bidi="en-US"/>
              </w:rPr>
            </w:pPr>
            <w:r>
              <w:rPr>
                <w:rFonts w:eastAsia="Calibri"/>
                <w:sz w:val="22"/>
                <w:szCs w:val="22"/>
                <w:lang w:bidi="en-US"/>
              </w:rPr>
              <w:t>К</w:t>
            </w:r>
            <w:r w:rsidR="002B4913" w:rsidRPr="002B4913">
              <w:rPr>
                <w:rFonts w:eastAsia="Calibri"/>
                <w:sz w:val="22"/>
                <w:szCs w:val="22"/>
                <w:lang w:bidi="en-US"/>
              </w:rPr>
              <w:t xml:space="preserve">омпьютер- 1 шт., проектор – 1 шт., экран – 1 шт. </w:t>
            </w:r>
          </w:p>
          <w:p w14:paraId="6FCDF996" w14:textId="788D517A" w:rsidR="002B4913" w:rsidRPr="00FE3A71" w:rsidRDefault="002B4913" w:rsidP="002B4913">
            <w:pPr>
              <w:pStyle w:val="ad"/>
              <w:tabs>
                <w:tab w:val="left" w:pos="708"/>
              </w:tabs>
              <w:spacing w:after="0"/>
              <w:ind w:left="0" w:right="-1"/>
              <w:jc w:val="both"/>
              <w:rPr>
                <w:rFonts w:eastAsia="Calibri"/>
                <w:sz w:val="22"/>
                <w:szCs w:val="22"/>
                <w:lang w:bidi="en-US"/>
              </w:rPr>
            </w:pPr>
            <w:r w:rsidRPr="002B4913">
              <w:rPr>
                <w:rFonts w:eastAsia="Calibri"/>
                <w:sz w:val="22"/>
                <w:szCs w:val="22"/>
                <w:lang w:bidi="en-US"/>
              </w:rPr>
              <w:t>Комплект учебной мебели на 30 посадочных мест</w:t>
            </w:r>
            <w:r w:rsidR="00FE3A71" w:rsidRPr="00FE3A71">
              <w:rPr>
                <w:rFonts w:eastAsia="Calibri"/>
                <w:sz w:val="22"/>
                <w:szCs w:val="22"/>
                <w:lang w:bidi="en-US"/>
              </w:rPr>
              <w:t>.</w:t>
            </w:r>
          </w:p>
          <w:p w14:paraId="6EAEB654" w14:textId="5FD84979" w:rsidR="00855098" w:rsidRPr="00A37FCE" w:rsidRDefault="00855098" w:rsidP="002B4913">
            <w:pPr>
              <w:pStyle w:val="ad"/>
              <w:tabs>
                <w:tab w:val="left" w:pos="708"/>
              </w:tabs>
              <w:spacing w:after="0"/>
              <w:ind w:left="0" w:right="-1"/>
              <w:jc w:val="both"/>
              <w:rPr>
                <w:rFonts w:eastAsia="Calibri"/>
                <w:sz w:val="22"/>
                <w:szCs w:val="22"/>
                <w:lang w:bidi="en-US"/>
              </w:rPr>
            </w:pPr>
          </w:p>
        </w:tc>
      </w:tr>
      <w:tr w:rsidR="00915D45" w:rsidRPr="00B645DE" w14:paraId="01AE49E4" w14:textId="77777777" w:rsidTr="002B49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874B" w14:textId="77777777" w:rsidR="00855098" w:rsidRPr="00A37FCE" w:rsidRDefault="00855098" w:rsidP="00855098">
            <w:pPr>
              <w:numPr>
                <w:ilvl w:val="0"/>
                <w:numId w:val="18"/>
              </w:numPr>
              <w:autoSpaceDN w:val="0"/>
              <w:spacing w:after="0" w:line="240" w:lineRule="auto"/>
              <w:ind w:left="175" w:firstLine="0"/>
              <w:jc w:val="both"/>
              <w:rPr>
                <w:rFonts w:ascii="Arial" w:eastAsia="Calibri" w:hAnsi="Arial" w:cs="Arial"/>
                <w:lang w:bidi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9ACF" w14:textId="0C5D33A8" w:rsidR="00855098" w:rsidRPr="00B645DE" w:rsidRDefault="002B4913" w:rsidP="00855098">
            <w:pPr>
              <w:spacing w:after="0" w:line="240" w:lineRule="auto"/>
              <w:rPr>
                <w:rFonts w:ascii="Arial" w:eastAsia="Calibri" w:hAnsi="Arial" w:cs="Arial"/>
                <w:lang w:bidi="en-US"/>
              </w:rPr>
            </w:pPr>
            <w:r w:rsidRPr="002B4913">
              <w:rPr>
                <w:rFonts w:ascii="Arial" w:eastAsia="Calibri" w:hAnsi="Arial" w:cs="Arial"/>
                <w:lang w:bidi="en-US"/>
              </w:rPr>
              <w:t xml:space="preserve">Аудитория для проведения учебных занятий всех типов, курсового проектирования, консультаций, текущего </w:t>
            </w:r>
            <w:r w:rsidRPr="002B4913">
              <w:rPr>
                <w:rFonts w:ascii="Arial" w:eastAsia="Calibri" w:hAnsi="Arial" w:cs="Arial"/>
                <w:lang w:bidi="en-US"/>
              </w:rPr>
              <w:lastRenderedPageBreak/>
              <w:t>контроля и промежуточной аттестации (учебная лаборатория)</w:t>
            </w:r>
            <w:r>
              <w:rPr>
                <w:rFonts w:ascii="Arial" w:eastAsia="Calibri" w:hAnsi="Arial" w:cs="Arial"/>
                <w:lang w:bidi="en-US"/>
              </w:rPr>
              <w:br/>
            </w:r>
            <w:r w:rsidRPr="002B4913">
              <w:rPr>
                <w:rFonts w:ascii="Arial" w:eastAsia="Calibri" w:hAnsi="Arial" w:cs="Arial"/>
                <w:lang w:bidi="en-US"/>
              </w:rPr>
              <w:t>634028 Томская область, г. Томск, Тимакова улица, 12, 250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D6D86" w14:textId="77777777" w:rsidR="002B4913" w:rsidRPr="002B4913" w:rsidRDefault="002B4913" w:rsidP="002B4913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2B4913">
              <w:rPr>
                <w:rFonts w:ascii="Arial" w:hAnsi="Arial" w:cs="Arial"/>
              </w:rPr>
              <w:lastRenderedPageBreak/>
              <w:t xml:space="preserve">Комплект учебной мебели на 13 посадочных </w:t>
            </w:r>
            <w:proofErr w:type="spellStart"/>
            <w:proofErr w:type="gramStart"/>
            <w:r w:rsidRPr="002B4913">
              <w:rPr>
                <w:rFonts w:ascii="Arial" w:hAnsi="Arial" w:cs="Arial"/>
              </w:rPr>
              <w:t>мест;Шкаф</w:t>
            </w:r>
            <w:proofErr w:type="spellEnd"/>
            <w:proofErr w:type="gramEnd"/>
            <w:r w:rsidRPr="002B4913">
              <w:rPr>
                <w:rFonts w:ascii="Arial" w:hAnsi="Arial" w:cs="Arial"/>
              </w:rPr>
              <w:t xml:space="preserve"> для документов - 3 </w:t>
            </w:r>
            <w:proofErr w:type="spellStart"/>
            <w:r w:rsidRPr="002B4913">
              <w:rPr>
                <w:rFonts w:ascii="Arial" w:hAnsi="Arial" w:cs="Arial"/>
              </w:rPr>
              <w:t>шт.;Полка</w:t>
            </w:r>
            <w:proofErr w:type="spellEnd"/>
            <w:r w:rsidRPr="002B4913">
              <w:rPr>
                <w:rFonts w:ascii="Arial" w:hAnsi="Arial" w:cs="Arial"/>
              </w:rPr>
              <w:t xml:space="preserve"> - 8 шт.;</w:t>
            </w:r>
          </w:p>
          <w:p w14:paraId="08EF972F" w14:textId="607BAE41" w:rsidR="002B4913" w:rsidRPr="002B4913" w:rsidRDefault="002B4913" w:rsidP="002B4913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2B4913">
              <w:rPr>
                <w:rFonts w:ascii="Arial" w:hAnsi="Arial" w:cs="Arial"/>
              </w:rPr>
              <w:t xml:space="preserve">Экран </w:t>
            </w:r>
            <w:proofErr w:type="spellStart"/>
            <w:r w:rsidRPr="002B4913">
              <w:rPr>
                <w:rFonts w:ascii="Arial" w:hAnsi="Arial" w:cs="Arial"/>
              </w:rPr>
              <w:t>Projecta</w:t>
            </w:r>
            <w:proofErr w:type="spellEnd"/>
            <w:r w:rsidRPr="002B4913">
              <w:rPr>
                <w:rFonts w:ascii="Arial" w:hAnsi="Arial" w:cs="Arial"/>
              </w:rPr>
              <w:t xml:space="preserve"> </w:t>
            </w:r>
            <w:proofErr w:type="spellStart"/>
            <w:r w:rsidRPr="002B4913">
              <w:rPr>
                <w:rFonts w:ascii="Arial" w:hAnsi="Arial" w:cs="Arial"/>
              </w:rPr>
              <w:t>Compact</w:t>
            </w:r>
            <w:proofErr w:type="spellEnd"/>
            <w:r w:rsidRPr="002B4913">
              <w:rPr>
                <w:rFonts w:ascii="Arial" w:hAnsi="Arial" w:cs="Arial"/>
              </w:rPr>
              <w:t xml:space="preserve"> </w:t>
            </w:r>
            <w:proofErr w:type="spellStart"/>
            <w:r w:rsidRPr="002B4913">
              <w:rPr>
                <w:rFonts w:ascii="Arial" w:hAnsi="Arial" w:cs="Arial"/>
              </w:rPr>
              <w:t>Electrol</w:t>
            </w:r>
            <w:proofErr w:type="spellEnd"/>
            <w:r w:rsidRPr="002B4913">
              <w:rPr>
                <w:rFonts w:ascii="Arial" w:hAnsi="Arial" w:cs="Arial"/>
              </w:rPr>
              <w:t xml:space="preserve"> 113" 183х240 - 1 </w:t>
            </w:r>
            <w:proofErr w:type="spellStart"/>
            <w:proofErr w:type="gramStart"/>
            <w:r w:rsidRPr="002B4913">
              <w:rPr>
                <w:rFonts w:ascii="Arial" w:hAnsi="Arial" w:cs="Arial"/>
              </w:rPr>
              <w:t>шт.;Макет</w:t>
            </w:r>
            <w:proofErr w:type="spellEnd"/>
            <w:proofErr w:type="gramEnd"/>
            <w:r w:rsidRPr="002B4913">
              <w:rPr>
                <w:rFonts w:ascii="Arial" w:hAnsi="Arial" w:cs="Arial"/>
              </w:rPr>
              <w:t xml:space="preserve"> оптической системы полупроводникового осветительного прибора - 1 </w:t>
            </w:r>
            <w:proofErr w:type="spellStart"/>
            <w:r w:rsidRPr="002B4913">
              <w:rPr>
                <w:rFonts w:ascii="Arial" w:hAnsi="Arial" w:cs="Arial"/>
              </w:rPr>
              <w:lastRenderedPageBreak/>
              <w:t>шт.;Учебно-лабораторное</w:t>
            </w:r>
            <w:proofErr w:type="spellEnd"/>
            <w:r w:rsidRPr="002B4913">
              <w:rPr>
                <w:rFonts w:ascii="Arial" w:hAnsi="Arial" w:cs="Arial"/>
              </w:rPr>
              <w:t xml:space="preserve"> оборудование Стенд "Энергосбережение в системах электрического освещения ЭССЭО2-С-Р" - 2 шт.</w:t>
            </w:r>
          </w:p>
          <w:p w14:paraId="1F14F2AB" w14:textId="44A74393" w:rsidR="00855098" w:rsidRPr="00B645DE" w:rsidRDefault="00855098" w:rsidP="002B4913">
            <w:pPr>
              <w:spacing w:after="0" w:line="240" w:lineRule="auto"/>
              <w:ind w:right="57"/>
              <w:jc w:val="both"/>
              <w:rPr>
                <w:rFonts w:ascii="Arial" w:eastAsia="Calibri" w:hAnsi="Arial" w:cs="Arial"/>
                <w:lang w:bidi="en-US"/>
              </w:rPr>
            </w:pPr>
          </w:p>
        </w:tc>
      </w:tr>
      <w:tr w:rsidR="00AE4DF8" w:rsidRPr="00B645DE" w14:paraId="3FC56C13" w14:textId="77777777" w:rsidTr="002B49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667B" w14:textId="77777777" w:rsidR="00AE4DF8" w:rsidRPr="00A37FCE" w:rsidRDefault="00AE4DF8" w:rsidP="00855098">
            <w:pPr>
              <w:numPr>
                <w:ilvl w:val="0"/>
                <w:numId w:val="18"/>
              </w:numPr>
              <w:autoSpaceDN w:val="0"/>
              <w:spacing w:after="0" w:line="240" w:lineRule="auto"/>
              <w:ind w:left="175" w:firstLine="0"/>
              <w:jc w:val="both"/>
              <w:rPr>
                <w:rFonts w:ascii="Arial" w:eastAsia="Calibri" w:hAnsi="Arial" w:cs="Arial"/>
                <w:lang w:bidi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316E" w14:textId="77777777" w:rsidR="00AE4DF8" w:rsidRPr="00AE4DF8" w:rsidRDefault="00AE4DF8" w:rsidP="00AE4DF8">
            <w:pPr>
              <w:spacing w:after="0" w:line="240" w:lineRule="auto"/>
              <w:rPr>
                <w:rFonts w:ascii="Arial" w:eastAsia="Calibri" w:hAnsi="Arial" w:cs="Arial"/>
                <w:lang w:bidi="en-US"/>
              </w:rPr>
            </w:pPr>
            <w:r w:rsidRPr="00AE4DF8">
              <w:rPr>
                <w:rFonts w:ascii="Arial" w:eastAsia="Calibri" w:hAnsi="Arial" w:cs="Arial"/>
                <w:lang w:bidi="en-US"/>
              </w:rPr>
              <w:t>Помещение для проведения</w:t>
            </w:r>
          </w:p>
          <w:p w14:paraId="67CC37ED" w14:textId="77777777" w:rsidR="00AE4DF8" w:rsidRPr="00AE4DF8" w:rsidRDefault="00AE4DF8" w:rsidP="00AE4DF8">
            <w:pPr>
              <w:spacing w:after="0" w:line="240" w:lineRule="auto"/>
              <w:rPr>
                <w:rFonts w:ascii="Arial" w:eastAsia="Calibri" w:hAnsi="Arial" w:cs="Arial"/>
                <w:lang w:bidi="en-US"/>
              </w:rPr>
            </w:pPr>
            <w:r w:rsidRPr="00AE4DF8">
              <w:rPr>
                <w:rFonts w:ascii="Arial" w:eastAsia="Calibri" w:hAnsi="Arial" w:cs="Arial"/>
                <w:lang w:bidi="en-US"/>
              </w:rPr>
              <w:t>лабораторных занятий</w:t>
            </w:r>
          </w:p>
          <w:p w14:paraId="208A7FC0" w14:textId="77777777" w:rsidR="00AE4DF8" w:rsidRPr="00AE4DF8" w:rsidRDefault="00AE4DF8" w:rsidP="00AE4DF8">
            <w:pPr>
              <w:spacing w:after="0" w:line="240" w:lineRule="auto"/>
              <w:rPr>
                <w:rFonts w:ascii="Arial" w:eastAsia="Calibri" w:hAnsi="Arial" w:cs="Arial"/>
                <w:lang w:bidi="en-US"/>
              </w:rPr>
            </w:pPr>
            <w:r w:rsidRPr="00AE4DF8">
              <w:rPr>
                <w:rFonts w:ascii="Arial" w:eastAsia="Calibri" w:hAnsi="Arial" w:cs="Arial"/>
                <w:lang w:bidi="en-US"/>
              </w:rPr>
              <w:t>634028 Томская область, г.</w:t>
            </w:r>
          </w:p>
          <w:p w14:paraId="7C53BDDD" w14:textId="77777777" w:rsidR="00AE4DF8" w:rsidRPr="00AE4DF8" w:rsidRDefault="00AE4DF8" w:rsidP="00AE4DF8">
            <w:pPr>
              <w:spacing w:after="0" w:line="240" w:lineRule="auto"/>
              <w:rPr>
                <w:rFonts w:ascii="Arial" w:eastAsia="Calibri" w:hAnsi="Arial" w:cs="Arial"/>
                <w:lang w:bidi="en-US"/>
              </w:rPr>
            </w:pPr>
            <w:r w:rsidRPr="00AE4DF8">
              <w:rPr>
                <w:rFonts w:ascii="Arial" w:eastAsia="Calibri" w:hAnsi="Arial" w:cs="Arial"/>
                <w:lang w:bidi="en-US"/>
              </w:rPr>
              <w:t>Томск, Тимакова улица, 12,</w:t>
            </w:r>
          </w:p>
          <w:p w14:paraId="33A7D4AD" w14:textId="77777777" w:rsidR="00AE4DF8" w:rsidRPr="00AE4DF8" w:rsidRDefault="00AE4DF8" w:rsidP="00AE4DF8">
            <w:pPr>
              <w:spacing w:after="0" w:line="240" w:lineRule="auto"/>
              <w:rPr>
                <w:rFonts w:ascii="Arial" w:eastAsia="Calibri" w:hAnsi="Arial" w:cs="Arial"/>
                <w:lang w:bidi="en-US"/>
              </w:rPr>
            </w:pPr>
            <w:r w:rsidRPr="00AE4DF8">
              <w:rPr>
                <w:rFonts w:ascii="Arial" w:eastAsia="Calibri" w:hAnsi="Arial" w:cs="Arial"/>
                <w:lang w:bidi="en-US"/>
              </w:rPr>
              <w:t>корпус 16В, учебная</w:t>
            </w:r>
          </w:p>
          <w:p w14:paraId="64836F06" w14:textId="4896C165" w:rsidR="00AE4DF8" w:rsidRPr="002B4913" w:rsidRDefault="00AE4DF8" w:rsidP="00AE4DF8">
            <w:pPr>
              <w:spacing w:after="0" w:line="240" w:lineRule="auto"/>
              <w:rPr>
                <w:rFonts w:ascii="Arial" w:eastAsia="Calibri" w:hAnsi="Arial" w:cs="Arial"/>
                <w:lang w:bidi="en-US"/>
              </w:rPr>
            </w:pPr>
            <w:r w:rsidRPr="00AE4DF8">
              <w:rPr>
                <w:rFonts w:ascii="Arial" w:eastAsia="Calibri" w:hAnsi="Arial" w:cs="Arial"/>
                <w:lang w:bidi="en-US"/>
              </w:rPr>
              <w:t>аудитория 248Б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57F8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1.Монохроматор МУМ (1шт.)</w:t>
            </w:r>
          </w:p>
          <w:p w14:paraId="07358550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2.Монохроматор УМ-2 (1шт.)</w:t>
            </w:r>
          </w:p>
          <w:p w14:paraId="2B47F4BA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 xml:space="preserve">3.Линейный источник питания </w:t>
            </w:r>
            <w:proofErr w:type="spellStart"/>
            <w:r w:rsidRPr="00AE4DF8">
              <w:rPr>
                <w:rFonts w:ascii="Arial" w:hAnsi="Arial" w:cs="Arial"/>
              </w:rPr>
              <w:t>Union</w:t>
            </w:r>
            <w:proofErr w:type="spellEnd"/>
            <w:r w:rsidRPr="00AE4DF8">
              <w:rPr>
                <w:rFonts w:ascii="Arial" w:hAnsi="Arial" w:cs="Arial"/>
              </w:rPr>
              <w:t xml:space="preserve"> TEST UT6005ED;0-60V-5A</w:t>
            </w:r>
          </w:p>
          <w:p w14:paraId="028452EC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(1 шт.)</w:t>
            </w:r>
          </w:p>
          <w:p w14:paraId="296DE8EC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4. Люксметр ТКА-ЛЮКС (1 шт.)</w:t>
            </w:r>
          </w:p>
          <w:p w14:paraId="788D809F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5.Фотоприемное устройство на основе ПЗС-линейки (1 шт.)</w:t>
            </w:r>
          </w:p>
          <w:p w14:paraId="678C5144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6.Система визуализации БВО-3 МП (2 шт.)</w:t>
            </w:r>
          </w:p>
          <w:p w14:paraId="0D168123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 xml:space="preserve">7.Калибровочный </w:t>
            </w:r>
            <w:proofErr w:type="spellStart"/>
            <w:r w:rsidRPr="00AE4DF8">
              <w:rPr>
                <w:rFonts w:ascii="Arial" w:hAnsi="Arial" w:cs="Arial"/>
              </w:rPr>
              <w:t>люксометр</w:t>
            </w:r>
            <w:proofErr w:type="spellEnd"/>
            <w:r w:rsidRPr="00AE4DF8">
              <w:rPr>
                <w:rFonts w:ascii="Arial" w:hAnsi="Arial" w:cs="Arial"/>
              </w:rPr>
              <w:t xml:space="preserve"> "ТКА-Люкс/Эталон" (2 шт.)</w:t>
            </w:r>
          </w:p>
          <w:p w14:paraId="3364D09E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8.Источник постоянного тока PSS-3203 (1 шт.)</w:t>
            </w:r>
          </w:p>
          <w:p w14:paraId="3DA3FA04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 xml:space="preserve">9.Лабораторный </w:t>
            </w:r>
            <w:proofErr w:type="spellStart"/>
            <w:r w:rsidRPr="00AE4DF8">
              <w:rPr>
                <w:rFonts w:ascii="Arial" w:hAnsi="Arial" w:cs="Arial"/>
              </w:rPr>
              <w:t>спектроколориметр</w:t>
            </w:r>
            <w:proofErr w:type="spellEnd"/>
            <w:r w:rsidRPr="00AE4DF8">
              <w:rPr>
                <w:rFonts w:ascii="Arial" w:hAnsi="Arial" w:cs="Arial"/>
              </w:rPr>
              <w:t xml:space="preserve"> ТКА-ВД 01(2 шт.)</w:t>
            </w:r>
          </w:p>
          <w:p w14:paraId="56BB4345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10.Мультиметр APPA 67 (2 шт.)</w:t>
            </w:r>
          </w:p>
          <w:p w14:paraId="69108368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11.Программируемый линейный трехканальный источник</w:t>
            </w:r>
          </w:p>
          <w:p w14:paraId="398E28B7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питания GPD-73303S (2 шт.)</w:t>
            </w:r>
          </w:p>
          <w:p w14:paraId="1DBCB898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12.Фотометр (2 шт.)</w:t>
            </w:r>
          </w:p>
          <w:p w14:paraId="6C0256F7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13.Фотоприемный модуль Н5773-04 (2 шт.)</w:t>
            </w:r>
          </w:p>
          <w:p w14:paraId="30CF20F7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14.Вольтметр универсальный "GDM-78255A" (1 шт.)</w:t>
            </w:r>
          </w:p>
          <w:p w14:paraId="1530787A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15.Вольтметр универсальный В7-78/1(1 шт.)</w:t>
            </w:r>
          </w:p>
          <w:p w14:paraId="7F8AA480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16.Гониометр (1 шт.)</w:t>
            </w:r>
          </w:p>
          <w:p w14:paraId="04D5CDF2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17.Гониометр Г 5 (1 шт.)</w:t>
            </w:r>
          </w:p>
          <w:p w14:paraId="194A71BE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18.Гониометр ГС-5 (1 шт.)</w:t>
            </w:r>
          </w:p>
          <w:p w14:paraId="57FA3BAC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 xml:space="preserve">19.Дальномер лазерный </w:t>
            </w:r>
            <w:proofErr w:type="spellStart"/>
            <w:r w:rsidRPr="00AE4DF8">
              <w:rPr>
                <w:rFonts w:ascii="Arial" w:hAnsi="Arial" w:cs="Arial"/>
              </w:rPr>
              <w:t>Disto</w:t>
            </w:r>
            <w:proofErr w:type="spellEnd"/>
            <w:r w:rsidRPr="00AE4DF8">
              <w:rPr>
                <w:rFonts w:ascii="Arial" w:hAnsi="Arial" w:cs="Arial"/>
              </w:rPr>
              <w:t xml:space="preserve"> A5 (1 шт.)</w:t>
            </w:r>
          </w:p>
          <w:p w14:paraId="35D0116C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20.Измеритель мощности GPM-8212 (1 шт.)</w:t>
            </w:r>
          </w:p>
          <w:p w14:paraId="0A393135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21.Интеферометр Т-4 (1 шт.)</w:t>
            </w:r>
          </w:p>
          <w:p w14:paraId="4F2170FB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22.Источник переменного тока APS-9301(1 шт.)</w:t>
            </w:r>
          </w:p>
          <w:p w14:paraId="50F825E6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23.Источник переменного тока АРS-9301 GW (1 шт.)</w:t>
            </w:r>
          </w:p>
          <w:p w14:paraId="5AD2C4CA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24.Источник питания GW CPR-73520HD (1 шт.)</w:t>
            </w:r>
          </w:p>
          <w:p w14:paraId="62D46A39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25.Источник постоянного тока GPR-25H30D (1 шт.)</w:t>
            </w:r>
          </w:p>
          <w:p w14:paraId="09FBFBAE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26.Калиброванный спектрофотометр для высокоскоростных</w:t>
            </w:r>
          </w:p>
          <w:p w14:paraId="22F2F610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измерений AvaSpec-3648-USB2(1 шт.)</w:t>
            </w:r>
          </w:p>
          <w:p w14:paraId="5DD691F6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27.Лейкометр (1 шт.)</w:t>
            </w:r>
          </w:p>
          <w:p w14:paraId="0BAA7585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28.Люксометр "Аргус-01" (1 шт.)</w:t>
            </w:r>
          </w:p>
          <w:p w14:paraId="256B190E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29.Осциллограф WJ 314 (1 шт.)</w:t>
            </w:r>
          </w:p>
          <w:p w14:paraId="18ACE83C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30.Прецизионный измеритель/высокостабильный источник</w:t>
            </w:r>
          </w:p>
          <w:p w14:paraId="3C55F77A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питания Keithley-2420-C (1 шт.)</w:t>
            </w:r>
          </w:p>
          <w:p w14:paraId="4903C735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31.Прибор ДРГЗ-02 (1 шт.)</w:t>
            </w:r>
          </w:p>
          <w:p w14:paraId="367BC9FE" w14:textId="77777777" w:rsid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32.Прибор УПИП-60 (1 шт.)</w:t>
            </w:r>
          </w:p>
          <w:p w14:paraId="27C45270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33.Свечемер СМИ (1 шт.)</w:t>
            </w:r>
          </w:p>
          <w:p w14:paraId="319B5A9F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34.Скамья оптическая ОСК-29 А (1 шт.)</w:t>
            </w:r>
          </w:p>
          <w:p w14:paraId="2FF047A0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35.Спектрофотометр ИСП-51 (1 шт.)</w:t>
            </w:r>
          </w:p>
          <w:p w14:paraId="2FF89201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36.Спектрофотометр СФ-46 (1 шт.)</w:t>
            </w:r>
          </w:p>
          <w:p w14:paraId="6E05F1C6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37.Специализированный научно-лабораторный комплекс для</w:t>
            </w:r>
          </w:p>
          <w:p w14:paraId="751928B8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lastRenderedPageBreak/>
              <w:t>измерения радиометрических, электрических,</w:t>
            </w:r>
          </w:p>
          <w:p w14:paraId="613C1B58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пространственно-временных параметров светотехнических</w:t>
            </w:r>
          </w:p>
          <w:p w14:paraId="59F1EC96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устройств из светодиодов (1 шт.)</w:t>
            </w:r>
          </w:p>
          <w:p w14:paraId="310E2CBB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38.Специализированный научно-лабораторный комплекс для</w:t>
            </w:r>
          </w:p>
          <w:p w14:paraId="07D6CD8A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измерения электрических, спектрометрических,</w:t>
            </w:r>
          </w:p>
          <w:p w14:paraId="5697E52C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фотометрических и цветовых параметров светотехнических</w:t>
            </w:r>
          </w:p>
          <w:p w14:paraId="1C3FB21C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устройств (1 шт.)</w:t>
            </w:r>
          </w:p>
          <w:p w14:paraId="52A0AFF1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39.Фотометр скамья ФС-4М (1 шт.)</w:t>
            </w:r>
          </w:p>
          <w:p w14:paraId="798A8D3C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>40.Цифровой мультиметр АРРА-71 (1 шт.)</w:t>
            </w:r>
          </w:p>
          <w:p w14:paraId="53592B16" w14:textId="77777777" w:rsidR="00AE4DF8" w:rsidRPr="00AE4DF8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 xml:space="preserve">41.ЯркомерLS-100 </w:t>
            </w:r>
            <w:proofErr w:type="spellStart"/>
            <w:r w:rsidRPr="00AE4DF8">
              <w:rPr>
                <w:rFonts w:ascii="Arial" w:hAnsi="Arial" w:cs="Arial"/>
              </w:rPr>
              <w:t>KonicaMinolta</w:t>
            </w:r>
            <w:proofErr w:type="spellEnd"/>
            <w:r w:rsidRPr="00AE4DF8">
              <w:rPr>
                <w:rFonts w:ascii="Arial" w:hAnsi="Arial" w:cs="Arial"/>
              </w:rPr>
              <w:t xml:space="preserve"> (1 шт.)</w:t>
            </w:r>
          </w:p>
          <w:p w14:paraId="21471A37" w14:textId="1ED6C13D" w:rsidR="00AE4DF8" w:rsidRPr="002B4913" w:rsidRDefault="00AE4DF8" w:rsidP="00AE4DF8">
            <w:pPr>
              <w:spacing w:after="0" w:line="240" w:lineRule="auto"/>
              <w:ind w:right="57"/>
              <w:jc w:val="both"/>
              <w:rPr>
                <w:rFonts w:ascii="Arial" w:hAnsi="Arial" w:cs="Arial"/>
              </w:rPr>
            </w:pPr>
            <w:r w:rsidRPr="00AE4DF8">
              <w:rPr>
                <w:rFonts w:ascii="Arial" w:hAnsi="Arial" w:cs="Arial"/>
              </w:rPr>
              <w:t xml:space="preserve">42.Яркомер-колориметр СS-200 </w:t>
            </w:r>
            <w:proofErr w:type="spellStart"/>
            <w:r w:rsidRPr="00AE4DF8">
              <w:rPr>
                <w:rFonts w:ascii="Arial" w:hAnsi="Arial" w:cs="Arial"/>
              </w:rPr>
              <w:t>KonicaMinolta</w:t>
            </w:r>
            <w:proofErr w:type="spellEnd"/>
            <w:r w:rsidRPr="00AE4DF8">
              <w:rPr>
                <w:rFonts w:ascii="Arial" w:hAnsi="Arial" w:cs="Arial"/>
              </w:rPr>
              <w:t xml:space="preserve"> (1 шт.)</w:t>
            </w:r>
          </w:p>
        </w:tc>
      </w:tr>
    </w:tbl>
    <w:p w14:paraId="64D9A9F8" w14:textId="77777777" w:rsidR="00354F56" w:rsidRPr="00B645DE" w:rsidRDefault="00354F56" w:rsidP="00855098">
      <w:pPr>
        <w:tabs>
          <w:tab w:val="left" w:pos="3216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54F56" w:rsidRPr="00B64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885CA" w14:textId="77777777" w:rsidR="00C7457A" w:rsidRDefault="00C7457A" w:rsidP="00915D45">
      <w:pPr>
        <w:spacing w:after="0" w:line="240" w:lineRule="auto"/>
      </w:pPr>
      <w:r>
        <w:separator/>
      </w:r>
    </w:p>
  </w:endnote>
  <w:endnote w:type="continuationSeparator" w:id="0">
    <w:p w14:paraId="730EE968" w14:textId="77777777" w:rsidR="00C7457A" w:rsidRDefault="00C7457A" w:rsidP="00915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6620B" w14:textId="77777777" w:rsidR="00C7457A" w:rsidRDefault="00C7457A" w:rsidP="00915D45">
      <w:pPr>
        <w:spacing w:after="0" w:line="240" w:lineRule="auto"/>
      </w:pPr>
      <w:r>
        <w:separator/>
      </w:r>
    </w:p>
  </w:footnote>
  <w:footnote w:type="continuationSeparator" w:id="0">
    <w:p w14:paraId="70E6CFE4" w14:textId="77777777" w:rsidR="00C7457A" w:rsidRDefault="00C7457A" w:rsidP="00915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8B744290"/>
    <w:lvl w:ilvl="0">
      <w:start w:val="1"/>
      <w:numFmt w:val="bullet"/>
      <w:lvlText w:val=""/>
      <w:lvlJc w:val="left"/>
      <w:pPr>
        <w:tabs>
          <w:tab w:val="num" w:pos="3343"/>
        </w:tabs>
        <w:ind w:left="3343" w:hanging="360"/>
      </w:pPr>
      <w:rPr>
        <w:rFonts w:ascii="Symbol" w:hAnsi="Symbol" w:hint="default"/>
      </w:rPr>
    </w:lvl>
  </w:abstractNum>
  <w:abstractNum w:abstractNumId="1" w15:restartNumberingAfterBreak="0">
    <w:nsid w:val="00823A9C"/>
    <w:multiLevelType w:val="hybridMultilevel"/>
    <w:tmpl w:val="6494F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10E8"/>
    <w:multiLevelType w:val="hybridMultilevel"/>
    <w:tmpl w:val="B542468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22003EA"/>
    <w:multiLevelType w:val="hybridMultilevel"/>
    <w:tmpl w:val="ADC4C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132D2"/>
    <w:multiLevelType w:val="hybridMultilevel"/>
    <w:tmpl w:val="287A2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5285D"/>
    <w:multiLevelType w:val="hybridMultilevel"/>
    <w:tmpl w:val="7C648C50"/>
    <w:lvl w:ilvl="0" w:tplc="7230197E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65569"/>
    <w:multiLevelType w:val="multilevel"/>
    <w:tmpl w:val="B662572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358B429C"/>
    <w:multiLevelType w:val="hybridMultilevel"/>
    <w:tmpl w:val="ED5A2972"/>
    <w:lvl w:ilvl="0" w:tplc="F010418C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476E000B"/>
    <w:multiLevelType w:val="hybridMultilevel"/>
    <w:tmpl w:val="56D83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2255B"/>
    <w:multiLevelType w:val="hybridMultilevel"/>
    <w:tmpl w:val="B9E659CC"/>
    <w:lvl w:ilvl="0" w:tplc="3C2E3292">
      <w:start w:val="1"/>
      <w:numFmt w:val="decimal"/>
      <w:lvlText w:val="%1."/>
      <w:lvlJc w:val="left"/>
      <w:pPr>
        <w:ind w:left="1346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0" w15:restartNumberingAfterBreak="0">
    <w:nsid w:val="4B7209EE"/>
    <w:multiLevelType w:val="hybridMultilevel"/>
    <w:tmpl w:val="45B0E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A39F9"/>
    <w:multiLevelType w:val="hybridMultilevel"/>
    <w:tmpl w:val="6B680F9A"/>
    <w:lvl w:ilvl="0" w:tplc="A0C2C4C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A7550"/>
    <w:multiLevelType w:val="hybridMultilevel"/>
    <w:tmpl w:val="F77632B8"/>
    <w:lvl w:ilvl="0" w:tplc="4D24E99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05056"/>
    <w:multiLevelType w:val="hybridMultilevel"/>
    <w:tmpl w:val="6EDEDA18"/>
    <w:lvl w:ilvl="0" w:tplc="5BF63E9A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63039C"/>
    <w:multiLevelType w:val="hybridMultilevel"/>
    <w:tmpl w:val="308E28E0"/>
    <w:lvl w:ilvl="0" w:tplc="CB54D6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84553"/>
    <w:multiLevelType w:val="hybridMultilevel"/>
    <w:tmpl w:val="8CD2C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74FEA"/>
    <w:multiLevelType w:val="multilevel"/>
    <w:tmpl w:val="201EA51E"/>
    <w:lvl w:ilvl="0">
      <w:start w:val="4"/>
      <w:numFmt w:val="decimal"/>
      <w:lvlText w:val="%1"/>
      <w:lvlJc w:val="left"/>
      <w:pPr>
        <w:ind w:left="644" w:hanging="360"/>
      </w:pPr>
      <w:rPr>
        <w:b/>
      </w:r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 w15:restartNumberingAfterBreak="0">
    <w:nsid w:val="765727FF"/>
    <w:multiLevelType w:val="hybridMultilevel"/>
    <w:tmpl w:val="EDF222F0"/>
    <w:lvl w:ilvl="0" w:tplc="B72E0FC2">
      <w:start w:val="1"/>
      <w:numFmt w:val="decimal"/>
      <w:lvlText w:val="%1."/>
      <w:lvlJc w:val="left"/>
      <w:pPr>
        <w:ind w:left="1346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8" w15:restartNumberingAfterBreak="0">
    <w:nsid w:val="78D900E0"/>
    <w:multiLevelType w:val="hybridMultilevel"/>
    <w:tmpl w:val="7FCC3AE2"/>
    <w:lvl w:ilvl="0" w:tplc="5BF63E9A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3D1751"/>
    <w:multiLevelType w:val="hybridMultilevel"/>
    <w:tmpl w:val="18C4567A"/>
    <w:lvl w:ilvl="0" w:tplc="21C8798E">
      <w:start w:val="1"/>
      <w:numFmt w:val="decimal"/>
      <w:lvlText w:val="%1."/>
      <w:lvlJc w:val="left"/>
      <w:pPr>
        <w:ind w:left="1346" w:hanging="360"/>
      </w:pPr>
      <w:rPr>
        <w:b w:val="0"/>
        <w:i w:val="0"/>
      </w:rPr>
    </w:lvl>
    <w:lvl w:ilvl="1" w:tplc="04190003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4"/>
  </w:num>
  <w:num w:numId="6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</w:num>
  <w:num w:numId="9">
    <w:abstractNumId w:val="10"/>
  </w:num>
  <w:num w:numId="10">
    <w:abstractNumId w:val="1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</w:num>
  <w:num w:numId="14">
    <w:abstractNumId w:val="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4"/>
  </w:num>
  <w:num w:numId="2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1E1"/>
    <w:rsid w:val="00014B55"/>
    <w:rsid w:val="00014FA8"/>
    <w:rsid w:val="00017195"/>
    <w:rsid w:val="000315CE"/>
    <w:rsid w:val="00037170"/>
    <w:rsid w:val="000376EC"/>
    <w:rsid w:val="0004360A"/>
    <w:rsid w:val="00044661"/>
    <w:rsid w:val="00090045"/>
    <w:rsid w:val="00092E8E"/>
    <w:rsid w:val="000B3EE2"/>
    <w:rsid w:val="000D1E8F"/>
    <w:rsid w:val="000D2466"/>
    <w:rsid w:val="000D58A6"/>
    <w:rsid w:val="000F1EAD"/>
    <w:rsid w:val="000F383A"/>
    <w:rsid w:val="00107633"/>
    <w:rsid w:val="00132519"/>
    <w:rsid w:val="00137E6E"/>
    <w:rsid w:val="00151A7A"/>
    <w:rsid w:val="00152B72"/>
    <w:rsid w:val="00157B6F"/>
    <w:rsid w:val="001C3AC3"/>
    <w:rsid w:val="001C44E8"/>
    <w:rsid w:val="001E6732"/>
    <w:rsid w:val="001F1F31"/>
    <w:rsid w:val="002A48EE"/>
    <w:rsid w:val="002B38C0"/>
    <w:rsid w:val="002B42FF"/>
    <w:rsid w:val="002B4913"/>
    <w:rsid w:val="002B6989"/>
    <w:rsid w:val="002D375D"/>
    <w:rsid w:val="003127CE"/>
    <w:rsid w:val="00325F16"/>
    <w:rsid w:val="00354F56"/>
    <w:rsid w:val="00356FC6"/>
    <w:rsid w:val="003A1400"/>
    <w:rsid w:val="003A2E01"/>
    <w:rsid w:val="003B7A9D"/>
    <w:rsid w:val="003E141D"/>
    <w:rsid w:val="003E2496"/>
    <w:rsid w:val="003F55CB"/>
    <w:rsid w:val="00400757"/>
    <w:rsid w:val="0041496C"/>
    <w:rsid w:val="00451CF0"/>
    <w:rsid w:val="00471D47"/>
    <w:rsid w:val="00484732"/>
    <w:rsid w:val="004A176C"/>
    <w:rsid w:val="004A7343"/>
    <w:rsid w:val="004B5534"/>
    <w:rsid w:val="004C69AE"/>
    <w:rsid w:val="004D3B79"/>
    <w:rsid w:val="004F7733"/>
    <w:rsid w:val="00507FF0"/>
    <w:rsid w:val="0052291E"/>
    <w:rsid w:val="0053092B"/>
    <w:rsid w:val="00566381"/>
    <w:rsid w:val="00606B0A"/>
    <w:rsid w:val="00625FC7"/>
    <w:rsid w:val="00626187"/>
    <w:rsid w:val="00635F92"/>
    <w:rsid w:val="0066788D"/>
    <w:rsid w:val="006B5BCC"/>
    <w:rsid w:val="006C5538"/>
    <w:rsid w:val="006D0406"/>
    <w:rsid w:val="006E3EE6"/>
    <w:rsid w:val="006E4A5C"/>
    <w:rsid w:val="006F58B7"/>
    <w:rsid w:val="00716DF2"/>
    <w:rsid w:val="00720ADD"/>
    <w:rsid w:val="00722EA9"/>
    <w:rsid w:val="0072407D"/>
    <w:rsid w:val="0074378D"/>
    <w:rsid w:val="00745966"/>
    <w:rsid w:val="007753F9"/>
    <w:rsid w:val="007D4C06"/>
    <w:rsid w:val="007E031B"/>
    <w:rsid w:val="007F7097"/>
    <w:rsid w:val="00813014"/>
    <w:rsid w:val="00832818"/>
    <w:rsid w:val="008371CB"/>
    <w:rsid w:val="00854624"/>
    <w:rsid w:val="00855098"/>
    <w:rsid w:val="00875BB2"/>
    <w:rsid w:val="0088330D"/>
    <w:rsid w:val="008A0F9F"/>
    <w:rsid w:val="008A4E6B"/>
    <w:rsid w:val="008B74EC"/>
    <w:rsid w:val="008D21E1"/>
    <w:rsid w:val="008D7471"/>
    <w:rsid w:val="008E79A6"/>
    <w:rsid w:val="00915D45"/>
    <w:rsid w:val="0092752B"/>
    <w:rsid w:val="00931FF5"/>
    <w:rsid w:val="009331D2"/>
    <w:rsid w:val="009370CC"/>
    <w:rsid w:val="00940EBA"/>
    <w:rsid w:val="00960A59"/>
    <w:rsid w:val="00970270"/>
    <w:rsid w:val="00975BAF"/>
    <w:rsid w:val="0099032C"/>
    <w:rsid w:val="00991694"/>
    <w:rsid w:val="009A62A0"/>
    <w:rsid w:val="009A729C"/>
    <w:rsid w:val="009D4F89"/>
    <w:rsid w:val="009E26FE"/>
    <w:rsid w:val="009F2CC6"/>
    <w:rsid w:val="00A0750D"/>
    <w:rsid w:val="00A15F59"/>
    <w:rsid w:val="00A27DE1"/>
    <w:rsid w:val="00A37D63"/>
    <w:rsid w:val="00A37FCE"/>
    <w:rsid w:val="00A410C8"/>
    <w:rsid w:val="00A51F04"/>
    <w:rsid w:val="00A51F29"/>
    <w:rsid w:val="00A5598C"/>
    <w:rsid w:val="00A86F24"/>
    <w:rsid w:val="00AA7B78"/>
    <w:rsid w:val="00AC5992"/>
    <w:rsid w:val="00AD49B9"/>
    <w:rsid w:val="00AE4DF8"/>
    <w:rsid w:val="00AF4713"/>
    <w:rsid w:val="00B0347D"/>
    <w:rsid w:val="00B1742B"/>
    <w:rsid w:val="00B22199"/>
    <w:rsid w:val="00B3388B"/>
    <w:rsid w:val="00B45632"/>
    <w:rsid w:val="00B524C0"/>
    <w:rsid w:val="00B63D75"/>
    <w:rsid w:val="00B645DE"/>
    <w:rsid w:val="00B81B61"/>
    <w:rsid w:val="00BA48A9"/>
    <w:rsid w:val="00BF4B57"/>
    <w:rsid w:val="00C06267"/>
    <w:rsid w:val="00C12C6D"/>
    <w:rsid w:val="00C17CD0"/>
    <w:rsid w:val="00C529EB"/>
    <w:rsid w:val="00C71910"/>
    <w:rsid w:val="00C71D2E"/>
    <w:rsid w:val="00C7457A"/>
    <w:rsid w:val="00CA25EC"/>
    <w:rsid w:val="00CA2649"/>
    <w:rsid w:val="00CC0191"/>
    <w:rsid w:val="00CE7E2F"/>
    <w:rsid w:val="00CF14BC"/>
    <w:rsid w:val="00D2229F"/>
    <w:rsid w:val="00D2259F"/>
    <w:rsid w:val="00D44731"/>
    <w:rsid w:val="00D45673"/>
    <w:rsid w:val="00D563E4"/>
    <w:rsid w:val="00D82523"/>
    <w:rsid w:val="00DA2209"/>
    <w:rsid w:val="00DB71BF"/>
    <w:rsid w:val="00DD2DB4"/>
    <w:rsid w:val="00E0730C"/>
    <w:rsid w:val="00E104D3"/>
    <w:rsid w:val="00E1738E"/>
    <w:rsid w:val="00E25C86"/>
    <w:rsid w:val="00E262F7"/>
    <w:rsid w:val="00E4098F"/>
    <w:rsid w:val="00E43F8F"/>
    <w:rsid w:val="00E44294"/>
    <w:rsid w:val="00E538E0"/>
    <w:rsid w:val="00EA648E"/>
    <w:rsid w:val="00EB2BEB"/>
    <w:rsid w:val="00EE03C0"/>
    <w:rsid w:val="00F07652"/>
    <w:rsid w:val="00F14FFD"/>
    <w:rsid w:val="00F26508"/>
    <w:rsid w:val="00F52A9F"/>
    <w:rsid w:val="00F54067"/>
    <w:rsid w:val="00F5556D"/>
    <w:rsid w:val="00F62411"/>
    <w:rsid w:val="00FE17A2"/>
    <w:rsid w:val="00FE385F"/>
    <w:rsid w:val="00FE3A71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CC8D2"/>
  <w15:docId w15:val="{93423C70-9AC0-2C46-8C25-4E23C913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55098"/>
    <w:pPr>
      <w:tabs>
        <w:tab w:val="left" w:pos="1418"/>
      </w:tabs>
      <w:spacing w:after="0" w:line="240" w:lineRule="auto"/>
      <w:jc w:val="center"/>
      <w:outlineLvl w:val="0"/>
    </w:pPr>
    <w:rPr>
      <w:rFonts w:ascii="Times New Roman" w:eastAsia="MS Mincho" w:hAnsi="Times New Roman" w:cs="Times New Roman"/>
      <w:b/>
      <w:bCs/>
      <w:sz w:val="24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21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A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писок мой1,List Paragraph"/>
    <w:basedOn w:val="a"/>
    <w:link w:val="a5"/>
    <w:uiPriority w:val="34"/>
    <w:qFormat/>
    <w:rsid w:val="00D45673"/>
    <w:pPr>
      <w:ind w:left="720"/>
      <w:contextualSpacing/>
    </w:pPr>
  </w:style>
  <w:style w:type="paragraph" w:styleId="a6">
    <w:name w:val="annotation text"/>
    <w:basedOn w:val="a"/>
    <w:link w:val="a7"/>
    <w:uiPriority w:val="99"/>
    <w:semiHidden/>
    <w:unhideWhenUsed/>
    <w:rsid w:val="009A62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A62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unhideWhenUsed/>
    <w:rsid w:val="009A62A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rsid w:val="009A62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037170"/>
    <w:pPr>
      <w:spacing w:before="90" w:after="90" w:line="240" w:lineRule="auto"/>
      <w:ind w:firstLine="6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451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855098"/>
    <w:rPr>
      <w:rFonts w:ascii="Times New Roman" w:hAnsi="Times New Roman" w:cs="Times New Roman" w:hint="default"/>
      <w:color w:val="0000FF"/>
      <w:u w:val="single"/>
    </w:rPr>
  </w:style>
  <w:style w:type="character" w:customStyle="1" w:styleId="a5">
    <w:name w:val="Абзац списка Знак"/>
    <w:aliases w:val="список мой1 Знак,List Paragraph Знак"/>
    <w:link w:val="a4"/>
    <w:uiPriority w:val="34"/>
    <w:locked/>
    <w:rsid w:val="00855098"/>
  </w:style>
  <w:style w:type="character" w:customStyle="1" w:styleId="hilight">
    <w:name w:val="hilight"/>
    <w:basedOn w:val="a0"/>
    <w:rsid w:val="00855098"/>
  </w:style>
  <w:style w:type="character" w:customStyle="1" w:styleId="10">
    <w:name w:val="Заголовок 1 Знак"/>
    <w:basedOn w:val="a0"/>
    <w:link w:val="1"/>
    <w:uiPriority w:val="99"/>
    <w:rsid w:val="00855098"/>
    <w:rPr>
      <w:rFonts w:ascii="Times New Roman" w:eastAsia="MS Mincho" w:hAnsi="Times New Roman" w:cs="Times New Roman"/>
      <w:b/>
      <w:bCs/>
      <w:sz w:val="24"/>
      <w:szCs w:val="28"/>
      <w:lang w:eastAsia="ja-JP"/>
    </w:rPr>
  </w:style>
  <w:style w:type="character" w:customStyle="1" w:styleId="ac">
    <w:name w:val="Основной текст с отступом Знак"/>
    <w:aliases w:val="текст Знак,Основной текст 1 Знак,Нумерованный список !! Знак,Надин стиль Знак"/>
    <w:basedOn w:val="a0"/>
    <w:link w:val="ad"/>
    <w:semiHidden/>
    <w:locked/>
    <w:rsid w:val="00855098"/>
    <w:rPr>
      <w:rFonts w:ascii="Arial" w:eastAsia="Times New Roman" w:hAnsi="Arial" w:cs="Arial"/>
      <w:sz w:val="24"/>
      <w:szCs w:val="28"/>
    </w:rPr>
  </w:style>
  <w:style w:type="paragraph" w:styleId="ad">
    <w:name w:val="Body Text Indent"/>
    <w:aliases w:val="текст,Основной текст 1,Нумерованный список !!,Надин стиль"/>
    <w:basedOn w:val="a"/>
    <w:link w:val="ac"/>
    <w:semiHidden/>
    <w:unhideWhenUsed/>
    <w:rsid w:val="00855098"/>
    <w:pPr>
      <w:spacing w:after="120" w:line="240" w:lineRule="auto"/>
      <w:ind w:left="283"/>
    </w:pPr>
    <w:rPr>
      <w:rFonts w:ascii="Arial" w:eastAsia="Times New Roman" w:hAnsi="Arial" w:cs="Arial"/>
      <w:sz w:val="24"/>
      <w:szCs w:val="28"/>
    </w:rPr>
  </w:style>
  <w:style w:type="character" w:customStyle="1" w:styleId="12">
    <w:name w:val="Основной текст с отступом Знак1"/>
    <w:basedOn w:val="a0"/>
    <w:uiPriority w:val="99"/>
    <w:semiHidden/>
    <w:rsid w:val="00855098"/>
  </w:style>
  <w:style w:type="paragraph" w:customStyle="1" w:styleId="21">
    <w:name w:val="Средняя сетка 21"/>
    <w:uiPriority w:val="1"/>
    <w:qFormat/>
    <w:rsid w:val="00855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1"/>
    <w:aliases w:val="Title"/>
    <w:basedOn w:val="a"/>
    <w:uiPriority w:val="99"/>
    <w:qFormat/>
    <w:rsid w:val="008550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A37D63"/>
    <w:rPr>
      <w:color w:val="800080" w:themeColor="followed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915D4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f0">
    <w:name w:val="Текст сноски Знак"/>
    <w:basedOn w:val="a0"/>
    <w:link w:val="af"/>
    <w:uiPriority w:val="99"/>
    <w:semiHidden/>
    <w:rsid w:val="00915D45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uiPriority w:val="99"/>
    <w:semiHidden/>
    <w:unhideWhenUsed/>
    <w:rsid w:val="00915D45"/>
    <w:rPr>
      <w:rFonts w:ascii="Times New Roman" w:hAnsi="Times New Roman" w:cs="Times New Roman" w:hint="default"/>
      <w:vertAlign w:val="superscript"/>
    </w:rPr>
  </w:style>
  <w:style w:type="character" w:styleId="af2">
    <w:name w:val="Unresolved Mention"/>
    <w:basedOn w:val="a0"/>
    <w:uiPriority w:val="99"/>
    <w:semiHidden/>
    <w:unhideWhenUsed/>
    <w:rsid w:val="00D56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library.ru/defaultx.as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ew.znanium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rai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rebennik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10</Pages>
  <Words>3607</Words>
  <Characters>20565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Морган</dc:creator>
  <cp:keywords/>
  <dc:description/>
  <cp:lastModifiedBy>Коржнева Татьяна Геннадьевна</cp:lastModifiedBy>
  <cp:revision>15</cp:revision>
  <dcterms:created xsi:type="dcterms:W3CDTF">2024-03-21T09:37:00Z</dcterms:created>
  <dcterms:modified xsi:type="dcterms:W3CDTF">2025-06-27T04:55:00Z</dcterms:modified>
</cp:coreProperties>
</file>