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915B2" w14:textId="77777777" w:rsidR="005C7725" w:rsidRDefault="005C7725" w:rsidP="00E00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050335" w14:textId="04793AFE" w:rsidR="00385DD0" w:rsidRPr="00385DD0" w:rsidRDefault="00385DD0" w:rsidP="00E00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ФОНД ОЦЕНОЧНЫХ СРЕДСТВ ПО</w:t>
      </w:r>
      <w:r w:rsidRPr="00385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C1D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ПРАКТИКЕ</w:t>
      </w:r>
    </w:p>
    <w:p w14:paraId="3658CA6B" w14:textId="3AE70251" w:rsidR="00385DD0" w:rsidRPr="00385DD0" w:rsidRDefault="00385DD0" w:rsidP="00E0016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385DD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ПРИЕМ </w:t>
      </w:r>
      <w:r w:rsidR="002D2B8B" w:rsidRPr="004211F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20</w:t>
      </w:r>
      <w:r w:rsidR="00715AA1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2</w:t>
      </w:r>
      <w:r w:rsidR="00BD41EA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4</w:t>
      </w:r>
      <w:r w:rsidR="002D2B8B" w:rsidRPr="004211F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</w:t>
      </w:r>
      <w:r w:rsidRPr="00385DD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г.</w:t>
      </w:r>
    </w:p>
    <w:p w14:paraId="075A2D43" w14:textId="6640CA17" w:rsidR="00385DD0" w:rsidRPr="008F5872" w:rsidRDefault="00385DD0" w:rsidP="00E001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7030A0"/>
          <w:sz w:val="24"/>
          <w:szCs w:val="24"/>
          <w:lang w:eastAsia="ru-RU"/>
        </w:rPr>
      </w:pPr>
      <w:r w:rsidRPr="008F58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ФОРМА ОБУЧЕНИЯ </w:t>
      </w:r>
      <w:r w:rsidRPr="008F5872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>очн</w:t>
      </w:r>
      <w:r w:rsidR="00BD41EA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>о-заочная</w:t>
      </w:r>
    </w:p>
    <w:p w14:paraId="29871445" w14:textId="77777777" w:rsidR="00385DD0" w:rsidRDefault="00385DD0" w:rsidP="00E0016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7E378234" w14:textId="77777777" w:rsidR="00091B6E" w:rsidRDefault="00091B6E" w:rsidP="00E0016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3E2165FF" w14:textId="77777777" w:rsidR="008F5872" w:rsidRPr="00385DD0" w:rsidRDefault="008F5872" w:rsidP="00E0016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2"/>
        <w:gridCol w:w="1346"/>
        <w:gridCol w:w="854"/>
        <w:gridCol w:w="1551"/>
        <w:gridCol w:w="1060"/>
        <w:gridCol w:w="7439"/>
      </w:tblGrid>
      <w:tr w:rsidR="008745FC" w:rsidRPr="00385DD0" w14:paraId="59C44EC9" w14:textId="41B7F621" w:rsidTr="000C1D22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2B3B1" w14:textId="0F688125" w:rsidR="008745FC" w:rsidRPr="008745FC" w:rsidRDefault="008745FC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4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практики</w:t>
            </w:r>
          </w:p>
        </w:tc>
        <w:tc>
          <w:tcPr>
            <w:tcW w:w="12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A2508" w14:textId="094C9C0B" w:rsidR="008745FC" w:rsidRPr="00091B6E" w:rsidRDefault="00091B6E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1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Учебная</w:t>
            </w:r>
          </w:p>
        </w:tc>
      </w:tr>
      <w:tr w:rsidR="008745FC" w:rsidRPr="00385DD0" w14:paraId="20B79875" w14:textId="280620A0" w:rsidTr="000C1D22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84C65" w14:textId="372F1A6B" w:rsidR="008745FC" w:rsidRPr="008745FC" w:rsidRDefault="008745FC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4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практики</w:t>
            </w:r>
          </w:p>
        </w:tc>
        <w:tc>
          <w:tcPr>
            <w:tcW w:w="12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5B3E" w14:textId="51B55AEE" w:rsidR="008745FC" w:rsidRPr="00091B6E" w:rsidRDefault="00091B6E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1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Ознакомительная</w:t>
            </w:r>
          </w:p>
        </w:tc>
      </w:tr>
      <w:tr w:rsidR="000C1D22" w:rsidRPr="00385DD0" w14:paraId="5B7A943D" w14:textId="77777777" w:rsidTr="00724BFC">
        <w:tc>
          <w:tcPr>
            <w:tcW w:w="34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0F6BC8" w14:textId="77777777" w:rsidR="000C1D22" w:rsidRPr="00385DD0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04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A6ADAC" w14:textId="77777777" w:rsidR="000C1D22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A618D68" w14:textId="77777777" w:rsidR="000C1D22" w:rsidRPr="00385DD0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1B6E" w:rsidRPr="00091B6E" w14:paraId="6146878D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0895D09D" w14:textId="77777777" w:rsidR="000C1D22" w:rsidRPr="00091B6E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1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Направление подготовки/ специальность</w:t>
            </w:r>
          </w:p>
        </w:tc>
        <w:tc>
          <w:tcPr>
            <w:tcW w:w="109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923B1D" w14:textId="77777777" w:rsidR="00091B6E" w:rsidRPr="00091B6E" w:rsidRDefault="00091B6E" w:rsidP="0009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1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21.04.01 Нефтегазовое дело</w:t>
            </w:r>
          </w:p>
          <w:p w14:paraId="7670D273" w14:textId="591F9F28" w:rsidR="000C1D22" w:rsidRPr="00091B6E" w:rsidRDefault="000C1D22" w:rsidP="0009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91B6E" w:rsidRPr="00091B6E" w14:paraId="4C5D85C3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69CB1D23" w14:textId="77777777" w:rsidR="000C1D22" w:rsidRPr="00091B6E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1B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Образовательная программа (направленность (профиль))  </w:t>
            </w:r>
          </w:p>
        </w:tc>
        <w:tc>
          <w:tcPr>
            <w:tcW w:w="109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29BDA7" w14:textId="2AC46F03" w:rsidR="000C1D22" w:rsidRPr="00091B6E" w:rsidRDefault="00AC4296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4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Разработка и эксплуатация нефтяных и газовых месторождений</w:t>
            </w:r>
          </w:p>
        </w:tc>
      </w:tr>
      <w:tr w:rsidR="00091B6E" w:rsidRPr="00091B6E" w14:paraId="30ACD101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AE1585E" w14:textId="77777777" w:rsidR="000C1D22" w:rsidRPr="00091B6E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91B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109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07CF69" w14:textId="365E1768" w:rsidR="000C1D22" w:rsidRPr="00091B6E" w:rsidRDefault="00AC4296" w:rsidP="00D64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4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Разработка и эксплуатация нефтяных и газовых месторождений</w:t>
            </w:r>
          </w:p>
        </w:tc>
      </w:tr>
      <w:tr w:rsidR="00091B6E" w:rsidRPr="00091B6E" w14:paraId="7BB86225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70DACF87" w14:textId="77777777" w:rsidR="000C1D22" w:rsidRPr="00091B6E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1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09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5868C7" w14:textId="1D2F4FBC" w:rsidR="000C1D22" w:rsidRPr="00091B6E" w:rsidRDefault="000C1D22" w:rsidP="0009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1B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высшее образование - магистратура</w:t>
            </w:r>
          </w:p>
        </w:tc>
      </w:tr>
      <w:tr w:rsidR="00091B6E" w:rsidRPr="00091B6E" w14:paraId="14029F6B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6B9A2D0F" w14:textId="77777777" w:rsidR="000C1D22" w:rsidRPr="00091B6E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9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BF8FF6" w14:textId="77777777" w:rsidR="000C1D22" w:rsidRPr="00091B6E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91B6E" w:rsidRPr="00091B6E" w14:paraId="4452E88C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AA978C" w14:textId="77777777" w:rsidR="000C1D22" w:rsidRPr="00091B6E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1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84C13C" w14:textId="3B129E16" w:rsidR="000C1D22" w:rsidRPr="00091B6E" w:rsidRDefault="00091B6E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1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9F5D970" w14:textId="77777777" w:rsidR="000C1D22" w:rsidRPr="00091B6E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1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71D6" w14:textId="54479413" w:rsidR="000C1D22" w:rsidRPr="00091B6E" w:rsidRDefault="00091B6E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1B6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091B6E" w:rsidRPr="00091B6E" w14:paraId="1B04731F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B0197A" w14:textId="77777777" w:rsidR="000C1D22" w:rsidRPr="00091B6E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1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Трудоемкость в кредитах (зачетных единицах)</w:t>
            </w:r>
          </w:p>
        </w:tc>
        <w:tc>
          <w:tcPr>
            <w:tcW w:w="10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3642" w14:textId="1D6D279A" w:rsidR="000C1D22" w:rsidRPr="00091B6E" w:rsidRDefault="00D644D8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091B6E" w:rsidRPr="00091B6E" w14:paraId="1C839187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12A88" w14:textId="77777777" w:rsidR="000C1D22" w:rsidRPr="00091B6E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954B5" w14:textId="77777777" w:rsidR="000C1D22" w:rsidRPr="00091B6E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091B6E" w:rsidRPr="00091B6E" w14:paraId="3070C595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729F7D" w14:textId="77777777" w:rsidR="000C1D22" w:rsidRPr="00091B6E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9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5D6823" w14:textId="77777777" w:rsidR="000C1D22" w:rsidRPr="00091B6E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91B6E" w:rsidRPr="00091B6E" w14:paraId="6D68C7BB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7158A7D0" w14:textId="504CE12C" w:rsidR="00091B6E" w:rsidRPr="00091B6E" w:rsidRDefault="00AC4296" w:rsidP="0009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4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И. о. заведующего кафедрой -руководителя отделения на правах кафедры</w:t>
            </w:r>
          </w:p>
        </w:tc>
        <w:tc>
          <w:tcPr>
            <w:tcW w:w="34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2AC9BA" w14:textId="77777777" w:rsidR="00091B6E" w:rsidRPr="00091B6E" w:rsidRDefault="00091B6E" w:rsidP="0009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89C575" w14:textId="01A453C0" w:rsidR="00091B6E" w:rsidRPr="00091B6E" w:rsidRDefault="00715AA1" w:rsidP="0009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091B6E" w:rsidRPr="00091B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.А.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Лукин</w:t>
            </w:r>
          </w:p>
        </w:tc>
      </w:tr>
      <w:tr w:rsidR="00091B6E" w:rsidRPr="00091B6E" w14:paraId="7241C0C9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67C353E8" w14:textId="77777777" w:rsidR="00091B6E" w:rsidRPr="00091B6E" w:rsidRDefault="00091B6E" w:rsidP="0009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1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ООП</w:t>
            </w:r>
            <w:r w:rsidRPr="00091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</w:p>
        </w:tc>
        <w:tc>
          <w:tcPr>
            <w:tcW w:w="34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76D89A" w14:textId="77777777" w:rsidR="00091B6E" w:rsidRPr="00091B6E" w:rsidRDefault="00091B6E" w:rsidP="0009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60664F" w14:textId="496022BD" w:rsidR="00091B6E" w:rsidRPr="00091B6E" w:rsidRDefault="00715AA1" w:rsidP="00D64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91B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И.А. Мельник</w:t>
            </w:r>
          </w:p>
        </w:tc>
      </w:tr>
      <w:tr w:rsidR="00091B6E" w:rsidRPr="00091B6E" w14:paraId="28C3A06F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F8DC1EC" w14:textId="77777777" w:rsidR="00091B6E" w:rsidRPr="00091B6E" w:rsidRDefault="00091B6E" w:rsidP="0009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1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34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5571F2" w14:textId="77777777" w:rsidR="00091B6E" w:rsidRPr="00091B6E" w:rsidRDefault="00091B6E" w:rsidP="0009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012A61" w14:textId="4C7CC195" w:rsidR="00091B6E" w:rsidRPr="00091B6E" w:rsidRDefault="00715AA1" w:rsidP="0009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</w:t>
            </w:r>
            <w:r w:rsidR="00AC42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С. Глызина</w:t>
            </w:r>
          </w:p>
        </w:tc>
      </w:tr>
    </w:tbl>
    <w:p w14:paraId="73EE89F4" w14:textId="77777777" w:rsidR="00385DD0" w:rsidRPr="00091B6E" w:rsidRDefault="00385DD0" w:rsidP="00E00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12F485C" w14:textId="77777777" w:rsidR="00385DD0" w:rsidRDefault="00385DD0" w:rsidP="00E00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4A46BD" w14:textId="77777777" w:rsidR="00091B6E" w:rsidRDefault="00091B6E" w:rsidP="00E00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889135" w14:textId="77777777" w:rsidR="00091B6E" w:rsidRDefault="00091B6E" w:rsidP="00E00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F7A87F" w14:textId="77777777" w:rsidR="008F5872" w:rsidRDefault="008F5872" w:rsidP="00E00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07D706" w14:textId="3022FC02" w:rsidR="00385DD0" w:rsidRDefault="00385DD0" w:rsidP="00E00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85DD0" w:rsidSect="008F5872">
          <w:headerReference w:type="default" r:id="rId8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 w:rsidRPr="00385DD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15AA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D41E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91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74D0AE35" w14:textId="5D02425D" w:rsidR="00385DD0" w:rsidRDefault="00910D27" w:rsidP="00946547">
      <w:pPr>
        <w:pStyle w:val="af2"/>
        <w:numPr>
          <w:ilvl w:val="0"/>
          <w:numId w:val="1"/>
        </w:numPr>
        <w:ind w:left="426"/>
        <w:rPr>
          <w:rFonts w:ascii="Times New Roman" w:eastAsia="Times New Roman" w:hAnsi="Times New Roman" w:cs="Times New Roman"/>
          <w:b/>
        </w:rPr>
      </w:pPr>
      <w:r w:rsidRPr="00724BFC">
        <w:rPr>
          <w:rFonts w:ascii="Times New Roman" w:eastAsia="Times New Roman" w:hAnsi="Times New Roman" w:cs="Times New Roman"/>
          <w:b/>
        </w:rPr>
        <w:lastRenderedPageBreak/>
        <w:t>Р</w:t>
      </w:r>
      <w:r w:rsidR="00AB53FE">
        <w:rPr>
          <w:rFonts w:ascii="Times New Roman" w:eastAsia="Times New Roman" w:hAnsi="Times New Roman" w:cs="Times New Roman"/>
          <w:b/>
        </w:rPr>
        <w:t>оль практики</w:t>
      </w:r>
      <w:r w:rsidR="00385DD0" w:rsidRPr="00724BFC">
        <w:rPr>
          <w:rFonts w:ascii="Times New Roman" w:eastAsia="Times New Roman" w:hAnsi="Times New Roman" w:cs="Times New Roman"/>
          <w:b/>
        </w:rPr>
        <w:t xml:space="preserve"> в формировании компетенций выпускника:</w:t>
      </w:r>
    </w:p>
    <w:p w14:paraId="3AB8CAD1" w14:textId="77777777" w:rsidR="00946547" w:rsidRPr="00724BFC" w:rsidRDefault="00946547" w:rsidP="00946547">
      <w:pPr>
        <w:pStyle w:val="af2"/>
        <w:ind w:left="426"/>
        <w:rPr>
          <w:rFonts w:ascii="Times New Roman" w:eastAsia="Times New Roman" w:hAnsi="Times New Roman" w:cs="Times New Roman"/>
          <w:b/>
        </w:rPr>
      </w:pPr>
    </w:p>
    <w:tbl>
      <w:tblPr>
        <w:tblW w:w="4965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734"/>
        <w:gridCol w:w="805"/>
        <w:gridCol w:w="2289"/>
        <w:gridCol w:w="1621"/>
        <w:gridCol w:w="2824"/>
        <w:gridCol w:w="840"/>
        <w:gridCol w:w="4071"/>
      </w:tblGrid>
      <w:tr w:rsidR="00946547" w:rsidRPr="00D027A3" w14:paraId="71B2FF3B" w14:textId="77777777" w:rsidTr="00AF6A94">
        <w:trPr>
          <w:trHeight w:val="373"/>
          <w:tblHeader/>
        </w:trPr>
        <w:tc>
          <w:tcPr>
            <w:tcW w:w="1274" w:type="dxa"/>
            <w:vMerge w:val="restart"/>
            <w:shd w:val="clear" w:color="auto" w:fill="EDEDED"/>
          </w:tcPr>
          <w:p w14:paraId="2F8B0D43" w14:textId="29B1B9A1" w:rsidR="00946547" w:rsidRPr="00946547" w:rsidRDefault="00946547" w:rsidP="00D0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4654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Элемент образовательной программы (дисциплина, практика, ГИА)</w:t>
            </w:r>
          </w:p>
        </w:tc>
        <w:tc>
          <w:tcPr>
            <w:tcW w:w="734" w:type="dxa"/>
            <w:vMerge w:val="restart"/>
            <w:shd w:val="clear" w:color="auto" w:fill="EDEDED"/>
          </w:tcPr>
          <w:p w14:paraId="00A9C896" w14:textId="08B94448" w:rsidR="00946547" w:rsidRPr="00946547" w:rsidRDefault="00946547" w:rsidP="00D0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4654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Семестр</w:t>
            </w:r>
          </w:p>
        </w:tc>
        <w:tc>
          <w:tcPr>
            <w:tcW w:w="805" w:type="dxa"/>
            <w:vMerge w:val="restart"/>
            <w:shd w:val="clear" w:color="auto" w:fill="EDEDED"/>
          </w:tcPr>
          <w:p w14:paraId="0938125A" w14:textId="02228089" w:rsidR="00946547" w:rsidRPr="00946547" w:rsidRDefault="00946547" w:rsidP="00D0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4654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Код компетенции</w:t>
            </w:r>
          </w:p>
        </w:tc>
        <w:tc>
          <w:tcPr>
            <w:tcW w:w="2289" w:type="dxa"/>
            <w:vMerge w:val="restart"/>
            <w:shd w:val="clear" w:color="auto" w:fill="EDEDED"/>
            <w:vAlign w:val="center"/>
          </w:tcPr>
          <w:p w14:paraId="4724AEA2" w14:textId="77777777" w:rsidR="00946547" w:rsidRPr="00946547" w:rsidRDefault="00946547" w:rsidP="00D0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vertAlign w:val="superscript"/>
                <w:lang w:eastAsia="ja-JP"/>
              </w:rPr>
            </w:pPr>
            <w:r w:rsidRPr="0094654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Наименование компетенции</w:t>
            </w:r>
          </w:p>
        </w:tc>
        <w:tc>
          <w:tcPr>
            <w:tcW w:w="4445" w:type="dxa"/>
            <w:gridSpan w:val="2"/>
            <w:shd w:val="clear" w:color="auto" w:fill="EDEDED"/>
            <w:vAlign w:val="center"/>
          </w:tcPr>
          <w:p w14:paraId="654C4F92" w14:textId="77777777" w:rsidR="00946547" w:rsidRPr="00946547" w:rsidRDefault="00946547" w:rsidP="00D0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94654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Индикаторы достижения компетенций</w:t>
            </w:r>
          </w:p>
        </w:tc>
        <w:tc>
          <w:tcPr>
            <w:tcW w:w="4911" w:type="dxa"/>
            <w:gridSpan w:val="2"/>
            <w:shd w:val="clear" w:color="auto" w:fill="EDEDED"/>
            <w:vAlign w:val="center"/>
          </w:tcPr>
          <w:p w14:paraId="3B958242" w14:textId="77777777" w:rsidR="00946547" w:rsidRPr="00946547" w:rsidRDefault="00946547" w:rsidP="00D0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94654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Составляющие результатов освоения (дескрипторы компетенций)</w:t>
            </w:r>
          </w:p>
        </w:tc>
      </w:tr>
      <w:tr w:rsidR="00946547" w:rsidRPr="00D027A3" w14:paraId="1FB1DA16" w14:textId="77777777" w:rsidTr="00AF6A94">
        <w:trPr>
          <w:trHeight w:val="417"/>
          <w:tblHeader/>
        </w:trPr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EDEDED"/>
          </w:tcPr>
          <w:p w14:paraId="05EC1771" w14:textId="77777777" w:rsidR="00946547" w:rsidRPr="00946547" w:rsidRDefault="00946547" w:rsidP="00D0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734" w:type="dxa"/>
            <w:vMerge/>
            <w:tcBorders>
              <w:bottom w:val="single" w:sz="4" w:space="0" w:color="auto"/>
            </w:tcBorders>
            <w:shd w:val="clear" w:color="auto" w:fill="EDEDED"/>
          </w:tcPr>
          <w:p w14:paraId="464CCBE0" w14:textId="04888F3F" w:rsidR="00946547" w:rsidRPr="00946547" w:rsidRDefault="00946547" w:rsidP="00D0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805" w:type="dxa"/>
            <w:vMerge/>
            <w:tcBorders>
              <w:bottom w:val="single" w:sz="4" w:space="0" w:color="auto"/>
            </w:tcBorders>
            <w:shd w:val="clear" w:color="auto" w:fill="EDEDED"/>
          </w:tcPr>
          <w:p w14:paraId="7AF671CB" w14:textId="0C80DA8B" w:rsidR="00946547" w:rsidRPr="00946547" w:rsidRDefault="00946547" w:rsidP="00D0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2289" w:type="dxa"/>
            <w:vMerge/>
            <w:tcBorders>
              <w:bottom w:val="single" w:sz="4" w:space="0" w:color="auto"/>
            </w:tcBorders>
            <w:shd w:val="clear" w:color="auto" w:fill="EDEDED"/>
            <w:vAlign w:val="center"/>
          </w:tcPr>
          <w:p w14:paraId="5B786039" w14:textId="77777777" w:rsidR="00946547" w:rsidRPr="00946547" w:rsidRDefault="00946547" w:rsidP="00D0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EDEDED"/>
            <w:vAlign w:val="center"/>
          </w:tcPr>
          <w:p w14:paraId="34103EB4" w14:textId="77777777" w:rsidR="00946547" w:rsidRPr="00946547" w:rsidRDefault="00946547" w:rsidP="00D0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94654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Код индикатора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shd w:val="clear" w:color="auto" w:fill="EDEDED"/>
            <w:vAlign w:val="center"/>
          </w:tcPr>
          <w:p w14:paraId="6E424A9E" w14:textId="77777777" w:rsidR="00946547" w:rsidRPr="00946547" w:rsidRDefault="00946547" w:rsidP="00D0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94654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Наименование индикатора достижения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EDEDED"/>
            <w:vAlign w:val="center"/>
          </w:tcPr>
          <w:p w14:paraId="00357754" w14:textId="77777777" w:rsidR="00946547" w:rsidRPr="00946547" w:rsidRDefault="00946547" w:rsidP="00D0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94654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Код</w:t>
            </w:r>
          </w:p>
        </w:tc>
        <w:tc>
          <w:tcPr>
            <w:tcW w:w="4071" w:type="dxa"/>
            <w:tcBorders>
              <w:bottom w:val="single" w:sz="4" w:space="0" w:color="auto"/>
            </w:tcBorders>
            <w:shd w:val="clear" w:color="auto" w:fill="EDEDED"/>
            <w:vAlign w:val="center"/>
          </w:tcPr>
          <w:p w14:paraId="1E2F8299" w14:textId="77777777" w:rsidR="00946547" w:rsidRPr="00946547" w:rsidRDefault="00946547" w:rsidP="00D0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94654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 xml:space="preserve">Наименование </w:t>
            </w:r>
          </w:p>
        </w:tc>
      </w:tr>
      <w:tr w:rsidR="00AF6A94" w:rsidRPr="00D027A3" w14:paraId="75FB36B8" w14:textId="77777777" w:rsidTr="00AF6A94">
        <w:trPr>
          <w:trHeight w:val="601"/>
        </w:trPr>
        <w:tc>
          <w:tcPr>
            <w:tcW w:w="1274" w:type="dxa"/>
            <w:vMerge w:val="restart"/>
            <w:shd w:val="clear" w:color="auto" w:fill="FFFFFF"/>
          </w:tcPr>
          <w:p w14:paraId="0DE3284A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ознакомительная практика</w:t>
            </w:r>
          </w:p>
          <w:p w14:paraId="6EA324D5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B457E0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47B3E2" w14:textId="4FC684B4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DDC582" w14:textId="0FEED715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BE05B6" w14:textId="0CEE0318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F95962" w14:textId="75E6B7C6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252975" w14:textId="3FB4312A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CEF2EB" w14:textId="644A1954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BAA461" w14:textId="5840D030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7FAF0F" w14:textId="426BA253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3F15C2" w14:textId="2D327185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39BE15" w14:textId="593DD909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BC0AF6" w14:textId="2CFD3DEF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3DC701" w14:textId="7F082848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FE57D3" w14:textId="167C3BA8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095534" w14:textId="7C167611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BC63A3" w14:textId="4A4728A0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EE55BF" w14:textId="205C4F23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54C7E3" w14:textId="1F84FE99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27F0B9" w14:textId="334ACB70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6B668C" w14:textId="4E49E10D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4B818C" w14:textId="02B598D4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B49CA4" w14:textId="2AE9FCB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90D316" w14:textId="67FEDC1D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4F3EBE" w14:textId="7626E2AD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D2F704" w14:textId="545B2B25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930A59" w14:textId="4C00E55A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6B928C" w14:textId="0EE1F16F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F7EA5F" w14:textId="1DE6F716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4A3203" w14:textId="496D7102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95445A" w14:textId="276BF661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D7BE3A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B2842B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149D54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CDF5AF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A841CE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942A13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020152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A9561D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5E6E61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2F9E10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93A110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95F8F5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961108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5ABB54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F17508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77B044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BA2EAC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4A5136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C92A22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F75C46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E73387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0904EC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BE6B59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A7F79D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B91F5E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A8FA83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F6F4CA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94EABA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1BF7C8" w14:textId="29266490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vMerge w:val="restart"/>
            <w:shd w:val="clear" w:color="auto" w:fill="FFFFFF"/>
          </w:tcPr>
          <w:p w14:paraId="056B678E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  <w:p w14:paraId="399DD0E7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BE014F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FF5808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D64CB1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1E0F5F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6A3258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C2878F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3187DA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1FACB7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F58A15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C7A90C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0412AF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5FDD5D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5F30A0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673D03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92CF8E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D45E89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883B76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2AF2F2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71323A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878413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74EEA0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2A48C2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34DEEB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73D00F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6C7D35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637183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2E66D6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E82AC8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3C4848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6E79A9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C8B734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07601561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7D4DFC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FEB188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92B0F4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694127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ECC2F9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5BCF6F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3F6546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6CC5F6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A0D753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F70D8A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0501BD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1BF913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62C03E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AF3F78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379BF7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9C62F6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EA9888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75DA0B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B44835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CA3F78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3FA957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5D841C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CE67E0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8BE68A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859DD4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4409C7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B483D5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36207A88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17E015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578639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DC3649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45CD7E" w14:textId="76B18F78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5" w:type="dxa"/>
            <w:vMerge w:val="restart"/>
          </w:tcPr>
          <w:p w14:paraId="4C5B80ED" w14:textId="77777777" w:rsidR="00AF6A94" w:rsidRPr="00116021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</w:t>
            </w:r>
            <w:r w:rsidRPr="00120C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К(У)-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</w:p>
          <w:p w14:paraId="2AF9253E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14:paraId="33169344" w14:textId="2B274F04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62A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1621" w:type="dxa"/>
            <w:vMerge w:val="restart"/>
          </w:tcPr>
          <w:p w14:paraId="041C6615" w14:textId="4414F5C0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D5F95">
              <w:rPr>
                <w:rFonts w:ascii="Times New Roman" w:hAnsi="Times New Roman" w:cs="Times New Roman"/>
                <w:sz w:val="16"/>
                <w:szCs w:val="16"/>
              </w:rPr>
              <w:t>И.УК(У)-6.1</w:t>
            </w:r>
          </w:p>
        </w:tc>
        <w:tc>
          <w:tcPr>
            <w:tcW w:w="2824" w:type="dxa"/>
            <w:vMerge w:val="restart"/>
            <w:vAlign w:val="center"/>
          </w:tcPr>
          <w:p w14:paraId="5084E6F4" w14:textId="5CF86C22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C4513">
              <w:rPr>
                <w:rFonts w:ascii="Times New Roman" w:hAnsi="Times New Roman" w:cs="Times New Roman"/>
                <w:sz w:val="16"/>
                <w:szCs w:val="16"/>
              </w:rPr>
              <w:t>Анализирует использование рабочего времени  в широком спектре деятельности: планирование, распределение, постановка целей, делегирование полномочий, анализ временных затрат, мониторинг, организация, составление списков и расстановка приоритетов</w:t>
            </w:r>
          </w:p>
        </w:tc>
        <w:tc>
          <w:tcPr>
            <w:tcW w:w="840" w:type="dxa"/>
          </w:tcPr>
          <w:p w14:paraId="159D08BE" w14:textId="16C94E68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9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УК(У)-6.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1В</w:t>
            </w:r>
            <w:r w:rsidRPr="00ED5F9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71" w:type="dxa"/>
          </w:tcPr>
          <w:p w14:paraId="44651C4B" w14:textId="5ABDC552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0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Владеет способами управления временем при выполнении конкретных задач, проектов, целей</w:t>
            </w:r>
          </w:p>
        </w:tc>
      </w:tr>
      <w:tr w:rsidR="00AF6A94" w:rsidRPr="00D027A3" w14:paraId="098C46CF" w14:textId="77777777" w:rsidTr="00AF6A94">
        <w:trPr>
          <w:trHeight w:val="709"/>
        </w:trPr>
        <w:tc>
          <w:tcPr>
            <w:tcW w:w="1274" w:type="dxa"/>
            <w:vMerge/>
            <w:shd w:val="clear" w:color="auto" w:fill="FFFFFF"/>
          </w:tcPr>
          <w:p w14:paraId="4C3AA411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vMerge/>
            <w:shd w:val="clear" w:color="auto" w:fill="FFFFFF"/>
          </w:tcPr>
          <w:p w14:paraId="40AE9E13" w14:textId="06FDA8A0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</w:tcPr>
          <w:p w14:paraId="416F2A01" w14:textId="2EE92148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60AB3743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vMerge/>
          </w:tcPr>
          <w:p w14:paraId="2373E972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4" w:type="dxa"/>
            <w:vMerge/>
            <w:vAlign w:val="center"/>
          </w:tcPr>
          <w:p w14:paraId="30CF87AB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</w:tcPr>
          <w:p w14:paraId="24946904" w14:textId="05E03406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9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УК(У)-6.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ED5F9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У1</w:t>
            </w:r>
          </w:p>
        </w:tc>
        <w:tc>
          <w:tcPr>
            <w:tcW w:w="4071" w:type="dxa"/>
          </w:tcPr>
          <w:p w14:paraId="6C8D7346" w14:textId="61174046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35B">
              <w:rPr>
                <w:rFonts w:ascii="Times New Roman" w:hAnsi="Times New Roman" w:cs="Times New Roman"/>
                <w:sz w:val="16"/>
                <w:szCs w:val="16"/>
              </w:rPr>
              <w:t xml:space="preserve">Умеет рассчитывать и контролировать время, потраченное на конкретные виды деятельности </w:t>
            </w:r>
          </w:p>
        </w:tc>
      </w:tr>
      <w:tr w:rsidR="00AF6A94" w:rsidRPr="00D027A3" w14:paraId="2F666377" w14:textId="77777777" w:rsidTr="00AF6A94">
        <w:trPr>
          <w:trHeight w:val="417"/>
        </w:trPr>
        <w:tc>
          <w:tcPr>
            <w:tcW w:w="1274" w:type="dxa"/>
            <w:vMerge/>
            <w:shd w:val="clear" w:color="auto" w:fill="FFFFFF"/>
          </w:tcPr>
          <w:p w14:paraId="3B890A60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vMerge/>
            <w:shd w:val="clear" w:color="auto" w:fill="FFFFFF"/>
          </w:tcPr>
          <w:p w14:paraId="5854165A" w14:textId="00B504E2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</w:tcPr>
          <w:p w14:paraId="658528C5" w14:textId="05F30D5B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407A08E6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vMerge/>
          </w:tcPr>
          <w:p w14:paraId="24B438A5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4" w:type="dxa"/>
            <w:vMerge/>
            <w:vAlign w:val="center"/>
          </w:tcPr>
          <w:p w14:paraId="30EDEAA8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</w:tcPr>
          <w:p w14:paraId="32500B45" w14:textId="1147695C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35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УК(У)-6.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1З</w:t>
            </w:r>
            <w:r w:rsidRPr="009C235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71" w:type="dxa"/>
          </w:tcPr>
          <w:p w14:paraId="43CD208C" w14:textId="033A0151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0C8">
              <w:rPr>
                <w:rFonts w:ascii="Times New Roman" w:hAnsi="Times New Roman" w:cs="Times New Roman"/>
                <w:sz w:val="16"/>
                <w:szCs w:val="16"/>
              </w:rPr>
              <w:t>Знает технологии организации времени и способы повышения эффективности его использования</w:t>
            </w:r>
          </w:p>
        </w:tc>
      </w:tr>
      <w:tr w:rsidR="00AF6A94" w:rsidRPr="00D027A3" w14:paraId="5E0C0AAA" w14:textId="77777777" w:rsidTr="00AF6A94">
        <w:trPr>
          <w:trHeight w:val="417"/>
        </w:trPr>
        <w:tc>
          <w:tcPr>
            <w:tcW w:w="1274" w:type="dxa"/>
            <w:vMerge/>
            <w:shd w:val="clear" w:color="auto" w:fill="FFFFFF"/>
          </w:tcPr>
          <w:p w14:paraId="5C8EB68B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vMerge/>
            <w:shd w:val="clear" w:color="auto" w:fill="FFFFFF"/>
          </w:tcPr>
          <w:p w14:paraId="368B887E" w14:textId="135FC82A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</w:tcPr>
          <w:p w14:paraId="0602A673" w14:textId="2CEA60AD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2EB83191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vMerge w:val="restart"/>
            <w:vAlign w:val="center"/>
          </w:tcPr>
          <w:p w14:paraId="6B524C75" w14:textId="3CB6FCCD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  <w:r w:rsidRPr="00ED5F95">
              <w:rPr>
                <w:rFonts w:ascii="Times New Roman" w:hAnsi="Times New Roman" w:cs="Times New Roman"/>
                <w:sz w:val="16"/>
                <w:szCs w:val="16"/>
              </w:rPr>
              <w:t>И.УК(У)-6.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824" w:type="dxa"/>
            <w:vMerge w:val="restart"/>
            <w:vAlign w:val="center"/>
          </w:tcPr>
          <w:p w14:paraId="4F4C1AF7" w14:textId="37D825AD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62A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Сочетает выполнение текущих производственных задач с повышением квалификации; корректирует планы в соответствии с имеющимися ресурсами</w:t>
            </w:r>
          </w:p>
        </w:tc>
        <w:tc>
          <w:tcPr>
            <w:tcW w:w="840" w:type="dxa"/>
          </w:tcPr>
          <w:p w14:paraId="35B35650" w14:textId="4100489A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9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УК(У)-6.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2В2</w:t>
            </w:r>
          </w:p>
        </w:tc>
        <w:tc>
          <w:tcPr>
            <w:tcW w:w="4071" w:type="dxa"/>
          </w:tcPr>
          <w:p w14:paraId="3C031A12" w14:textId="40D26832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Владеет возможностями и инструментами непрерывного образования применительно к собственным интересам и потребностям с учетом условий, средств, личностных возможностей, этапов карьерного роста, временной перспективы развития деятельности и требований рынка труда</w:t>
            </w:r>
          </w:p>
        </w:tc>
      </w:tr>
      <w:tr w:rsidR="00AF6A94" w:rsidRPr="00D027A3" w14:paraId="13F6C1C1" w14:textId="77777777" w:rsidTr="00AF6A94">
        <w:trPr>
          <w:trHeight w:val="417"/>
        </w:trPr>
        <w:tc>
          <w:tcPr>
            <w:tcW w:w="1274" w:type="dxa"/>
            <w:vMerge/>
            <w:shd w:val="clear" w:color="auto" w:fill="FFFFFF"/>
          </w:tcPr>
          <w:p w14:paraId="493B896A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vMerge/>
            <w:shd w:val="clear" w:color="auto" w:fill="FFFFFF"/>
          </w:tcPr>
          <w:p w14:paraId="7801AB1F" w14:textId="69FDD0AE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</w:tcPr>
          <w:p w14:paraId="0F020BB4" w14:textId="220013BB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5C87BA1A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vMerge/>
            <w:vAlign w:val="center"/>
          </w:tcPr>
          <w:p w14:paraId="5DFB5CBF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4" w:type="dxa"/>
            <w:vMerge/>
            <w:vAlign w:val="center"/>
          </w:tcPr>
          <w:p w14:paraId="0F21FB68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</w:tcPr>
          <w:p w14:paraId="25B68D77" w14:textId="48A52D3F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9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УК(У)-6.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  <w:r w:rsidRPr="00ED5F9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71" w:type="dxa"/>
          </w:tcPr>
          <w:p w14:paraId="675DC90C" w14:textId="4DE2425E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35B">
              <w:rPr>
                <w:rFonts w:ascii="Times New Roman" w:hAnsi="Times New Roman" w:cs="Times New Roman"/>
                <w:sz w:val="16"/>
                <w:szCs w:val="16"/>
              </w:rPr>
              <w:t>Умеет использовать основные возможности и инструменты непрерывного образования</w:t>
            </w:r>
          </w:p>
        </w:tc>
      </w:tr>
      <w:tr w:rsidR="00AF6A94" w:rsidRPr="00D027A3" w14:paraId="6DA1F29D" w14:textId="77777777" w:rsidTr="00AF6A94">
        <w:trPr>
          <w:trHeight w:val="417"/>
        </w:trPr>
        <w:tc>
          <w:tcPr>
            <w:tcW w:w="1274" w:type="dxa"/>
            <w:vMerge/>
            <w:shd w:val="clear" w:color="auto" w:fill="FFFFFF"/>
          </w:tcPr>
          <w:p w14:paraId="61F1950A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vMerge/>
            <w:shd w:val="clear" w:color="auto" w:fill="FFFFFF"/>
          </w:tcPr>
          <w:p w14:paraId="17352AC2" w14:textId="0C13780F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</w:tcPr>
          <w:p w14:paraId="7C73CE45" w14:textId="730EBB52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01BD2003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vMerge/>
            <w:vAlign w:val="center"/>
          </w:tcPr>
          <w:p w14:paraId="4F81B8C7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4" w:type="dxa"/>
            <w:vMerge/>
            <w:vAlign w:val="center"/>
          </w:tcPr>
          <w:p w14:paraId="3E9A9225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</w:tcPr>
          <w:p w14:paraId="4AE57CD8" w14:textId="61097546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35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УК(У)-6.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2З</w:t>
            </w:r>
            <w:r w:rsidRPr="009C235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71" w:type="dxa"/>
          </w:tcPr>
          <w:p w14:paraId="60F3376B" w14:textId="615214D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3FF">
              <w:rPr>
                <w:rFonts w:ascii="Times New Roman" w:hAnsi="Times New Roman" w:cs="Times New Roman"/>
                <w:sz w:val="16"/>
                <w:szCs w:val="16"/>
              </w:rPr>
              <w:t>Знает способы  личностного роста с учетом профессиональной деятельности</w:t>
            </w:r>
          </w:p>
        </w:tc>
      </w:tr>
      <w:tr w:rsidR="00AF6A94" w:rsidRPr="00D027A3" w14:paraId="69BF174E" w14:textId="77777777" w:rsidTr="00AF6A94">
        <w:trPr>
          <w:trHeight w:val="417"/>
        </w:trPr>
        <w:tc>
          <w:tcPr>
            <w:tcW w:w="1274" w:type="dxa"/>
            <w:vMerge/>
            <w:shd w:val="clear" w:color="auto" w:fill="FFFFFF"/>
          </w:tcPr>
          <w:p w14:paraId="7F007131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vMerge/>
            <w:shd w:val="clear" w:color="auto" w:fill="FFFFFF"/>
          </w:tcPr>
          <w:p w14:paraId="7CF41AF2" w14:textId="0BEF8650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</w:tcPr>
          <w:p w14:paraId="78E55CB4" w14:textId="6DB6129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12226658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vMerge w:val="restart"/>
            <w:vAlign w:val="center"/>
          </w:tcPr>
          <w:p w14:paraId="4CBD08AC" w14:textId="19E72F9B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  <w:r w:rsidRPr="00ED5F95">
              <w:rPr>
                <w:rFonts w:ascii="Times New Roman" w:hAnsi="Times New Roman" w:cs="Times New Roman"/>
                <w:sz w:val="16"/>
                <w:szCs w:val="16"/>
              </w:rPr>
              <w:t>И.УК(У)-6.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824" w:type="dxa"/>
            <w:vMerge w:val="restart"/>
            <w:vAlign w:val="center"/>
          </w:tcPr>
          <w:p w14:paraId="0B028C00" w14:textId="62B0E446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C4513">
              <w:rPr>
                <w:rFonts w:ascii="Times New Roman" w:hAnsi="Times New Roman" w:cs="Times New Roman"/>
                <w:sz w:val="16"/>
                <w:szCs w:val="16"/>
              </w:rPr>
              <w:t>Планирует профессиональную траекторию с учетом особенностей как профессиональной, так и других видов деятельности и требований рынка труда</w:t>
            </w:r>
          </w:p>
        </w:tc>
        <w:tc>
          <w:tcPr>
            <w:tcW w:w="840" w:type="dxa"/>
          </w:tcPr>
          <w:p w14:paraId="7BC1837C" w14:textId="1E955AFE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9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УК(У)-6.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3В3</w:t>
            </w:r>
          </w:p>
        </w:tc>
        <w:tc>
          <w:tcPr>
            <w:tcW w:w="4071" w:type="dxa"/>
          </w:tcPr>
          <w:p w14:paraId="49DE21AF" w14:textId="76F9621A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23FF">
              <w:rPr>
                <w:rFonts w:ascii="Times New Roman" w:hAnsi="Times New Roman" w:cs="Times New Roman"/>
                <w:bCs/>
                <w:sz w:val="16"/>
                <w:szCs w:val="16"/>
              </w:rPr>
              <w:t>Владеет навыками распределения задач на долго-, средне- и краткосрочные перспективы с учетом личностных и профессиональных потребностей</w:t>
            </w:r>
          </w:p>
        </w:tc>
      </w:tr>
      <w:tr w:rsidR="00AF6A94" w:rsidRPr="00D027A3" w14:paraId="254F6107" w14:textId="77777777" w:rsidTr="00AF6A94">
        <w:trPr>
          <w:trHeight w:val="789"/>
        </w:trPr>
        <w:tc>
          <w:tcPr>
            <w:tcW w:w="1274" w:type="dxa"/>
            <w:vMerge/>
            <w:shd w:val="clear" w:color="auto" w:fill="FFFFFF"/>
          </w:tcPr>
          <w:p w14:paraId="505DA813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vMerge/>
            <w:shd w:val="clear" w:color="auto" w:fill="FFFFFF"/>
          </w:tcPr>
          <w:p w14:paraId="0362803D" w14:textId="4F03659A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</w:tcPr>
          <w:p w14:paraId="62EDF848" w14:textId="3BBAABED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5E5AC00A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vMerge/>
            <w:vAlign w:val="center"/>
          </w:tcPr>
          <w:p w14:paraId="5A863053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4" w:type="dxa"/>
            <w:vMerge/>
            <w:vAlign w:val="center"/>
          </w:tcPr>
          <w:p w14:paraId="68F8C12F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</w:tcPr>
          <w:p w14:paraId="2A180A88" w14:textId="16B11D9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9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УК(У)-6.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  <w:r w:rsidRPr="00ED5F9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71" w:type="dxa"/>
          </w:tcPr>
          <w:p w14:paraId="7758D0CE" w14:textId="6D5E2659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35B">
              <w:rPr>
                <w:rFonts w:ascii="Times New Roman" w:hAnsi="Times New Roman" w:cs="Times New Roman"/>
                <w:sz w:val="16"/>
                <w:szCs w:val="16"/>
              </w:rPr>
              <w:t xml:space="preserve">Умеет определять задачи саморазвития, цели и приоритеты личностного роста с учетом профессиональной деятельности; распределяет задачи на долго-, средне- и краткосрочные </w:t>
            </w:r>
          </w:p>
        </w:tc>
      </w:tr>
      <w:tr w:rsidR="00AF6A94" w:rsidRPr="00D027A3" w14:paraId="4486BD58" w14:textId="77777777" w:rsidTr="00AF6A94">
        <w:trPr>
          <w:trHeight w:val="559"/>
        </w:trPr>
        <w:tc>
          <w:tcPr>
            <w:tcW w:w="1274" w:type="dxa"/>
            <w:vMerge/>
            <w:shd w:val="clear" w:color="auto" w:fill="FFFFFF"/>
          </w:tcPr>
          <w:p w14:paraId="5CA2E822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vMerge/>
            <w:shd w:val="clear" w:color="auto" w:fill="FFFFFF"/>
          </w:tcPr>
          <w:p w14:paraId="0F900881" w14:textId="3405C6A8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</w:tcPr>
          <w:p w14:paraId="714A1C7C" w14:textId="74DE4F2B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4333C42C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vMerge/>
            <w:vAlign w:val="center"/>
          </w:tcPr>
          <w:p w14:paraId="33F9A107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4" w:type="dxa"/>
            <w:vMerge/>
            <w:vAlign w:val="center"/>
          </w:tcPr>
          <w:p w14:paraId="0AA3699B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</w:tcPr>
          <w:p w14:paraId="3A170D8A" w14:textId="15B8A162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9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УК(У)-6.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3З3</w:t>
            </w:r>
          </w:p>
        </w:tc>
        <w:tc>
          <w:tcPr>
            <w:tcW w:w="4071" w:type="dxa"/>
          </w:tcPr>
          <w:p w14:paraId="216F43BF" w14:textId="7F4EDF08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3FF">
              <w:rPr>
                <w:rFonts w:ascii="Times New Roman" w:hAnsi="Times New Roman" w:cs="Times New Roman"/>
                <w:sz w:val="16"/>
                <w:szCs w:val="16"/>
              </w:rPr>
              <w:t>Знает способы  личностного роста с учетом профессиональной деятельности</w:t>
            </w:r>
          </w:p>
        </w:tc>
      </w:tr>
      <w:tr w:rsidR="00AF6A94" w:rsidRPr="00D027A3" w14:paraId="100F167A" w14:textId="77777777" w:rsidTr="00AF6A94">
        <w:trPr>
          <w:trHeight w:val="417"/>
        </w:trPr>
        <w:tc>
          <w:tcPr>
            <w:tcW w:w="1274" w:type="dxa"/>
            <w:vMerge/>
            <w:shd w:val="clear" w:color="auto" w:fill="FFFFFF"/>
          </w:tcPr>
          <w:p w14:paraId="332E218D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vMerge/>
            <w:shd w:val="clear" w:color="auto" w:fill="FFFFFF"/>
          </w:tcPr>
          <w:p w14:paraId="3DA8C2BE" w14:textId="70B036AB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 w:val="restart"/>
          </w:tcPr>
          <w:p w14:paraId="001AB356" w14:textId="199E15E4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F66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ОПК(У)-2</w:t>
            </w:r>
          </w:p>
        </w:tc>
        <w:tc>
          <w:tcPr>
            <w:tcW w:w="2289" w:type="dxa"/>
            <w:vMerge w:val="restart"/>
          </w:tcPr>
          <w:p w14:paraId="1B5E9FF8" w14:textId="715E9AB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D33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Способен осуществлять проектирование технологических процессов, объектов в нефтегазовой отрасли с использованием компьютерных технологий</w:t>
            </w:r>
          </w:p>
        </w:tc>
        <w:tc>
          <w:tcPr>
            <w:tcW w:w="1621" w:type="dxa"/>
            <w:vMerge w:val="restart"/>
            <w:vAlign w:val="center"/>
          </w:tcPr>
          <w:p w14:paraId="182BA9A4" w14:textId="390B1A6E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И. ОПК (У)-2.1</w:t>
            </w:r>
          </w:p>
        </w:tc>
        <w:tc>
          <w:tcPr>
            <w:tcW w:w="2824" w:type="dxa"/>
            <w:vMerge w:val="restart"/>
            <w:vAlign w:val="center"/>
          </w:tcPr>
          <w:p w14:paraId="5E17B172" w14:textId="2F248EA0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D33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Использует знание алгоритма организации выполнения работ в процессе проектирования объектов нефтегазовой отрасли</w:t>
            </w:r>
          </w:p>
        </w:tc>
        <w:tc>
          <w:tcPr>
            <w:tcW w:w="840" w:type="dxa"/>
          </w:tcPr>
          <w:p w14:paraId="4DFF5D72" w14:textId="5C8E728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ОПК(У)-2.1В1</w:t>
            </w:r>
          </w:p>
        </w:tc>
        <w:tc>
          <w:tcPr>
            <w:tcW w:w="4071" w:type="dxa"/>
          </w:tcPr>
          <w:p w14:paraId="58B0C1FE" w14:textId="46AD4D6C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  <w:r w:rsidRPr="00AB2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Владеет навыками использования алгоритма организации и выполнения работ в процессе проектирования объектов нефтегазовой отрасли</w:t>
            </w:r>
          </w:p>
        </w:tc>
      </w:tr>
      <w:tr w:rsidR="00AF6A94" w:rsidRPr="00D027A3" w14:paraId="1D6B2F2C" w14:textId="77777777" w:rsidTr="00AF6A94">
        <w:trPr>
          <w:trHeight w:val="417"/>
        </w:trPr>
        <w:tc>
          <w:tcPr>
            <w:tcW w:w="1274" w:type="dxa"/>
            <w:vMerge/>
            <w:shd w:val="clear" w:color="auto" w:fill="FFFFFF"/>
          </w:tcPr>
          <w:p w14:paraId="5E77CCE5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vMerge/>
            <w:shd w:val="clear" w:color="auto" w:fill="FFFFFF"/>
          </w:tcPr>
          <w:p w14:paraId="598192AE" w14:textId="0BC9F990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</w:tcPr>
          <w:p w14:paraId="2DDDFAB2" w14:textId="0E43C8F8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37E7573B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vMerge/>
            <w:vAlign w:val="center"/>
          </w:tcPr>
          <w:p w14:paraId="410A40BC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4" w:type="dxa"/>
            <w:vMerge/>
            <w:vAlign w:val="center"/>
          </w:tcPr>
          <w:p w14:paraId="41623F05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</w:tcPr>
          <w:p w14:paraId="71186AAC" w14:textId="2994054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ОПК(У)-2.1У1</w:t>
            </w:r>
          </w:p>
        </w:tc>
        <w:tc>
          <w:tcPr>
            <w:tcW w:w="4071" w:type="dxa"/>
          </w:tcPr>
          <w:p w14:paraId="50C129BE" w14:textId="1718FA8C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C561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Умеет </w:t>
            </w:r>
            <w:r w:rsidRPr="00F87D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осуществлять сбор  исходных  данных  для  составления  технического проекта на проектирование технологического процесса, объекта</w:t>
            </w:r>
            <w:r w:rsidRPr="00F87DDA"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  <w:lang w:eastAsia="ru-RU"/>
              </w:rPr>
              <w:t xml:space="preserve"> </w:t>
            </w:r>
          </w:p>
        </w:tc>
      </w:tr>
      <w:tr w:rsidR="00AF6A94" w:rsidRPr="00D027A3" w14:paraId="2A5E9A75" w14:textId="77777777" w:rsidTr="00AF6A94">
        <w:trPr>
          <w:trHeight w:val="417"/>
        </w:trPr>
        <w:tc>
          <w:tcPr>
            <w:tcW w:w="1274" w:type="dxa"/>
            <w:vMerge/>
            <w:shd w:val="clear" w:color="auto" w:fill="FFFFFF"/>
          </w:tcPr>
          <w:p w14:paraId="5211D7F8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vMerge/>
            <w:shd w:val="clear" w:color="auto" w:fill="FFFFFF"/>
          </w:tcPr>
          <w:p w14:paraId="20339960" w14:textId="34FC6740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</w:tcPr>
          <w:p w14:paraId="33FD79F6" w14:textId="5AE50D14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1E3C9714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vMerge/>
            <w:vAlign w:val="center"/>
          </w:tcPr>
          <w:p w14:paraId="157CA366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4" w:type="dxa"/>
            <w:vMerge/>
            <w:vAlign w:val="center"/>
          </w:tcPr>
          <w:p w14:paraId="69953E51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</w:tcPr>
          <w:p w14:paraId="1D84A775" w14:textId="0E31922C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ОПК(У)-2.1З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071" w:type="dxa"/>
          </w:tcPr>
          <w:p w14:paraId="0518FAEA" w14:textId="7CD6D07E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3FF">
              <w:rPr>
                <w:rFonts w:ascii="Times New Roman" w:hAnsi="Times New Roman" w:cs="Times New Roman"/>
                <w:bCs/>
                <w:sz w:val="16"/>
                <w:szCs w:val="16"/>
              </w:rPr>
              <w:t>Знает алгоритм организации выполнения работ в процессе проектирования объектов нефтегазовой отрасли</w:t>
            </w:r>
          </w:p>
        </w:tc>
      </w:tr>
      <w:tr w:rsidR="00AF6A94" w:rsidRPr="00D027A3" w14:paraId="2BADE6B5" w14:textId="77777777" w:rsidTr="00AF6A94">
        <w:trPr>
          <w:trHeight w:val="417"/>
        </w:trPr>
        <w:tc>
          <w:tcPr>
            <w:tcW w:w="1274" w:type="dxa"/>
            <w:vMerge/>
            <w:shd w:val="clear" w:color="auto" w:fill="FFFFFF"/>
          </w:tcPr>
          <w:p w14:paraId="6C5F95F2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vMerge/>
            <w:shd w:val="clear" w:color="auto" w:fill="FFFFFF"/>
          </w:tcPr>
          <w:p w14:paraId="03035279" w14:textId="11971725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</w:tcPr>
          <w:p w14:paraId="0A583DDE" w14:textId="768FBAEF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764A2C6F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vMerge w:val="restart"/>
            <w:vAlign w:val="center"/>
          </w:tcPr>
          <w:p w14:paraId="1697A6C6" w14:textId="7DA422D2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И.ОПК(У)-2.2</w:t>
            </w:r>
          </w:p>
        </w:tc>
        <w:tc>
          <w:tcPr>
            <w:tcW w:w="2824" w:type="dxa"/>
            <w:vMerge w:val="restart"/>
            <w:vAlign w:val="center"/>
          </w:tcPr>
          <w:p w14:paraId="52E5A490" w14:textId="44C820D4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D33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Формулирует цели выполнения работ и предлагает пути их достижения</w:t>
            </w:r>
          </w:p>
        </w:tc>
        <w:tc>
          <w:tcPr>
            <w:tcW w:w="840" w:type="dxa"/>
          </w:tcPr>
          <w:p w14:paraId="4EE70FB7" w14:textId="3ACEC6C6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ОПК(У)-2.2В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071" w:type="dxa"/>
          </w:tcPr>
          <w:p w14:paraId="1152AC6F" w14:textId="579481BB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Владеет навыками определения содержания   этапов процесса проектирования</w:t>
            </w:r>
          </w:p>
        </w:tc>
      </w:tr>
      <w:tr w:rsidR="00AF6A94" w:rsidRPr="00D027A3" w14:paraId="1C861BC6" w14:textId="77777777" w:rsidTr="00AF6A94">
        <w:trPr>
          <w:trHeight w:val="417"/>
        </w:trPr>
        <w:tc>
          <w:tcPr>
            <w:tcW w:w="1274" w:type="dxa"/>
            <w:vMerge/>
            <w:shd w:val="clear" w:color="auto" w:fill="FFFFFF"/>
          </w:tcPr>
          <w:p w14:paraId="1A47F942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vMerge/>
            <w:shd w:val="clear" w:color="auto" w:fill="FFFFFF"/>
          </w:tcPr>
          <w:p w14:paraId="060ECE48" w14:textId="2A0844E6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</w:tcPr>
          <w:p w14:paraId="49787310" w14:textId="317F91F2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2CE30754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vMerge/>
            <w:vAlign w:val="center"/>
          </w:tcPr>
          <w:p w14:paraId="1C9CE52E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4" w:type="dxa"/>
            <w:vMerge/>
            <w:vAlign w:val="center"/>
          </w:tcPr>
          <w:p w14:paraId="4A10CA03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</w:tcPr>
          <w:p w14:paraId="0122A6B1" w14:textId="2F4FF0F9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3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ОПК(У)-2.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  <w:r w:rsidRPr="007523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У2</w:t>
            </w:r>
          </w:p>
        </w:tc>
        <w:tc>
          <w:tcPr>
            <w:tcW w:w="4071" w:type="dxa"/>
          </w:tcPr>
          <w:p w14:paraId="2961805C" w14:textId="29279FC8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33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Умеет выстраивать траекторию достижения поставленных целей</w:t>
            </w:r>
          </w:p>
        </w:tc>
      </w:tr>
      <w:tr w:rsidR="00AF6A94" w:rsidRPr="00D027A3" w14:paraId="7074D5FC" w14:textId="77777777" w:rsidTr="00AF6A94">
        <w:trPr>
          <w:trHeight w:val="417"/>
        </w:trPr>
        <w:tc>
          <w:tcPr>
            <w:tcW w:w="1274" w:type="dxa"/>
            <w:vMerge/>
            <w:shd w:val="clear" w:color="auto" w:fill="FFFFFF"/>
          </w:tcPr>
          <w:p w14:paraId="5B2857E3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vMerge/>
            <w:shd w:val="clear" w:color="auto" w:fill="FFFFFF"/>
          </w:tcPr>
          <w:p w14:paraId="50812491" w14:textId="56321A50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</w:tcPr>
          <w:p w14:paraId="5FE42B72" w14:textId="010C50B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4F639290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vMerge/>
            <w:vAlign w:val="center"/>
          </w:tcPr>
          <w:p w14:paraId="39FA6DE3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4" w:type="dxa"/>
            <w:vMerge/>
            <w:vAlign w:val="center"/>
          </w:tcPr>
          <w:p w14:paraId="5756738E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</w:tcPr>
          <w:p w14:paraId="2A9C037A" w14:textId="04F48AD9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ОПК(У)-2.2З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071" w:type="dxa"/>
          </w:tcPr>
          <w:p w14:paraId="3E3E2095" w14:textId="168445AF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3FF">
              <w:rPr>
                <w:rFonts w:ascii="Times New Roman" w:hAnsi="Times New Roman" w:cs="Times New Roman"/>
                <w:bCs/>
                <w:sz w:val="16"/>
                <w:szCs w:val="16"/>
              </w:rPr>
              <w:t>Знает основные требования к проектированию технических объектов, систем и технологических процессов</w:t>
            </w:r>
          </w:p>
        </w:tc>
      </w:tr>
      <w:tr w:rsidR="00AF6A94" w:rsidRPr="00D027A3" w14:paraId="7B082480" w14:textId="77777777" w:rsidTr="00AF6A94">
        <w:trPr>
          <w:trHeight w:val="417"/>
        </w:trPr>
        <w:tc>
          <w:tcPr>
            <w:tcW w:w="1274" w:type="dxa"/>
            <w:vMerge/>
            <w:shd w:val="clear" w:color="auto" w:fill="FFFFFF"/>
          </w:tcPr>
          <w:p w14:paraId="34A40F61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vMerge/>
            <w:shd w:val="clear" w:color="auto" w:fill="FFFFFF"/>
          </w:tcPr>
          <w:p w14:paraId="02A74153" w14:textId="35C07DBA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 w:val="restart"/>
          </w:tcPr>
          <w:p w14:paraId="4D4206ED" w14:textId="0E06D79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F66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ОПК(У)-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2289" w:type="dxa"/>
            <w:vMerge w:val="restart"/>
          </w:tcPr>
          <w:p w14:paraId="79109EF7" w14:textId="2E30652C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343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Способен разрабатывать научно-техническую, проектную и служебную документацию, оформлять научно-технические отчеты, обзоры, публикации, рецензии</w:t>
            </w:r>
          </w:p>
        </w:tc>
        <w:tc>
          <w:tcPr>
            <w:tcW w:w="1621" w:type="dxa"/>
            <w:vMerge w:val="restart"/>
          </w:tcPr>
          <w:p w14:paraId="0DAF6704" w14:textId="2D8D0A96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C35E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И.ОПК(У)-3.1</w:t>
            </w:r>
          </w:p>
        </w:tc>
        <w:tc>
          <w:tcPr>
            <w:tcW w:w="2824" w:type="dxa"/>
            <w:vMerge w:val="restart"/>
          </w:tcPr>
          <w:p w14:paraId="1D0FAC8B" w14:textId="0AF12152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343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Анализирует информацию и составляет обзоры, отчеты</w:t>
            </w:r>
          </w:p>
        </w:tc>
        <w:tc>
          <w:tcPr>
            <w:tcW w:w="840" w:type="dxa"/>
          </w:tcPr>
          <w:p w14:paraId="7D5B0AC9" w14:textId="635AA088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6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ОПК(У)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646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1В</w:t>
            </w:r>
            <w:r w:rsidRPr="00B646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71" w:type="dxa"/>
          </w:tcPr>
          <w:p w14:paraId="28B9CD5D" w14:textId="2FB0CBDF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Владеет опытом анализа информации, составления обзоров, отчётов</w:t>
            </w:r>
          </w:p>
        </w:tc>
      </w:tr>
      <w:tr w:rsidR="00AF6A94" w:rsidRPr="00D027A3" w14:paraId="0413A7B2" w14:textId="77777777" w:rsidTr="00AF6A94">
        <w:trPr>
          <w:trHeight w:val="417"/>
        </w:trPr>
        <w:tc>
          <w:tcPr>
            <w:tcW w:w="1274" w:type="dxa"/>
            <w:vMerge/>
            <w:shd w:val="clear" w:color="auto" w:fill="FFFFFF"/>
          </w:tcPr>
          <w:p w14:paraId="27950617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vMerge/>
            <w:shd w:val="clear" w:color="auto" w:fill="FFFFFF"/>
          </w:tcPr>
          <w:p w14:paraId="3DCD71E7" w14:textId="14EEC8AB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</w:tcPr>
          <w:p w14:paraId="026D39CA" w14:textId="6581C0C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334EB474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vMerge/>
          </w:tcPr>
          <w:p w14:paraId="6D6D9737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4" w:type="dxa"/>
            <w:vMerge/>
          </w:tcPr>
          <w:p w14:paraId="204EF7FE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</w:tcPr>
          <w:p w14:paraId="108C8B0A" w14:textId="418404C1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6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ОПК(У)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646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B646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У1</w:t>
            </w:r>
          </w:p>
        </w:tc>
        <w:tc>
          <w:tcPr>
            <w:tcW w:w="4071" w:type="dxa"/>
          </w:tcPr>
          <w:p w14:paraId="7ABEC836" w14:textId="0DE1323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297">
              <w:rPr>
                <w:rFonts w:ascii="Times New Roman" w:hAnsi="Times New Roman" w:cs="Times New Roman"/>
                <w:sz w:val="16"/>
                <w:szCs w:val="16"/>
              </w:rPr>
              <w:t>Умеет анализировать информацию, составлять обзоры, отчёты</w:t>
            </w:r>
          </w:p>
        </w:tc>
      </w:tr>
      <w:tr w:rsidR="00AF6A94" w:rsidRPr="00D027A3" w14:paraId="1E600DA3" w14:textId="77777777" w:rsidTr="00AF6A94">
        <w:trPr>
          <w:trHeight w:val="417"/>
        </w:trPr>
        <w:tc>
          <w:tcPr>
            <w:tcW w:w="1274" w:type="dxa"/>
            <w:vMerge/>
            <w:shd w:val="clear" w:color="auto" w:fill="FFFFFF"/>
          </w:tcPr>
          <w:p w14:paraId="6A36F5B1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vMerge/>
            <w:shd w:val="clear" w:color="auto" w:fill="FFFFFF"/>
          </w:tcPr>
          <w:p w14:paraId="0AF1DF73" w14:textId="1B175C2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</w:tcPr>
          <w:p w14:paraId="011516AF" w14:textId="0D979312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2113E1D6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vMerge/>
          </w:tcPr>
          <w:p w14:paraId="12CB934E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4" w:type="dxa"/>
            <w:vMerge/>
          </w:tcPr>
          <w:p w14:paraId="26DEDE08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</w:tcPr>
          <w:p w14:paraId="4EF8AE10" w14:textId="0522DEB2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ОПК(У)-3</w:t>
            </w:r>
            <w:r w:rsidRPr="00B646F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1З1</w:t>
            </w:r>
          </w:p>
        </w:tc>
        <w:tc>
          <w:tcPr>
            <w:tcW w:w="4071" w:type="dxa"/>
          </w:tcPr>
          <w:p w14:paraId="353A7324" w14:textId="3985ED93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Знает порядок  оформления правила составления отдельных отчетов, обзоров</w:t>
            </w:r>
          </w:p>
        </w:tc>
      </w:tr>
      <w:tr w:rsidR="00AF6A94" w:rsidRPr="00D027A3" w14:paraId="48C4D1B5" w14:textId="77777777" w:rsidTr="00AF6A94">
        <w:trPr>
          <w:trHeight w:val="417"/>
        </w:trPr>
        <w:tc>
          <w:tcPr>
            <w:tcW w:w="1274" w:type="dxa"/>
            <w:vMerge/>
            <w:shd w:val="clear" w:color="auto" w:fill="FFFFFF"/>
          </w:tcPr>
          <w:p w14:paraId="19C60D45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vMerge/>
            <w:shd w:val="clear" w:color="auto" w:fill="FFFFFF"/>
          </w:tcPr>
          <w:p w14:paraId="73B03A1D" w14:textId="597C89F9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 w:val="restart"/>
          </w:tcPr>
          <w:p w14:paraId="65F7ECB8" w14:textId="7E8EDD9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ОПК(У)-4</w:t>
            </w:r>
          </w:p>
        </w:tc>
        <w:tc>
          <w:tcPr>
            <w:tcW w:w="2289" w:type="dxa"/>
            <w:vMerge w:val="restart"/>
          </w:tcPr>
          <w:p w14:paraId="73414C1F" w14:textId="7BF8CAA8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51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Способен находить и  перерабатывать информацию, требуемую для принятия решений в научных исследованиях и в практической технической деятельности</w:t>
            </w:r>
          </w:p>
        </w:tc>
        <w:tc>
          <w:tcPr>
            <w:tcW w:w="1621" w:type="dxa"/>
            <w:vMerge w:val="restart"/>
          </w:tcPr>
          <w:p w14:paraId="5C909D2A" w14:textId="77777777" w:rsidR="00AF6A94" w:rsidRPr="00AC35E4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И. ОПК (У)-4.1</w:t>
            </w:r>
          </w:p>
          <w:p w14:paraId="2B123614" w14:textId="1283924F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24" w:type="dxa"/>
            <w:vMerge w:val="restart"/>
          </w:tcPr>
          <w:p w14:paraId="74B157A2" w14:textId="6052C015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51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Определяет основные направления развития инновационных технологий в нефтегазовой отрасли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BCECC" w14:textId="4D8056B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829">
              <w:rPr>
                <w:rFonts w:ascii="Times New Roman" w:hAnsi="Times New Roman" w:cs="Times New Roman"/>
                <w:sz w:val="16"/>
                <w:szCs w:val="16"/>
              </w:rPr>
              <w:t>ОПК(У)-4.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67082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94624" w14:textId="3771232D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Владеет опытом определения основных направлений развития инновационных технологий в нефтегазовой отрасли</w:t>
            </w:r>
          </w:p>
        </w:tc>
      </w:tr>
      <w:tr w:rsidR="00AF6A94" w:rsidRPr="00D027A3" w14:paraId="0929223E" w14:textId="77777777" w:rsidTr="00AF6A94">
        <w:trPr>
          <w:trHeight w:val="417"/>
        </w:trPr>
        <w:tc>
          <w:tcPr>
            <w:tcW w:w="1274" w:type="dxa"/>
            <w:vMerge/>
            <w:shd w:val="clear" w:color="auto" w:fill="FFFFFF"/>
          </w:tcPr>
          <w:p w14:paraId="07A1FFD1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vMerge/>
            <w:shd w:val="clear" w:color="auto" w:fill="FFFFFF"/>
          </w:tcPr>
          <w:p w14:paraId="3A4B1FAF" w14:textId="5DF7D48D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</w:tcPr>
          <w:p w14:paraId="41ADE5B2" w14:textId="4AB26EA2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4751A871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vMerge/>
          </w:tcPr>
          <w:p w14:paraId="22B7DB88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4" w:type="dxa"/>
            <w:vMerge/>
          </w:tcPr>
          <w:p w14:paraId="026DBA24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AA05D" w14:textId="042EA478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(У)4.1У1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6ECD9" w14:textId="16608109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829">
              <w:rPr>
                <w:rFonts w:ascii="Times New Roman" w:hAnsi="Times New Roman" w:cs="Times New Roman"/>
                <w:sz w:val="16"/>
                <w:szCs w:val="16"/>
              </w:rPr>
              <w:t xml:space="preserve">Умеет </w:t>
            </w:r>
            <w:r w:rsidRPr="006708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выявлять проблемные места в области эксплуатации объектов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добычи углеводородного сырья</w:t>
            </w:r>
          </w:p>
        </w:tc>
      </w:tr>
      <w:tr w:rsidR="00AF6A94" w:rsidRPr="00D027A3" w14:paraId="48B9AAC0" w14:textId="77777777" w:rsidTr="00AF6A94">
        <w:trPr>
          <w:trHeight w:val="417"/>
        </w:trPr>
        <w:tc>
          <w:tcPr>
            <w:tcW w:w="1274" w:type="dxa"/>
            <w:vMerge/>
            <w:shd w:val="clear" w:color="auto" w:fill="FFFFFF"/>
          </w:tcPr>
          <w:p w14:paraId="5904C357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vMerge/>
            <w:shd w:val="clear" w:color="auto" w:fill="FFFFFF"/>
          </w:tcPr>
          <w:p w14:paraId="1E9AADBA" w14:textId="6CDF9930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</w:tcPr>
          <w:p w14:paraId="0A135D19" w14:textId="6F0B4673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23E740E1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vMerge/>
          </w:tcPr>
          <w:p w14:paraId="79B0C570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4" w:type="dxa"/>
            <w:vMerge/>
          </w:tcPr>
          <w:p w14:paraId="0D934164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05BCA" w14:textId="140881D5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(У)4.1З1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E32A4" w14:textId="596581E1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Знает основные направления развития инновационных технологий в процессах добычи углеводородного сырья,  применения современных энергосберегающих технологий</w:t>
            </w:r>
          </w:p>
        </w:tc>
      </w:tr>
      <w:tr w:rsidR="00AF6A94" w:rsidRPr="00D027A3" w14:paraId="1044A480" w14:textId="77777777" w:rsidTr="00AF6A94">
        <w:trPr>
          <w:trHeight w:val="417"/>
        </w:trPr>
        <w:tc>
          <w:tcPr>
            <w:tcW w:w="1274" w:type="dxa"/>
            <w:vMerge/>
            <w:shd w:val="clear" w:color="auto" w:fill="FFFFFF"/>
          </w:tcPr>
          <w:p w14:paraId="35804452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vMerge/>
            <w:shd w:val="clear" w:color="auto" w:fill="FFFFFF"/>
          </w:tcPr>
          <w:p w14:paraId="4FCAE05A" w14:textId="26C6D904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</w:tcPr>
          <w:p w14:paraId="15D85441" w14:textId="2F078D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2725068D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vMerge w:val="restart"/>
          </w:tcPr>
          <w:p w14:paraId="527906E5" w14:textId="446ED658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C35E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И.ОПК(У)-4.2</w:t>
            </w:r>
          </w:p>
        </w:tc>
        <w:tc>
          <w:tcPr>
            <w:tcW w:w="2824" w:type="dxa"/>
            <w:vMerge w:val="restart"/>
          </w:tcPr>
          <w:p w14:paraId="080A5776" w14:textId="087CD313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51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Обрабатывает результаты научно-исследовательской, практической технической деятельности, используя имеющееся оборудование, приборы и материалы</w:t>
            </w:r>
          </w:p>
        </w:tc>
        <w:tc>
          <w:tcPr>
            <w:tcW w:w="840" w:type="dxa"/>
          </w:tcPr>
          <w:p w14:paraId="0FC9FC4C" w14:textId="7EEA0F8B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0A1">
              <w:rPr>
                <w:rFonts w:ascii="Times New Roman" w:hAnsi="Times New Roman" w:cs="Times New Roman"/>
                <w:sz w:val="16"/>
                <w:szCs w:val="16"/>
              </w:rPr>
              <w:t>ОПК(У)-4.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2В2</w:t>
            </w:r>
          </w:p>
        </w:tc>
        <w:tc>
          <w:tcPr>
            <w:tcW w:w="4071" w:type="dxa"/>
          </w:tcPr>
          <w:p w14:paraId="52E0AC73" w14:textId="1E3B815D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Владеет навыками оценки результатов научно-исследовательской, практической технической деятельности</w:t>
            </w:r>
          </w:p>
        </w:tc>
      </w:tr>
      <w:tr w:rsidR="00AF6A94" w:rsidRPr="00D027A3" w14:paraId="58EE19FD" w14:textId="77777777" w:rsidTr="00AF6A94">
        <w:trPr>
          <w:trHeight w:val="417"/>
        </w:trPr>
        <w:tc>
          <w:tcPr>
            <w:tcW w:w="1274" w:type="dxa"/>
            <w:vMerge/>
            <w:shd w:val="clear" w:color="auto" w:fill="FFFFFF"/>
          </w:tcPr>
          <w:p w14:paraId="1F4DC28F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vMerge/>
            <w:shd w:val="clear" w:color="auto" w:fill="FFFFFF"/>
          </w:tcPr>
          <w:p w14:paraId="6A937244" w14:textId="14C9DDC6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</w:tcPr>
          <w:p w14:paraId="34678B7B" w14:textId="350DB988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035EC461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vMerge/>
          </w:tcPr>
          <w:p w14:paraId="65A076C8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4" w:type="dxa"/>
            <w:vMerge/>
          </w:tcPr>
          <w:p w14:paraId="57F9C3AD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</w:tcPr>
          <w:p w14:paraId="23D4A8B4" w14:textId="56692848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0A1">
              <w:rPr>
                <w:rFonts w:ascii="Times New Roman" w:hAnsi="Times New Roman" w:cs="Times New Roman"/>
                <w:sz w:val="16"/>
                <w:szCs w:val="16"/>
              </w:rPr>
              <w:t>ОПК(У)-4.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2У2</w:t>
            </w:r>
          </w:p>
        </w:tc>
        <w:tc>
          <w:tcPr>
            <w:tcW w:w="4071" w:type="dxa"/>
          </w:tcPr>
          <w:p w14:paraId="3058C79A" w14:textId="483625C2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Умеет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DA51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брабатыва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ть</w:t>
            </w:r>
            <w:r w:rsidRPr="00DA51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результаты научно-исследовательской, практической технической деятельности, используя имеющееся оборудование, приборы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DA51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материалы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технические средства</w:t>
            </w:r>
          </w:p>
        </w:tc>
      </w:tr>
      <w:tr w:rsidR="00AF6A94" w:rsidRPr="00D027A3" w14:paraId="3C563D80" w14:textId="77777777" w:rsidTr="00AF6A94">
        <w:trPr>
          <w:trHeight w:val="417"/>
        </w:trPr>
        <w:tc>
          <w:tcPr>
            <w:tcW w:w="1274" w:type="dxa"/>
            <w:vMerge/>
            <w:shd w:val="clear" w:color="auto" w:fill="FFFFFF"/>
          </w:tcPr>
          <w:p w14:paraId="42B8EA5F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vMerge/>
            <w:shd w:val="clear" w:color="auto" w:fill="FFFFFF"/>
          </w:tcPr>
          <w:p w14:paraId="78E45C62" w14:textId="052DA253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</w:tcPr>
          <w:p w14:paraId="4167DDD8" w14:textId="35938F11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48B686A1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vMerge/>
          </w:tcPr>
          <w:p w14:paraId="1D579C31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4" w:type="dxa"/>
            <w:vMerge/>
          </w:tcPr>
          <w:p w14:paraId="450FC523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</w:tcPr>
          <w:p w14:paraId="090AB88B" w14:textId="77751203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0A1">
              <w:rPr>
                <w:rFonts w:ascii="Times New Roman" w:hAnsi="Times New Roman" w:cs="Times New Roman"/>
                <w:sz w:val="16"/>
                <w:szCs w:val="16"/>
              </w:rPr>
              <w:t>ОПК(У)-4.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2З</w:t>
            </w:r>
            <w:r w:rsidRPr="002700A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71" w:type="dxa"/>
          </w:tcPr>
          <w:p w14:paraId="7B566464" w14:textId="12901709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Знает приёмы обработки результатов научно-исследовательской, практической технической деятельности</w:t>
            </w:r>
          </w:p>
        </w:tc>
      </w:tr>
      <w:tr w:rsidR="00AF6A94" w:rsidRPr="00D027A3" w14:paraId="7D65EE3F" w14:textId="77777777" w:rsidTr="00AF6A94">
        <w:trPr>
          <w:trHeight w:val="417"/>
        </w:trPr>
        <w:tc>
          <w:tcPr>
            <w:tcW w:w="1274" w:type="dxa"/>
            <w:vMerge/>
            <w:shd w:val="clear" w:color="auto" w:fill="FFFFFF"/>
          </w:tcPr>
          <w:p w14:paraId="77C23F61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vMerge/>
            <w:shd w:val="clear" w:color="auto" w:fill="FFFFFF"/>
          </w:tcPr>
          <w:p w14:paraId="3733022C" w14:textId="4B041C66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 w:firstLine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 w:val="restart"/>
            <w:shd w:val="clear" w:color="auto" w:fill="auto"/>
          </w:tcPr>
          <w:p w14:paraId="53822400" w14:textId="21E0FF4B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 w:firstLine="13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ПК(У)-2</w:t>
            </w:r>
          </w:p>
        </w:tc>
        <w:tc>
          <w:tcPr>
            <w:tcW w:w="2289" w:type="dxa"/>
            <w:vMerge w:val="restart"/>
            <w:shd w:val="clear" w:color="auto" w:fill="auto"/>
          </w:tcPr>
          <w:p w14:paraId="7B45A542" w14:textId="77777777" w:rsidR="00AF6A94" w:rsidRPr="00D60FED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 w:firstLine="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9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D60F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Способен</w:t>
            </w:r>
          </w:p>
          <w:p w14:paraId="42ABFF4C" w14:textId="39E1D268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D60F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анализировать и обобщать данные о работе технологического оборудования, осуществлять контроль, техническое сопровождение и управление технологическими </w:t>
            </w:r>
            <w:r w:rsidRPr="00D60F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процессами добычи углеводородного сырья</w:t>
            </w:r>
          </w:p>
        </w:tc>
        <w:tc>
          <w:tcPr>
            <w:tcW w:w="1621" w:type="dxa"/>
            <w:vMerge w:val="restart"/>
            <w:shd w:val="clear" w:color="auto" w:fill="auto"/>
          </w:tcPr>
          <w:p w14:paraId="5B6DE4A5" w14:textId="05B255C8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И.ПК(У)-2.1</w:t>
            </w:r>
          </w:p>
        </w:tc>
        <w:tc>
          <w:tcPr>
            <w:tcW w:w="2824" w:type="dxa"/>
            <w:vMerge w:val="restart"/>
            <w:shd w:val="clear" w:color="auto" w:fill="auto"/>
          </w:tcPr>
          <w:p w14:paraId="21E96636" w14:textId="5C925B01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D60F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Руководит организационно-техническим сопровождением работ по восстановлению работоспособности нефтегазопромыслового оборудования при эксплуатации объектов добычи нефти и газа </w:t>
            </w:r>
          </w:p>
        </w:tc>
        <w:tc>
          <w:tcPr>
            <w:tcW w:w="840" w:type="dxa"/>
            <w:shd w:val="clear" w:color="auto" w:fill="auto"/>
          </w:tcPr>
          <w:p w14:paraId="1202D80C" w14:textId="7FC8F9D5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ПК(У)-2.1В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071" w:type="dxa"/>
            <w:shd w:val="clear" w:color="auto" w:fill="auto"/>
          </w:tcPr>
          <w:p w14:paraId="12270134" w14:textId="20A68980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124343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8"/>
                <w:lang w:eastAsia="ru-RU"/>
              </w:rPr>
              <w:t>Владеет опытом</w:t>
            </w:r>
            <w:r w:rsidRPr="00D60FED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8"/>
                <w:lang w:eastAsia="ru-RU"/>
              </w:rPr>
              <w:t xml:space="preserve">контроля соблюдения технологии и анализом показателей технологических режимов работы оборудования по </w:t>
            </w:r>
            <w:r w:rsidRPr="00DC7D40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8"/>
                <w:lang w:eastAsia="ru-RU"/>
              </w:rPr>
              <w:t>добыч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8"/>
                <w:lang w:eastAsia="ru-RU"/>
              </w:rPr>
              <w:t>е</w:t>
            </w:r>
            <w:r w:rsidRPr="00DC7D40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8"/>
                <w:lang w:eastAsia="ru-RU"/>
              </w:rPr>
              <w:t xml:space="preserve"> углеводородного сырья</w:t>
            </w:r>
          </w:p>
        </w:tc>
      </w:tr>
      <w:tr w:rsidR="00AF6A94" w:rsidRPr="00D027A3" w14:paraId="4337EC8D" w14:textId="77777777" w:rsidTr="00AF6A94">
        <w:trPr>
          <w:trHeight w:val="417"/>
        </w:trPr>
        <w:tc>
          <w:tcPr>
            <w:tcW w:w="1274" w:type="dxa"/>
            <w:vMerge/>
            <w:shd w:val="clear" w:color="auto" w:fill="FFFFFF"/>
          </w:tcPr>
          <w:p w14:paraId="7C8EF061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734" w:type="dxa"/>
            <w:vMerge/>
            <w:shd w:val="clear" w:color="auto" w:fill="FFFFFF"/>
          </w:tcPr>
          <w:p w14:paraId="4DA0BC54" w14:textId="720673A2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805" w:type="dxa"/>
            <w:vMerge/>
          </w:tcPr>
          <w:p w14:paraId="4A71D63B" w14:textId="3AE711C0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2289" w:type="dxa"/>
            <w:vMerge/>
          </w:tcPr>
          <w:p w14:paraId="0C346C47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621" w:type="dxa"/>
            <w:vMerge/>
          </w:tcPr>
          <w:p w14:paraId="522AA746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2824" w:type="dxa"/>
            <w:vMerge/>
          </w:tcPr>
          <w:p w14:paraId="49600D35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14:paraId="04E78FDC" w14:textId="7F192AB8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525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ПК(У)-2.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53525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У1</w:t>
            </w:r>
          </w:p>
        </w:tc>
        <w:tc>
          <w:tcPr>
            <w:tcW w:w="4071" w:type="dxa"/>
            <w:shd w:val="clear" w:color="auto" w:fill="auto"/>
          </w:tcPr>
          <w:p w14:paraId="4286AA16" w14:textId="349B50F0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F13D1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Умеет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согласовывать технические вопросы, связанные с эксплуатацией, ремонтом и доработкой оборудования, огневые и газоопасные работы на технологических объектах добычи углеводородного сырья</w:t>
            </w:r>
          </w:p>
        </w:tc>
      </w:tr>
      <w:tr w:rsidR="00AF6A94" w:rsidRPr="00D027A3" w14:paraId="1E6F5AE8" w14:textId="77777777" w:rsidTr="00AF6A94">
        <w:trPr>
          <w:trHeight w:val="417"/>
        </w:trPr>
        <w:tc>
          <w:tcPr>
            <w:tcW w:w="1274" w:type="dxa"/>
            <w:vMerge/>
            <w:shd w:val="clear" w:color="auto" w:fill="FFFFFF"/>
          </w:tcPr>
          <w:p w14:paraId="6D0FFF1B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734" w:type="dxa"/>
            <w:vMerge/>
            <w:shd w:val="clear" w:color="auto" w:fill="FFFFFF"/>
          </w:tcPr>
          <w:p w14:paraId="1E19E829" w14:textId="12A8B40D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805" w:type="dxa"/>
            <w:vMerge/>
          </w:tcPr>
          <w:p w14:paraId="537ABFE7" w14:textId="2A65CA98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2289" w:type="dxa"/>
            <w:vMerge/>
          </w:tcPr>
          <w:p w14:paraId="2720E33A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621" w:type="dxa"/>
            <w:vMerge/>
          </w:tcPr>
          <w:p w14:paraId="33B9E789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2824" w:type="dxa"/>
            <w:vMerge/>
          </w:tcPr>
          <w:p w14:paraId="7DF446D6" w14:textId="77777777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14:paraId="1F4E784E" w14:textId="5EACEAEF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  <w:r w:rsidRPr="0053525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ПК(У)-2.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53525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З1</w:t>
            </w:r>
          </w:p>
        </w:tc>
        <w:tc>
          <w:tcPr>
            <w:tcW w:w="4071" w:type="dxa"/>
            <w:shd w:val="clear" w:color="auto" w:fill="auto"/>
          </w:tcPr>
          <w:p w14:paraId="206A05DB" w14:textId="4D307DEA" w:rsidR="00AF6A94" w:rsidRPr="00946547" w:rsidRDefault="00AF6A94" w:rsidP="00A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CF7C9C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Знает</w:t>
            </w:r>
            <w:r w:rsidRPr="00AE5B9C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назначение, устройство и принципы работы оборудования</w:t>
            </w:r>
            <w:r w:rsidRPr="00AE5B9C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технические регламенты по техническому обслуживанию, ремонту, диагностическому обследованию оборудования, установок и систем, перечь огневых и газоопасных работ</w:t>
            </w:r>
          </w:p>
        </w:tc>
      </w:tr>
    </w:tbl>
    <w:p w14:paraId="04B82DD4" w14:textId="66FEE0D4" w:rsidR="00724BFC" w:rsidRPr="004211F9" w:rsidRDefault="00724BFC" w:rsidP="00E001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16820E3" w14:textId="77777777" w:rsidR="00724BFC" w:rsidRDefault="00724BFC" w:rsidP="00E0016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C271F1" w14:textId="63E41804" w:rsidR="00724BFC" w:rsidRDefault="00724BFC" w:rsidP="00E00163">
      <w:pPr>
        <w:pStyle w:val="af2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724BFC">
        <w:rPr>
          <w:rFonts w:ascii="Times New Roman" w:eastAsia="Times New Roman" w:hAnsi="Times New Roman" w:cs="Times New Roman"/>
          <w:b/>
        </w:rPr>
        <w:t>Показатели и методы оценивания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34"/>
        <w:gridCol w:w="4678"/>
      </w:tblGrid>
      <w:tr w:rsidR="00AF6A94" w:rsidRPr="007E5605" w14:paraId="3B7B5CD1" w14:textId="77777777" w:rsidTr="00AF6A94">
        <w:tc>
          <w:tcPr>
            <w:tcW w:w="9918" w:type="dxa"/>
            <w:gridSpan w:val="2"/>
            <w:shd w:val="clear" w:color="auto" w:fill="EDEDED"/>
          </w:tcPr>
          <w:p w14:paraId="139B4D55" w14:textId="77777777" w:rsidR="00AF6A94" w:rsidRPr="00AF6A94" w:rsidRDefault="00AF6A94" w:rsidP="009463DD">
            <w:pPr>
              <w:ind w:firstLine="11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4"/>
                <w:szCs w:val="24"/>
                <w:lang w:eastAsia="ja-JP"/>
              </w:rPr>
            </w:pPr>
            <w:r w:rsidRPr="00AF6A94">
              <w:rPr>
                <w:rFonts w:ascii="Times New Roman" w:eastAsia="MS Mincho" w:hAnsi="Times New Roman" w:cs="Times New Roman"/>
                <w:b/>
                <w:spacing w:val="-6"/>
                <w:sz w:val="24"/>
                <w:szCs w:val="24"/>
                <w:lang w:eastAsia="ja-JP"/>
              </w:rPr>
              <w:t>Планируемые результаты обучения при прохождении практики</w:t>
            </w:r>
          </w:p>
        </w:tc>
        <w:tc>
          <w:tcPr>
            <w:tcW w:w="4678" w:type="dxa"/>
            <w:vMerge w:val="restart"/>
            <w:shd w:val="clear" w:color="auto" w:fill="EDEDED"/>
            <w:vAlign w:val="center"/>
          </w:tcPr>
          <w:p w14:paraId="47F274E5" w14:textId="77777777" w:rsidR="00AF6A94" w:rsidRPr="00AF6A94" w:rsidRDefault="00AF6A94" w:rsidP="009463DD">
            <w:pPr>
              <w:ind w:firstLine="11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AF6A94">
              <w:rPr>
                <w:rFonts w:ascii="Times New Roman" w:eastAsia="MS Mincho" w:hAnsi="Times New Roman" w:cs="Times New Roman"/>
                <w:b/>
                <w:spacing w:val="-6"/>
                <w:sz w:val="24"/>
                <w:szCs w:val="24"/>
                <w:lang w:eastAsia="ja-JP"/>
              </w:rPr>
              <w:t>Индикатор достижения компетенции</w:t>
            </w:r>
          </w:p>
        </w:tc>
      </w:tr>
      <w:tr w:rsidR="00AF6A94" w:rsidRPr="009B0F73" w14:paraId="3566D820" w14:textId="77777777" w:rsidTr="00AF6A94">
        <w:tc>
          <w:tcPr>
            <w:tcW w:w="1384" w:type="dxa"/>
            <w:shd w:val="clear" w:color="auto" w:fill="EDEDED"/>
            <w:vAlign w:val="center"/>
          </w:tcPr>
          <w:p w14:paraId="06A49FC9" w14:textId="77777777" w:rsidR="00AF6A94" w:rsidRPr="00AF6A94" w:rsidRDefault="00AF6A94" w:rsidP="009463DD">
            <w:pPr>
              <w:ind w:firstLine="11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4"/>
                <w:szCs w:val="24"/>
                <w:lang w:eastAsia="ja-JP"/>
              </w:rPr>
            </w:pPr>
            <w:r w:rsidRPr="00AF6A94">
              <w:rPr>
                <w:rFonts w:ascii="Times New Roman" w:eastAsia="MS Mincho" w:hAnsi="Times New Roman" w:cs="Times New Roman"/>
                <w:b/>
                <w:spacing w:val="-6"/>
                <w:sz w:val="24"/>
                <w:szCs w:val="24"/>
                <w:lang w:eastAsia="ja-JP"/>
              </w:rPr>
              <w:t>Код</w:t>
            </w:r>
          </w:p>
        </w:tc>
        <w:tc>
          <w:tcPr>
            <w:tcW w:w="8534" w:type="dxa"/>
            <w:shd w:val="clear" w:color="auto" w:fill="EDEDED"/>
            <w:vAlign w:val="center"/>
          </w:tcPr>
          <w:p w14:paraId="74929E09" w14:textId="77777777" w:rsidR="00AF6A94" w:rsidRPr="00AF6A94" w:rsidRDefault="00AF6A94" w:rsidP="009463DD">
            <w:pPr>
              <w:ind w:firstLine="11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4"/>
                <w:szCs w:val="24"/>
                <w:lang w:eastAsia="ja-JP"/>
              </w:rPr>
            </w:pPr>
            <w:r w:rsidRPr="00AF6A94">
              <w:rPr>
                <w:rFonts w:ascii="Times New Roman" w:eastAsia="MS Mincho" w:hAnsi="Times New Roman" w:cs="Times New Roman"/>
                <w:b/>
                <w:spacing w:val="-6"/>
                <w:sz w:val="24"/>
                <w:szCs w:val="24"/>
                <w:lang w:eastAsia="ja-JP"/>
              </w:rPr>
              <w:t>Наименование</w:t>
            </w:r>
          </w:p>
        </w:tc>
        <w:tc>
          <w:tcPr>
            <w:tcW w:w="4678" w:type="dxa"/>
            <w:vMerge/>
            <w:shd w:val="clear" w:color="auto" w:fill="EDEDED"/>
            <w:vAlign w:val="center"/>
          </w:tcPr>
          <w:p w14:paraId="37C5AC11" w14:textId="77777777" w:rsidR="00AF6A94" w:rsidRPr="00AF6A94" w:rsidRDefault="00AF6A94" w:rsidP="009463DD">
            <w:pPr>
              <w:ind w:firstLine="11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4"/>
                <w:szCs w:val="24"/>
                <w:lang w:eastAsia="ja-JP"/>
              </w:rPr>
            </w:pPr>
          </w:p>
        </w:tc>
      </w:tr>
      <w:tr w:rsidR="00AF6A94" w:rsidRPr="00EA69D3" w14:paraId="55D36341" w14:textId="77777777" w:rsidTr="00AF6A94">
        <w:trPr>
          <w:trHeight w:val="412"/>
        </w:trPr>
        <w:tc>
          <w:tcPr>
            <w:tcW w:w="1384" w:type="dxa"/>
            <w:shd w:val="clear" w:color="auto" w:fill="auto"/>
          </w:tcPr>
          <w:p w14:paraId="457E1632" w14:textId="77777777" w:rsidR="00AF6A94" w:rsidRPr="00AF6A94" w:rsidRDefault="00AF6A94" w:rsidP="009463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F6A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ja-JP"/>
              </w:rPr>
              <w:t>РП-1</w:t>
            </w:r>
          </w:p>
        </w:tc>
        <w:tc>
          <w:tcPr>
            <w:tcW w:w="8534" w:type="dxa"/>
          </w:tcPr>
          <w:p w14:paraId="11265C73" w14:textId="77777777" w:rsidR="00AF6A94" w:rsidRPr="00AF6A94" w:rsidRDefault="00AF6A94" w:rsidP="00AF6A9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6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поэтапно планировать свою профессиональную деятельность (постановка целей, планирование выполнения задач, поиск ресурсов для их обеспечения, анализ полученных результатов)</w:t>
            </w:r>
          </w:p>
        </w:tc>
        <w:tc>
          <w:tcPr>
            <w:tcW w:w="4678" w:type="dxa"/>
            <w:shd w:val="clear" w:color="auto" w:fill="FFFFFF"/>
          </w:tcPr>
          <w:p w14:paraId="07B56AEB" w14:textId="77777777" w:rsidR="00AF6A94" w:rsidRPr="00AF6A94" w:rsidRDefault="00AF6A94" w:rsidP="009463DD">
            <w:pPr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AF6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И.УК(У)-6.1; И.УК(У)-6.2;  И.УК(У)-6.3; И.ОПК(У)-2.2</w:t>
            </w:r>
          </w:p>
        </w:tc>
      </w:tr>
      <w:tr w:rsidR="00AF6A94" w:rsidRPr="00EA69D3" w14:paraId="4448C58A" w14:textId="77777777" w:rsidTr="00AF6A94">
        <w:trPr>
          <w:trHeight w:val="1046"/>
        </w:trPr>
        <w:tc>
          <w:tcPr>
            <w:tcW w:w="1384" w:type="dxa"/>
            <w:shd w:val="clear" w:color="auto" w:fill="auto"/>
          </w:tcPr>
          <w:p w14:paraId="2993A30F" w14:textId="77777777" w:rsidR="00AF6A94" w:rsidRPr="00AF6A94" w:rsidRDefault="00AF6A94" w:rsidP="009463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F6A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ja-JP"/>
              </w:rPr>
              <w:t>РП-2</w:t>
            </w:r>
          </w:p>
        </w:tc>
        <w:tc>
          <w:tcPr>
            <w:tcW w:w="8534" w:type="dxa"/>
          </w:tcPr>
          <w:p w14:paraId="1FE34640" w14:textId="77777777" w:rsidR="00AF6A94" w:rsidRPr="00AF6A94" w:rsidRDefault="00AF6A94" w:rsidP="00AF6A94">
            <w:pPr>
              <w:spacing w:line="240" w:lineRule="auto"/>
              <w:ind w:left="-7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94">
              <w:rPr>
                <w:rFonts w:ascii="Times New Roman" w:hAnsi="Times New Roman" w:cs="Times New Roman"/>
                <w:sz w:val="24"/>
                <w:szCs w:val="24"/>
              </w:rPr>
              <w:t>Выполнять обработку и анализ результатов, полученных при изучении и систематизации данных в процессе добычи нефти и газа</w:t>
            </w:r>
          </w:p>
        </w:tc>
        <w:tc>
          <w:tcPr>
            <w:tcW w:w="4678" w:type="dxa"/>
            <w:shd w:val="clear" w:color="auto" w:fill="FFFFFF"/>
          </w:tcPr>
          <w:p w14:paraId="6D0AC9E2" w14:textId="77777777" w:rsidR="00AF6A94" w:rsidRPr="00AF6A94" w:rsidRDefault="00AF6A94" w:rsidP="009463DD">
            <w:pPr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AF6A94">
              <w:rPr>
                <w:rFonts w:ascii="Times New Roman" w:hAnsi="Times New Roman" w:cs="Times New Roman"/>
                <w:sz w:val="24"/>
                <w:szCs w:val="24"/>
              </w:rPr>
              <w:t xml:space="preserve">И.ОПК(У)-4.1; И.ОПК(У)-4.2; </w:t>
            </w:r>
          </w:p>
          <w:p w14:paraId="7763A1F2" w14:textId="0101D083" w:rsidR="00AF6A94" w:rsidRPr="00AF6A94" w:rsidRDefault="00AF6A94" w:rsidP="00AF6A94">
            <w:pPr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AF6A94">
              <w:rPr>
                <w:rFonts w:ascii="Times New Roman" w:hAnsi="Times New Roman" w:cs="Times New Roman"/>
                <w:sz w:val="24"/>
                <w:szCs w:val="24"/>
              </w:rPr>
              <w:t>И.ПК(У)-2.1</w:t>
            </w:r>
          </w:p>
        </w:tc>
      </w:tr>
      <w:tr w:rsidR="00AF6A94" w:rsidRPr="00EA69D3" w14:paraId="1F01131A" w14:textId="77777777" w:rsidTr="00AF6A94">
        <w:tc>
          <w:tcPr>
            <w:tcW w:w="1384" w:type="dxa"/>
            <w:shd w:val="clear" w:color="auto" w:fill="auto"/>
          </w:tcPr>
          <w:p w14:paraId="36CF0617" w14:textId="77777777" w:rsidR="00AF6A94" w:rsidRPr="00AF6A94" w:rsidRDefault="00AF6A94" w:rsidP="009463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F6A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ja-JP"/>
              </w:rPr>
              <w:t>РП-3</w:t>
            </w:r>
          </w:p>
        </w:tc>
        <w:tc>
          <w:tcPr>
            <w:tcW w:w="8534" w:type="dxa"/>
          </w:tcPr>
          <w:p w14:paraId="3F297AB8" w14:textId="77777777" w:rsidR="00AF6A94" w:rsidRPr="00AF6A94" w:rsidRDefault="00AF6A94" w:rsidP="00AF6A9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A94">
              <w:rPr>
                <w:rFonts w:ascii="Times New Roman" w:hAnsi="Times New Roman" w:cs="Times New Roman"/>
                <w:sz w:val="24"/>
                <w:szCs w:val="24"/>
              </w:rPr>
              <w:t>Обрабатывать научно-техническую, проектную и служебную документацию, оформлять отчеты, обзоры, публикации, анализировать современные инновационные решения</w:t>
            </w:r>
          </w:p>
        </w:tc>
        <w:tc>
          <w:tcPr>
            <w:tcW w:w="4678" w:type="dxa"/>
            <w:shd w:val="clear" w:color="auto" w:fill="FFFFFF"/>
          </w:tcPr>
          <w:p w14:paraId="3555C0EE" w14:textId="77777777" w:rsidR="00AF6A94" w:rsidRPr="00AF6A94" w:rsidRDefault="00AF6A94" w:rsidP="009463DD">
            <w:pPr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AF6A94">
              <w:rPr>
                <w:rFonts w:ascii="Times New Roman" w:hAnsi="Times New Roman" w:cs="Times New Roman"/>
                <w:sz w:val="24"/>
                <w:szCs w:val="24"/>
              </w:rPr>
              <w:t>И.ОПК(У)-2.1; И.ОПК(У)-2.2</w:t>
            </w:r>
          </w:p>
          <w:p w14:paraId="1FBFE000" w14:textId="12491BC9" w:rsidR="00AF6A94" w:rsidRPr="00AF6A94" w:rsidRDefault="00AF6A94" w:rsidP="00AF6A94">
            <w:pPr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AF6A94">
              <w:rPr>
                <w:rFonts w:ascii="Times New Roman" w:hAnsi="Times New Roman" w:cs="Times New Roman"/>
                <w:sz w:val="24"/>
                <w:szCs w:val="24"/>
              </w:rPr>
              <w:t>И.ПК(У)-2.1</w:t>
            </w:r>
          </w:p>
        </w:tc>
      </w:tr>
    </w:tbl>
    <w:p w14:paraId="28B9D245" w14:textId="61D5A9DB" w:rsidR="00186E09" w:rsidRPr="00AF6A94" w:rsidRDefault="00186E09" w:rsidP="00AF6A94">
      <w:pPr>
        <w:rPr>
          <w:rFonts w:ascii="Times New Roman" w:eastAsia="Times New Roman" w:hAnsi="Times New Roman" w:cs="Times New Roman"/>
          <w:b/>
        </w:rPr>
      </w:pPr>
    </w:p>
    <w:p w14:paraId="23DB6DAA" w14:textId="77777777" w:rsidR="00724BFC" w:rsidRPr="00724BFC" w:rsidRDefault="00724BFC" w:rsidP="00E00163">
      <w:pPr>
        <w:pStyle w:val="af2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724BFC">
        <w:rPr>
          <w:rFonts w:ascii="Times New Roman" w:eastAsia="Times New Roman" w:hAnsi="Times New Roman" w:cs="Times New Roman"/>
          <w:b/>
        </w:rPr>
        <w:t>Шкала оценивания</w:t>
      </w:r>
    </w:p>
    <w:p w14:paraId="5A20E03C" w14:textId="267F813A" w:rsidR="00574EA3" w:rsidRDefault="00FF153C" w:rsidP="00E00163">
      <w:pPr>
        <w:spacing w:after="0" w:line="240" w:lineRule="auto"/>
        <w:jc w:val="both"/>
      </w:pPr>
      <w:r w:rsidRPr="00FF153C">
        <w:rPr>
          <w:rFonts w:ascii="Times New Roman" w:hAnsi="Times New Roman"/>
          <w:sz w:val="24"/>
          <w:szCs w:val="24"/>
        </w:rPr>
        <w:t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политехническом университете (Система оценивания)» (в действующей редакции).</w:t>
      </w:r>
      <w:r w:rsidR="00574EA3">
        <w:rPr>
          <w:rFonts w:ascii="Times New Roman" w:hAnsi="Times New Roman"/>
          <w:sz w:val="24"/>
          <w:szCs w:val="24"/>
        </w:rPr>
        <w:t xml:space="preserve"> Используется </w:t>
      </w:r>
      <w:proofErr w:type="spellStart"/>
      <w:r w:rsidR="00574EA3" w:rsidRPr="00574EA3">
        <w:rPr>
          <w:rFonts w:ascii="Times New Roman" w:hAnsi="Times New Roman"/>
          <w:sz w:val="24"/>
          <w:szCs w:val="24"/>
        </w:rPr>
        <w:t>балльно</w:t>
      </w:r>
      <w:proofErr w:type="spellEnd"/>
      <w:r w:rsidR="00574EA3" w:rsidRPr="00574EA3">
        <w:rPr>
          <w:rFonts w:ascii="Times New Roman" w:hAnsi="Times New Roman"/>
          <w:sz w:val="24"/>
          <w:szCs w:val="24"/>
        </w:rPr>
        <w:t xml:space="preserve">-рейтинговая система оценивания результатов обучения. Итоговая оценка (традиционная и литерная) по видам учебной </w:t>
      </w:r>
      <w:r w:rsidR="00574EA3" w:rsidRPr="00574EA3">
        <w:rPr>
          <w:rFonts w:ascii="Times New Roman" w:hAnsi="Times New Roman"/>
          <w:sz w:val="24"/>
          <w:szCs w:val="24"/>
        </w:rPr>
        <w:lastRenderedPageBreak/>
        <w:t>деятельности (изучение дисциплин, УИРС, НИРС, курсовое проектирование, практики) определяется суммой баллов по результатам текущего контроля и промежуточной аттестации (итоговая рейтинговая оценка -  максимум 100 баллов).</w:t>
      </w:r>
      <w:r w:rsidR="00574EA3" w:rsidRPr="00C9151C">
        <w:t xml:space="preserve">  </w:t>
      </w:r>
    </w:p>
    <w:p w14:paraId="274EB386" w14:textId="097E1F21" w:rsidR="00574EA3" w:rsidRDefault="009B32A9" w:rsidP="00E00163">
      <w:pPr>
        <w:pStyle w:val="19"/>
        <w:jc w:val="both"/>
      </w:pPr>
      <w:r>
        <w:t>Распределение баллов за оценочные мероприятия устан</w:t>
      </w:r>
      <w:r w:rsidR="003853D0">
        <w:t>овлено в</w:t>
      </w:r>
      <w:r>
        <w:t xml:space="preserve"> </w:t>
      </w:r>
      <w:r w:rsidR="003853D0">
        <w:t>Аттестационном</w:t>
      </w:r>
      <w:r w:rsidR="001D620C">
        <w:t xml:space="preserve"> лист</w:t>
      </w:r>
      <w:r w:rsidR="003853D0">
        <w:t>е</w:t>
      </w:r>
      <w:r w:rsidR="00311AD5">
        <w:t xml:space="preserve"> по практике</w:t>
      </w:r>
      <w:r w:rsidR="001D620C">
        <w:t xml:space="preserve"> (п. 6).</w:t>
      </w:r>
    </w:p>
    <w:p w14:paraId="07634567" w14:textId="4E55804B" w:rsidR="00724BFC" w:rsidRPr="00FF153C" w:rsidRDefault="00724BFC" w:rsidP="00E00163">
      <w:pPr>
        <w:pStyle w:val="19"/>
        <w:jc w:val="center"/>
      </w:pPr>
      <w:r w:rsidRPr="00FF153C">
        <w:t xml:space="preserve">Шкала для оценочных мероприятий </w:t>
      </w:r>
      <w:r w:rsidR="00DA53B9">
        <w:t xml:space="preserve">и </w:t>
      </w:r>
      <w:r w:rsidR="00CF31B8" w:rsidRPr="00DA53B9">
        <w:t>дифференцированного зачета</w:t>
      </w:r>
    </w:p>
    <w:tbl>
      <w:tblPr>
        <w:tblW w:w="14733" w:type="dxa"/>
        <w:tblInd w:w="-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1701"/>
        <w:gridCol w:w="1408"/>
        <w:gridCol w:w="9214"/>
      </w:tblGrid>
      <w:tr w:rsidR="00087CCE" w:rsidRPr="006A101C" w14:paraId="51D25942" w14:textId="77777777" w:rsidTr="001D17DC">
        <w:trPr>
          <w:trHeight w:val="2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66A2942" w14:textId="26F59FB4" w:rsidR="00087CCE" w:rsidRPr="006A101C" w:rsidRDefault="00087CCE" w:rsidP="00E00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24"/>
              </w:rPr>
              <w:t>Степень сформированности результатов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1BD7C3B" w14:textId="100362B7" w:rsidR="00087CCE" w:rsidRPr="006A101C" w:rsidRDefault="00087CCE" w:rsidP="00E00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24"/>
              </w:rPr>
              <w:t>Б</w:t>
            </w:r>
            <w:r w:rsidRPr="006A101C">
              <w:rPr>
                <w:rFonts w:ascii="Times New Roman" w:hAnsi="Times New Roman"/>
                <w:b/>
                <w:sz w:val="16"/>
                <w:szCs w:val="24"/>
              </w:rPr>
              <w:t>алл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B1F08AA" w14:textId="6FF67634" w:rsidR="00087CCE" w:rsidRPr="006A101C" w:rsidRDefault="00087CCE" w:rsidP="00E00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6A101C">
              <w:rPr>
                <w:rFonts w:ascii="Times New Roman" w:hAnsi="Times New Roman"/>
                <w:b/>
                <w:sz w:val="16"/>
                <w:szCs w:val="24"/>
              </w:rPr>
              <w:t>Соответствие традиционной оценке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C35AA48" w14:textId="6160D6D8" w:rsidR="00087CCE" w:rsidRPr="006A101C" w:rsidRDefault="00087CCE" w:rsidP="00E00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6A101C">
              <w:rPr>
                <w:rFonts w:ascii="Times New Roman" w:hAnsi="Times New Roman"/>
                <w:b/>
                <w:sz w:val="16"/>
                <w:szCs w:val="24"/>
              </w:rPr>
              <w:t>Определение оценки</w:t>
            </w:r>
          </w:p>
        </w:tc>
      </w:tr>
      <w:tr w:rsidR="00087CCE" w:rsidRPr="006A101C" w14:paraId="1E7537FC" w14:textId="77777777" w:rsidTr="00CA1F5E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DB70F4C" w14:textId="1546E2D8" w:rsidR="00087CCE" w:rsidRPr="006A101C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01C">
              <w:rPr>
                <w:rFonts w:ascii="Times New Roman" w:hAnsi="Times New Roman"/>
                <w:sz w:val="20"/>
                <w:szCs w:val="20"/>
              </w:rPr>
              <w:t>90%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A101C">
              <w:rPr>
                <w:rFonts w:ascii="Times New Roman" w:hAnsi="Times New Roman"/>
                <w:sz w:val="20"/>
                <w:szCs w:val="20"/>
              </w:rPr>
              <w:t>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A101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2D293AD" w14:textId="423BE527" w:rsidR="00087CCE" w:rsidRPr="006A101C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  <w:r w:rsidRPr="006A101C">
              <w:rPr>
                <w:rFonts w:ascii="Times New Roman" w:hAnsi="Times New Roman"/>
                <w:sz w:val="20"/>
                <w:szCs w:val="20"/>
              </w:rPr>
              <w:t xml:space="preserve"> ÷ </w:t>
            </w: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3782F1D" w14:textId="77777777" w:rsidR="00087CCE" w:rsidRPr="006A101C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01C">
              <w:rPr>
                <w:rFonts w:ascii="Times New Roman" w:hAnsi="Times New Roman"/>
                <w:sz w:val="20"/>
                <w:szCs w:val="20"/>
              </w:rPr>
              <w:t>«Отлично»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09B1E" w14:textId="1AB9D287" w:rsidR="00087CCE" w:rsidRPr="00EF6C76" w:rsidRDefault="00087CCE" w:rsidP="00087CC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4B42827" w14:textId="509C46AF" w:rsidR="00087CCE" w:rsidRPr="00EF6C76" w:rsidRDefault="00087CCE" w:rsidP="00E00163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EF6C76">
              <w:rPr>
                <w:rFonts w:ascii="Times New Roman" w:hAnsi="Times New Roman"/>
                <w:sz w:val="20"/>
                <w:szCs w:val="20"/>
              </w:rPr>
              <w:t xml:space="preserve">Отличное понимание, всесторонние знания, отличные умения и владение опытом практической деятельности, необходимые </w:t>
            </w:r>
            <w:r>
              <w:rPr>
                <w:rFonts w:ascii="Times New Roman" w:hAnsi="Times New Roman"/>
                <w:sz w:val="20"/>
                <w:szCs w:val="20"/>
              </w:rPr>
              <w:t>результаты обучения</w:t>
            </w:r>
            <w:r w:rsidRPr="00EF6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сформированы</w:t>
            </w:r>
            <w:r w:rsidRPr="00EF6C76">
              <w:rPr>
                <w:rFonts w:ascii="Times New Roman" w:hAnsi="Times New Roman"/>
                <w:sz w:val="20"/>
                <w:szCs w:val="20"/>
              </w:rPr>
              <w:t>, их качество оценено количеством баллов, близким к максимальному</w:t>
            </w:r>
          </w:p>
        </w:tc>
      </w:tr>
      <w:tr w:rsidR="00087CCE" w:rsidRPr="006A101C" w14:paraId="7311F240" w14:textId="77777777" w:rsidTr="00CA1F5E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1F193E5" w14:textId="55917250" w:rsidR="00087CCE" w:rsidRPr="006A101C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01C">
              <w:rPr>
                <w:rFonts w:ascii="Times New Roman" w:hAnsi="Times New Roman"/>
                <w:sz w:val="20"/>
                <w:szCs w:val="20"/>
              </w:rPr>
              <w:t>70% ÷ 89%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BC36765" w14:textId="68803002" w:rsidR="00087CCE" w:rsidRPr="006A101C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Pr="006A101C">
              <w:rPr>
                <w:rFonts w:ascii="Times New Roman" w:hAnsi="Times New Roman"/>
                <w:sz w:val="20"/>
                <w:szCs w:val="20"/>
              </w:rPr>
              <w:t xml:space="preserve"> ÷ </w:t>
            </w: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262782B" w14:textId="77777777" w:rsidR="00087CCE" w:rsidRPr="006A101C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01C">
              <w:rPr>
                <w:rFonts w:ascii="Times New Roman" w:hAnsi="Times New Roman"/>
                <w:sz w:val="20"/>
                <w:szCs w:val="20"/>
              </w:rPr>
              <w:t>«Хорошо»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034B99" w14:textId="77777777" w:rsidR="00087CCE" w:rsidRPr="00EF6C76" w:rsidRDefault="00087CCE" w:rsidP="00E00163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6A8C171" w14:textId="2D5B84D3" w:rsidR="00087CCE" w:rsidRPr="00EF6C76" w:rsidRDefault="00087CCE" w:rsidP="00E00163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EF6C76">
              <w:rPr>
                <w:rFonts w:ascii="Times New Roman" w:hAnsi="Times New Roman"/>
                <w:sz w:val="20"/>
                <w:szCs w:val="20"/>
              </w:rPr>
              <w:t xml:space="preserve">Достаточно полное понимание, хорошие знания, умения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владение </w:t>
            </w:r>
            <w:r w:rsidRPr="00EF6C76">
              <w:rPr>
                <w:rFonts w:ascii="Times New Roman" w:hAnsi="Times New Roman"/>
                <w:sz w:val="20"/>
                <w:szCs w:val="20"/>
              </w:rPr>
              <w:t>опыт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  <w:r w:rsidRPr="00EF6C76">
              <w:rPr>
                <w:rFonts w:ascii="Times New Roman" w:hAnsi="Times New Roman"/>
                <w:sz w:val="20"/>
                <w:szCs w:val="20"/>
              </w:rPr>
              <w:t xml:space="preserve"> практической деятельности, необходимые </w:t>
            </w:r>
            <w:r>
              <w:rPr>
                <w:rFonts w:ascii="Times New Roman" w:hAnsi="Times New Roman"/>
                <w:sz w:val="20"/>
                <w:szCs w:val="20"/>
              </w:rPr>
              <w:t>результаты обучения сформированы, качество ни одной</w:t>
            </w:r>
            <w:r w:rsidRPr="00EF6C76">
              <w:rPr>
                <w:rFonts w:ascii="Times New Roman" w:hAnsi="Times New Roman"/>
                <w:sz w:val="20"/>
                <w:szCs w:val="20"/>
              </w:rPr>
              <w:t xml:space="preserve"> из них не оценено минимальным количеством баллов</w:t>
            </w:r>
          </w:p>
        </w:tc>
      </w:tr>
      <w:tr w:rsidR="00087CCE" w:rsidRPr="006A101C" w14:paraId="5A33A557" w14:textId="77777777" w:rsidTr="00CA1F5E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A5D4026" w14:textId="44552D0F" w:rsidR="00087CCE" w:rsidRPr="006A101C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01C">
              <w:rPr>
                <w:rFonts w:ascii="Times New Roman" w:hAnsi="Times New Roman"/>
                <w:sz w:val="20"/>
                <w:szCs w:val="20"/>
              </w:rPr>
              <w:t>55% ÷ 69%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672BCBB" w14:textId="6B768993" w:rsidR="00087CCE" w:rsidRPr="006A101C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  <w:r w:rsidRPr="006A101C">
              <w:rPr>
                <w:rFonts w:ascii="Times New Roman" w:hAnsi="Times New Roman"/>
                <w:sz w:val="20"/>
                <w:szCs w:val="20"/>
              </w:rPr>
              <w:t xml:space="preserve"> ÷ </w:t>
            </w: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ABF445A" w14:textId="77777777" w:rsidR="00087CCE" w:rsidRPr="006A101C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01C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6A101C">
              <w:rPr>
                <w:rFonts w:ascii="Times New Roman" w:hAnsi="Times New Roman"/>
                <w:sz w:val="20"/>
                <w:szCs w:val="20"/>
              </w:rPr>
              <w:t>Удовл</w:t>
            </w:r>
            <w:proofErr w:type="spellEnd"/>
            <w:r w:rsidRPr="006A101C">
              <w:rPr>
                <w:rFonts w:ascii="Times New Roman" w:hAnsi="Times New Roman"/>
                <w:sz w:val="20"/>
                <w:szCs w:val="20"/>
              </w:rPr>
              <w:t>.»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2BCD" w14:textId="77777777" w:rsidR="00087CCE" w:rsidRPr="00EF6C76" w:rsidRDefault="00087CCE" w:rsidP="00E00163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6ADF243" w14:textId="38780838" w:rsidR="00087CCE" w:rsidRPr="00EF6C76" w:rsidRDefault="00087CCE" w:rsidP="00E00163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EF6C76">
              <w:rPr>
                <w:rFonts w:ascii="Times New Roman" w:hAnsi="Times New Roman"/>
                <w:sz w:val="20"/>
                <w:szCs w:val="20"/>
              </w:rPr>
              <w:t xml:space="preserve">Приемлемое понимание, удовлетворительные знания, умения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владение </w:t>
            </w:r>
            <w:r w:rsidRPr="00EF6C76">
              <w:rPr>
                <w:rFonts w:ascii="Times New Roman" w:hAnsi="Times New Roman"/>
                <w:sz w:val="20"/>
                <w:szCs w:val="20"/>
              </w:rPr>
              <w:t>опыт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  <w:r w:rsidRPr="00EF6C76">
              <w:rPr>
                <w:rFonts w:ascii="Times New Roman" w:hAnsi="Times New Roman"/>
                <w:sz w:val="20"/>
                <w:szCs w:val="20"/>
              </w:rPr>
              <w:t xml:space="preserve"> практической деятельности, необходимые </w:t>
            </w:r>
            <w:r>
              <w:rPr>
                <w:rFonts w:ascii="Times New Roman" w:hAnsi="Times New Roman"/>
                <w:sz w:val="20"/>
                <w:szCs w:val="20"/>
              </w:rPr>
              <w:t>результаты обучения сформированы</w:t>
            </w:r>
            <w:r w:rsidRPr="00EF6C76">
              <w:rPr>
                <w:rFonts w:ascii="Times New Roman" w:hAnsi="Times New Roman"/>
                <w:sz w:val="20"/>
                <w:szCs w:val="20"/>
              </w:rPr>
              <w:t>, качество некоторых из них оценено минимальным количеством баллов</w:t>
            </w:r>
          </w:p>
        </w:tc>
      </w:tr>
      <w:tr w:rsidR="00087CCE" w:rsidRPr="006A101C" w14:paraId="6198095B" w14:textId="77777777" w:rsidTr="00087CCE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120768F" w14:textId="4B269E40" w:rsidR="00087CCE" w:rsidRPr="006A101C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01C">
              <w:rPr>
                <w:rFonts w:ascii="Times New Roman" w:hAnsi="Times New Roman"/>
                <w:sz w:val="20"/>
                <w:szCs w:val="20"/>
              </w:rPr>
              <w:t>0% ÷ 54%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5712616" w14:textId="0EF0DCE7" w:rsidR="00087CCE" w:rsidRPr="006A101C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01C">
              <w:rPr>
                <w:rFonts w:ascii="Times New Roman" w:hAnsi="Times New Roman"/>
                <w:sz w:val="20"/>
                <w:szCs w:val="20"/>
              </w:rPr>
              <w:t xml:space="preserve">0 ÷ </w:t>
            </w: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0CF078A" w14:textId="77777777" w:rsidR="00087CCE" w:rsidRPr="006A101C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01C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6A101C">
              <w:rPr>
                <w:rFonts w:ascii="Times New Roman" w:hAnsi="Times New Roman"/>
                <w:sz w:val="20"/>
                <w:szCs w:val="20"/>
              </w:rPr>
              <w:t>Неудовл</w:t>
            </w:r>
            <w:proofErr w:type="spellEnd"/>
            <w:r w:rsidRPr="006A101C">
              <w:rPr>
                <w:rFonts w:ascii="Times New Roman" w:hAnsi="Times New Roman"/>
                <w:sz w:val="20"/>
                <w:szCs w:val="20"/>
              </w:rPr>
              <w:t>.»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40A6" w14:textId="17021B19" w:rsidR="00087CCE" w:rsidRPr="006A101C" w:rsidRDefault="00087CCE" w:rsidP="00087CC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«Не 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1610209" w14:textId="05FD410D" w:rsidR="00087CCE" w:rsidRPr="006A101C" w:rsidRDefault="00087CCE" w:rsidP="00E00163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6A101C">
              <w:rPr>
                <w:rFonts w:ascii="Times New Roman" w:hAnsi="Times New Roman"/>
                <w:sz w:val="20"/>
                <w:szCs w:val="20"/>
              </w:rPr>
              <w:t>Результаты обучения не соответствуют минимально достаточным требованиям</w:t>
            </w:r>
          </w:p>
        </w:tc>
      </w:tr>
    </w:tbl>
    <w:p w14:paraId="238F76D7" w14:textId="0C119C42" w:rsidR="00E7325F" w:rsidRDefault="00E7325F" w:rsidP="00E00163">
      <w:pPr>
        <w:pStyle w:val="af2"/>
        <w:rPr>
          <w:rFonts w:ascii="Times New Roman" w:eastAsia="Times New Roman" w:hAnsi="Times New Roman" w:cs="Times New Roman"/>
          <w:b/>
        </w:rPr>
      </w:pPr>
    </w:p>
    <w:p w14:paraId="1AA451FE" w14:textId="2CEA31BA" w:rsidR="002E1BE2" w:rsidRDefault="002E1BE2" w:rsidP="00E00163">
      <w:pPr>
        <w:pStyle w:val="af2"/>
        <w:rPr>
          <w:rFonts w:ascii="Times New Roman" w:eastAsia="Times New Roman" w:hAnsi="Times New Roman" w:cs="Times New Roman"/>
          <w:b/>
        </w:rPr>
      </w:pPr>
    </w:p>
    <w:p w14:paraId="2F8265BE" w14:textId="77777777" w:rsidR="002E1BE2" w:rsidRDefault="002E1BE2" w:rsidP="00E00163">
      <w:pPr>
        <w:pStyle w:val="af2"/>
        <w:rPr>
          <w:rFonts w:ascii="Times New Roman" w:eastAsia="Times New Roman" w:hAnsi="Times New Roman" w:cs="Times New Roman"/>
          <w:b/>
        </w:rPr>
      </w:pPr>
    </w:p>
    <w:p w14:paraId="08D8D998" w14:textId="2674764F" w:rsidR="00724BFC" w:rsidRPr="00724BFC" w:rsidRDefault="00724BFC" w:rsidP="00E00163">
      <w:pPr>
        <w:pStyle w:val="af2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724BFC">
        <w:rPr>
          <w:rFonts w:ascii="Times New Roman" w:eastAsia="Times New Roman" w:hAnsi="Times New Roman" w:cs="Times New Roman"/>
          <w:b/>
        </w:rPr>
        <w:t xml:space="preserve">Перечень типовых заданий </w:t>
      </w:r>
    </w:p>
    <w:p w14:paraId="0F5524C3" w14:textId="4127A206" w:rsidR="009B32A9" w:rsidRPr="005C7725" w:rsidRDefault="009B32A9" w:rsidP="00E0016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7030A0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10312"/>
      </w:tblGrid>
      <w:tr w:rsidR="009B32A9" w14:paraId="12785D65" w14:textId="77777777" w:rsidTr="009B32A9">
        <w:trPr>
          <w:tblHeader/>
        </w:trPr>
        <w:tc>
          <w:tcPr>
            <w:tcW w:w="988" w:type="dxa"/>
            <w:shd w:val="clear" w:color="auto" w:fill="F2F2F2" w:themeFill="background1" w:themeFillShade="F2"/>
          </w:tcPr>
          <w:p w14:paraId="24E790C9" w14:textId="77777777" w:rsidR="009B32A9" w:rsidRPr="009B32A9" w:rsidRDefault="009B32A9" w:rsidP="00E001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14:paraId="62AA31B4" w14:textId="67BE60E4" w:rsidR="009B32A9" w:rsidRPr="009B32A9" w:rsidRDefault="009B32A9" w:rsidP="00E001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 w:rsidRPr="009B32A9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Оценочные мероприятия</w:t>
            </w:r>
          </w:p>
        </w:tc>
        <w:tc>
          <w:tcPr>
            <w:tcW w:w="10312" w:type="dxa"/>
            <w:shd w:val="clear" w:color="auto" w:fill="F2F2F2" w:themeFill="background1" w:themeFillShade="F2"/>
          </w:tcPr>
          <w:p w14:paraId="3641B98E" w14:textId="043782A2" w:rsidR="009B32A9" w:rsidRPr="009B32A9" w:rsidRDefault="009B32A9" w:rsidP="00E001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 w:rsidRPr="009B32A9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 xml:space="preserve">Примеры </w:t>
            </w:r>
            <w:r w:rsidR="005C7725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 xml:space="preserve">типовых </w:t>
            </w:r>
            <w:r w:rsidRPr="009B32A9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контрольных заданий</w:t>
            </w:r>
          </w:p>
        </w:tc>
      </w:tr>
      <w:tr w:rsidR="005D4AA0" w14:paraId="21A4469F" w14:textId="77777777" w:rsidTr="009B32A9">
        <w:tc>
          <w:tcPr>
            <w:tcW w:w="988" w:type="dxa"/>
          </w:tcPr>
          <w:p w14:paraId="438B1339" w14:textId="77777777" w:rsidR="005D4AA0" w:rsidRPr="009B32A9" w:rsidRDefault="005D4AA0" w:rsidP="00E00163">
            <w:pPr>
              <w:pStyle w:val="af2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96D4421" w14:textId="36361169" w:rsidR="005D4AA0" w:rsidRPr="00E316A5" w:rsidRDefault="005D4AA0" w:rsidP="00E00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6A5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отчета по практике</w:t>
            </w:r>
          </w:p>
        </w:tc>
        <w:tc>
          <w:tcPr>
            <w:tcW w:w="10312" w:type="dxa"/>
          </w:tcPr>
          <w:p w14:paraId="5269633D" w14:textId="77777777" w:rsidR="005D4AA0" w:rsidRPr="00CF2741" w:rsidRDefault="005D4AA0" w:rsidP="00E00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74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Примерный перечень контрольных вопросов:</w:t>
            </w:r>
          </w:p>
          <w:p w14:paraId="3E127B01" w14:textId="039C0804" w:rsidR="005D4AA0" w:rsidRPr="00186E09" w:rsidRDefault="00186E09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2B7FE6" w:rsidRPr="002B7F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Краткий анализ и описание деятельности </w:t>
            </w:r>
            <w:r w:rsidR="002B7F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нефтегазовых </w:t>
            </w:r>
            <w:r w:rsidR="002B7FE6" w:rsidRPr="002B7F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организаций</w:t>
            </w:r>
          </w:p>
          <w:p w14:paraId="69F2C6C3" w14:textId="3F9705CA" w:rsidR="005D4AA0" w:rsidRPr="00186E09" w:rsidRDefault="00186E09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 Входные характеристики (исходные данные) для расчета и проектирования нефтегазопромыслового оборудования </w:t>
            </w:r>
          </w:p>
          <w:p w14:paraId="12BE4D42" w14:textId="642F710F" w:rsidR="00186E09" w:rsidRPr="00186E09" w:rsidRDefault="00186E09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2B7F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2B7FE6" w:rsidRPr="002B7FE6">
              <w:rPr>
                <w:rFonts w:ascii="Times New Roman" w:hAnsi="Times New Roman" w:cs="Times New Roman"/>
                <w:sz w:val="24"/>
                <w:szCs w:val="24"/>
              </w:rPr>
              <w:t>Анализ результатов геолого-технологических мероприятий</w:t>
            </w:r>
          </w:p>
          <w:p w14:paraId="1FC5EAD4" w14:textId="07006484" w:rsidR="00186E09" w:rsidRPr="00186E09" w:rsidRDefault="00186E09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 Этапы проектирования технологического процесса добычи и подготовки нефти и газа</w:t>
            </w:r>
          </w:p>
          <w:p w14:paraId="7C6597E3" w14:textId="77777777" w:rsidR="005D4AA0" w:rsidRPr="00186E09" w:rsidRDefault="00186E09" w:rsidP="00186E0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Технологический процесс и технологическое оборудование процессов добычи и подготовки нефти и газа</w:t>
            </w:r>
          </w:p>
          <w:p w14:paraId="754C1E11" w14:textId="77777777" w:rsidR="00186E09" w:rsidRDefault="00186E09" w:rsidP="00186E0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 Современные программные комплексы для проведения расчетных и опытно-конструкторских работ в проектировании технологического оборудования</w:t>
            </w:r>
          </w:p>
          <w:p w14:paraId="7FDB7855" w14:textId="5AFFA68E" w:rsidR="002B7FE6" w:rsidRPr="005D4AA0" w:rsidRDefault="002B7FE6" w:rsidP="00186E0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 xml:space="preserve"> </w:t>
            </w:r>
            <w:r w:rsidRPr="002B7FE6">
              <w:rPr>
                <w:rFonts w:ascii="Times New Roman" w:hAnsi="Times New Roman" w:cs="Times New Roman"/>
                <w:sz w:val="24"/>
                <w:szCs w:val="24"/>
              </w:rPr>
              <w:t>Анализ современных тенденций развития нефтегазовой отрасли</w:t>
            </w:r>
          </w:p>
        </w:tc>
      </w:tr>
      <w:tr w:rsidR="0072683B" w14:paraId="1553C94B" w14:textId="77777777" w:rsidTr="009B32A9">
        <w:tc>
          <w:tcPr>
            <w:tcW w:w="988" w:type="dxa"/>
          </w:tcPr>
          <w:p w14:paraId="2650BE75" w14:textId="06CE95B2" w:rsidR="0072683B" w:rsidRPr="009B32A9" w:rsidRDefault="0072683B" w:rsidP="00E00163">
            <w:pPr>
              <w:pStyle w:val="af2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2A759BC" w14:textId="42C37D2A" w:rsidR="0072683B" w:rsidRPr="00E316A5" w:rsidRDefault="0072683B" w:rsidP="00E00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83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Экспертная оценка руководителя практики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обеспечивающего подразделения ТПУ</w:t>
            </w:r>
          </w:p>
        </w:tc>
        <w:tc>
          <w:tcPr>
            <w:tcW w:w="10312" w:type="dxa"/>
          </w:tcPr>
          <w:p w14:paraId="692A42DB" w14:textId="3344D942" w:rsidR="0072683B" w:rsidRPr="00CF2741" w:rsidRDefault="0072683B" w:rsidP="00E00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Отзыв по стандартной форме (на основании результатов работы, отраженных в Дневнике практики и Отчете по практике)</w:t>
            </w:r>
          </w:p>
        </w:tc>
      </w:tr>
    </w:tbl>
    <w:p w14:paraId="3469459C" w14:textId="63139F21" w:rsidR="009B32A9" w:rsidRDefault="009B32A9" w:rsidP="00E00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B1541A" w14:textId="60088AF2" w:rsidR="00724BFC" w:rsidRPr="009B32A9" w:rsidRDefault="00724BFC" w:rsidP="00E00163">
      <w:pPr>
        <w:pStyle w:val="af2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9B32A9">
        <w:rPr>
          <w:rFonts w:ascii="Times New Roman" w:eastAsia="Times New Roman" w:hAnsi="Times New Roman" w:cs="Times New Roman"/>
          <w:b/>
        </w:rPr>
        <w:t>Методические указания по процедуре оценивания</w:t>
      </w:r>
    </w:p>
    <w:p w14:paraId="0D44BB36" w14:textId="3F2FA2D5" w:rsidR="005C7725" w:rsidRPr="005C7725" w:rsidRDefault="005C7725" w:rsidP="00E00163">
      <w:pPr>
        <w:spacing w:after="0" w:line="240" w:lineRule="auto"/>
        <w:rPr>
          <w:rFonts w:ascii="Times New Roman" w:eastAsia="Times New Roman" w:hAnsi="Times New Roman" w:cs="Times New Roman"/>
          <w:i/>
          <w:color w:val="7030A0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10312"/>
      </w:tblGrid>
      <w:tr w:rsidR="005C7725" w14:paraId="7D366567" w14:textId="77777777" w:rsidTr="00FC5CBE">
        <w:trPr>
          <w:tblHeader/>
        </w:trPr>
        <w:tc>
          <w:tcPr>
            <w:tcW w:w="988" w:type="dxa"/>
            <w:shd w:val="clear" w:color="auto" w:fill="F2F2F2" w:themeFill="background1" w:themeFillShade="F2"/>
          </w:tcPr>
          <w:p w14:paraId="20CEC8A2" w14:textId="77777777" w:rsidR="005C7725" w:rsidRPr="009B32A9" w:rsidRDefault="005C7725" w:rsidP="00E001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14:paraId="37F3A34D" w14:textId="77777777" w:rsidR="005C7725" w:rsidRPr="009B32A9" w:rsidRDefault="005C7725" w:rsidP="00E001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 w:rsidRPr="009B32A9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Оценочные мероприятия</w:t>
            </w:r>
          </w:p>
        </w:tc>
        <w:tc>
          <w:tcPr>
            <w:tcW w:w="10312" w:type="dxa"/>
            <w:shd w:val="clear" w:color="auto" w:fill="F2F2F2" w:themeFill="background1" w:themeFillShade="F2"/>
          </w:tcPr>
          <w:p w14:paraId="18CCA082" w14:textId="63F10BC1" w:rsidR="005C7725" w:rsidRPr="009B32A9" w:rsidRDefault="005C7725" w:rsidP="00E001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Процедура проведения оценочного мероприятия и необходимые методические указания</w:t>
            </w:r>
          </w:p>
        </w:tc>
      </w:tr>
      <w:tr w:rsidR="00391D78" w14:paraId="7829955E" w14:textId="77777777" w:rsidTr="00FC5CBE">
        <w:tc>
          <w:tcPr>
            <w:tcW w:w="988" w:type="dxa"/>
          </w:tcPr>
          <w:p w14:paraId="43BF75C7" w14:textId="77777777" w:rsidR="00391D78" w:rsidRPr="009B32A9" w:rsidRDefault="00391D78" w:rsidP="00E00163">
            <w:pPr>
              <w:pStyle w:val="af2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316378D" w14:textId="14204B70" w:rsidR="00391D78" w:rsidRPr="0054199E" w:rsidRDefault="00391D78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0312" w:type="dxa"/>
          </w:tcPr>
          <w:p w14:paraId="35FABEF6" w14:textId="77777777" w:rsidR="00391D78" w:rsidRPr="0054199E" w:rsidRDefault="00391D78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Руководитель практики от ТПУ проводит оценивание на основании Отчета по практике:</w:t>
            </w:r>
          </w:p>
          <w:p w14:paraId="6F7CBF60" w14:textId="289C2E69" w:rsidR="00391D78" w:rsidRPr="0054199E" w:rsidRDefault="00391D78" w:rsidP="00E00163">
            <w:pPr>
              <w:pStyle w:val="af2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соответствие отчета о практике по структуре и содержанию </w:t>
            </w:r>
            <w:r w:rsidR="00AB53FE"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установленным </w:t>
            </w:r>
            <w:r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требованиям </w:t>
            </w:r>
            <w:r w:rsidR="00AB53FE"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>(Положение о практике)</w:t>
            </w:r>
            <w:r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14:paraId="1FC6C82D" w14:textId="77777777" w:rsidR="00391D78" w:rsidRPr="0054199E" w:rsidRDefault="00391D78" w:rsidP="00E00163">
            <w:pPr>
              <w:pStyle w:val="af2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>выполнение индивидуального задания практики в полном объеме;</w:t>
            </w:r>
          </w:p>
          <w:p w14:paraId="27FA3B65" w14:textId="50907D4F" w:rsidR="00391D78" w:rsidRPr="0054199E" w:rsidRDefault="00391D78" w:rsidP="00E00163">
            <w:pPr>
              <w:pStyle w:val="af2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степень соответствия выполненных работ содержанию заявленных </w:t>
            </w:r>
            <w:r w:rsidR="00AB53FE"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>результатов обучения</w:t>
            </w:r>
            <w:r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14:paraId="45C54B63" w14:textId="7156FF2F" w:rsidR="00391D78" w:rsidRPr="0054199E" w:rsidRDefault="00391D78" w:rsidP="00E00163">
            <w:pPr>
              <w:pStyle w:val="af2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>четкость и техническая правильность оформле</w:t>
            </w:r>
            <w:r w:rsidR="00AB53FE"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>ния отчета и дневника практики;</w:t>
            </w:r>
          </w:p>
          <w:p w14:paraId="3CE9E98F" w14:textId="77777777" w:rsidR="00391D78" w:rsidRPr="0054199E" w:rsidRDefault="00391D78" w:rsidP="00E00163">
            <w:pPr>
              <w:pStyle w:val="af2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>дополнительно для отчета в форме эссе: грамотность, раскрытие темы, глубина проработки, использование дополнительной литературы и нормативных документов, демонстрационные материалы.</w:t>
            </w:r>
          </w:p>
          <w:p w14:paraId="265DD10D" w14:textId="682CB5A9" w:rsidR="00391D78" w:rsidRPr="0054199E" w:rsidRDefault="00391D78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Результат оценивания: руководитель практики от ТПУ делает выводы о степени сформированности результатов обучения в Дневнике обучающегося по практике - отзыв руководителя практики от обеспечивающего подразделения ТПУ</w:t>
            </w:r>
          </w:p>
        </w:tc>
      </w:tr>
      <w:tr w:rsidR="00391D78" w14:paraId="1E168E82" w14:textId="77777777" w:rsidTr="00FC5CBE">
        <w:tc>
          <w:tcPr>
            <w:tcW w:w="988" w:type="dxa"/>
          </w:tcPr>
          <w:p w14:paraId="6AE0AFCB" w14:textId="77777777" w:rsidR="00391D78" w:rsidRPr="009B32A9" w:rsidRDefault="00391D78" w:rsidP="00E00163">
            <w:pPr>
              <w:pStyle w:val="af2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8C4FD99" w14:textId="6C5C7928" w:rsidR="00391D78" w:rsidRPr="0054199E" w:rsidRDefault="00391D78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Защита отчета по практике</w:t>
            </w:r>
          </w:p>
        </w:tc>
        <w:tc>
          <w:tcPr>
            <w:tcW w:w="10312" w:type="dxa"/>
          </w:tcPr>
          <w:p w14:paraId="32A0E739" w14:textId="54CF02D7" w:rsidR="00391D78" w:rsidRPr="0054199E" w:rsidRDefault="00391D78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Оценивание проводит комиссия по защите практики, в количестве не менее </w:t>
            </w:r>
            <w:r w:rsidR="002B7F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трех </w:t>
            </w:r>
            <w:r w:rsidRPr="00541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человек, в т.ч. руководитель практики от ТПУ</w:t>
            </w:r>
          </w:p>
          <w:p w14:paraId="61D33A90" w14:textId="77777777" w:rsidR="00391D78" w:rsidRPr="0054199E" w:rsidRDefault="00391D78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защите:</w:t>
            </w:r>
          </w:p>
          <w:p w14:paraId="7F7AA3BD" w14:textId="77777777" w:rsidR="00391D78" w:rsidRPr="0054199E" w:rsidRDefault="00391D78" w:rsidP="00E00163">
            <w:pPr>
              <w:pStyle w:val="af2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>обучающийся предъявляет комиссии отчет и дневник практики и делает краткое сообщение, сопровождаемое показом демонстрационных материалов;</w:t>
            </w:r>
          </w:p>
          <w:p w14:paraId="1EE88C6A" w14:textId="77777777" w:rsidR="00391D78" w:rsidRPr="0054199E" w:rsidRDefault="00391D78" w:rsidP="00E00163">
            <w:pPr>
              <w:pStyle w:val="af2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>члены комиссии задают обучающемуся вопросы и заслушивают ответы;</w:t>
            </w:r>
          </w:p>
          <w:p w14:paraId="5A5F70A2" w14:textId="77777777" w:rsidR="00391D78" w:rsidRPr="0054199E" w:rsidRDefault="00391D78" w:rsidP="00E00163">
            <w:pPr>
              <w:pStyle w:val="af2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>могут быть заданы теоретические и практические вопросы по представленным в отчете материалам и практике в целом;</w:t>
            </w:r>
          </w:p>
          <w:p w14:paraId="1A70E48D" w14:textId="24ACCFEB" w:rsidR="00391D78" w:rsidRDefault="00391D78" w:rsidP="00E00163">
            <w:pPr>
              <w:pStyle w:val="af2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>члены комиссии оценивают выполненную работу и ответы на вопросы в соответствии с критериями в п.3.</w:t>
            </w:r>
          </w:p>
          <w:p w14:paraId="14B12DBC" w14:textId="2C83B260" w:rsidR="002B7FE6" w:rsidRPr="0054199E" w:rsidRDefault="002B7FE6" w:rsidP="00E00163">
            <w:pPr>
              <w:pStyle w:val="af2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оформляется протокол заседания комиссии.</w:t>
            </w:r>
          </w:p>
          <w:p w14:paraId="77FCA5B3" w14:textId="77777777" w:rsidR="00391D78" w:rsidRPr="0054199E" w:rsidRDefault="00391D78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Защита может проходить в публичной или индивидуальной форме.</w:t>
            </w:r>
          </w:p>
          <w:p w14:paraId="4841C45A" w14:textId="22BCA2D4" w:rsidR="00391D78" w:rsidRPr="0054199E" w:rsidRDefault="00391D78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 итогам защиты комиссия делает выводы о степени сформированности результатов обучения в аттестационном листе практики. </w:t>
            </w:r>
          </w:p>
        </w:tc>
      </w:tr>
    </w:tbl>
    <w:p w14:paraId="57E4CA03" w14:textId="77777777" w:rsidR="00F646ED" w:rsidRDefault="00F646ED" w:rsidP="00E001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4FD350" w14:textId="5E76C505" w:rsidR="00A90540" w:rsidRDefault="00E00163" w:rsidP="00E001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16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6.</w:t>
      </w:r>
      <w:r w:rsidR="000F32FB" w:rsidRPr="00E00163">
        <w:rPr>
          <w:rFonts w:ascii="Times New Roman" w:eastAsia="Times New Roman" w:hAnsi="Times New Roman" w:cs="Times New Roman"/>
          <w:b/>
          <w:sz w:val="24"/>
          <w:szCs w:val="24"/>
        </w:rPr>
        <w:t>Аттестационный</w:t>
      </w:r>
      <w:r w:rsidR="001D620C" w:rsidRPr="00E00163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  <w:r w:rsidR="000F32FB" w:rsidRPr="00E00163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практике</w:t>
      </w:r>
    </w:p>
    <w:p w14:paraId="0D713EBD" w14:textId="77777777" w:rsidR="00B477B7" w:rsidRPr="00E00163" w:rsidRDefault="00B477B7" w:rsidP="00E001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b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709"/>
        <w:gridCol w:w="1844"/>
        <w:gridCol w:w="24"/>
        <w:gridCol w:w="3235"/>
        <w:gridCol w:w="3118"/>
        <w:gridCol w:w="2552"/>
        <w:gridCol w:w="850"/>
      </w:tblGrid>
      <w:tr w:rsidR="00AF6A94" w:rsidRPr="0054199E" w14:paraId="77C5517F" w14:textId="77777777" w:rsidTr="00AF6A94">
        <w:tc>
          <w:tcPr>
            <w:tcW w:w="1555" w:type="dxa"/>
            <w:vAlign w:val="center"/>
          </w:tcPr>
          <w:p w14:paraId="3C4C7BF2" w14:textId="73AEA306" w:rsidR="00AF6A94" w:rsidRPr="003544F0" w:rsidRDefault="00AF6A94" w:rsidP="00E0016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3544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Оценочное мероприятие</w:t>
            </w:r>
          </w:p>
        </w:tc>
        <w:tc>
          <w:tcPr>
            <w:tcW w:w="850" w:type="dxa"/>
            <w:vAlign w:val="center"/>
          </w:tcPr>
          <w:p w14:paraId="5D3BD49E" w14:textId="5B489B54" w:rsidR="00AF6A94" w:rsidRPr="003544F0" w:rsidRDefault="00AF6A94" w:rsidP="00E0016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3544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Оценивание проводит</w:t>
            </w:r>
          </w:p>
        </w:tc>
        <w:tc>
          <w:tcPr>
            <w:tcW w:w="709" w:type="dxa"/>
            <w:vAlign w:val="center"/>
          </w:tcPr>
          <w:p w14:paraId="5B58AC34" w14:textId="69F1EB63" w:rsidR="00AF6A94" w:rsidRPr="003544F0" w:rsidRDefault="00AF6A94" w:rsidP="00E0016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544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Доля в оценке</w:t>
            </w:r>
          </w:p>
        </w:tc>
        <w:tc>
          <w:tcPr>
            <w:tcW w:w="1844" w:type="dxa"/>
          </w:tcPr>
          <w:p w14:paraId="73D33BED" w14:textId="33C9390A" w:rsidR="00AF6A94" w:rsidRPr="003544F0" w:rsidRDefault="00AF6A94" w:rsidP="00E0016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544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Код и наименование результата обучения</w:t>
            </w:r>
          </w:p>
        </w:tc>
        <w:tc>
          <w:tcPr>
            <w:tcW w:w="3259" w:type="dxa"/>
            <w:gridSpan w:val="2"/>
          </w:tcPr>
          <w:p w14:paraId="09AEE8AA" w14:textId="6D01062D" w:rsidR="00AF6A94" w:rsidRPr="00D604AE" w:rsidRDefault="00AF6A94" w:rsidP="00FC5C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0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РП-1. </w:t>
            </w:r>
            <w:r w:rsidRPr="00D604AE">
              <w:rPr>
                <w:sz w:val="18"/>
                <w:szCs w:val="18"/>
              </w:rPr>
              <w:t xml:space="preserve"> </w:t>
            </w:r>
            <w:r>
              <w:t xml:space="preserve"> </w:t>
            </w:r>
            <w:r w:rsidRPr="00AF6A9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Уметь поэтапно планировать свою профессиональную деятельность (постановка целей, планирование выполнения задач, поиск ресурсов для их обеспечения, анализ полученных результатов)</w:t>
            </w:r>
          </w:p>
        </w:tc>
        <w:tc>
          <w:tcPr>
            <w:tcW w:w="3118" w:type="dxa"/>
          </w:tcPr>
          <w:p w14:paraId="16207516" w14:textId="31DED32D" w:rsidR="00AF6A94" w:rsidRPr="00D604AE" w:rsidRDefault="00AF6A94" w:rsidP="00FC5C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0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РП-2 </w:t>
            </w:r>
            <w:r>
              <w:t xml:space="preserve"> </w:t>
            </w:r>
            <w:r w:rsidRPr="00AF6A9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Выполнять обработку и анализ результатов, полученных при изучении и систематизации данных в процессе добычи нефти и газа</w:t>
            </w:r>
          </w:p>
        </w:tc>
        <w:tc>
          <w:tcPr>
            <w:tcW w:w="2552" w:type="dxa"/>
          </w:tcPr>
          <w:p w14:paraId="763890B9" w14:textId="2465DF9E" w:rsidR="00AF6A94" w:rsidRPr="00D604AE" w:rsidRDefault="00AF6A94" w:rsidP="00FC5C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0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РП-3 </w:t>
            </w:r>
            <w:r w:rsidRPr="00D604AE">
              <w:rPr>
                <w:sz w:val="18"/>
                <w:szCs w:val="18"/>
              </w:rPr>
              <w:t xml:space="preserve"> </w:t>
            </w:r>
            <w:r>
              <w:t xml:space="preserve"> </w:t>
            </w:r>
            <w:r w:rsidRPr="00AF6A9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Обрабатывать научно-техническую, проектную и служебную документацию, оформлять отчеты, обзоры, публикации, анализировать современные инновационные решения</w:t>
            </w:r>
          </w:p>
        </w:tc>
        <w:tc>
          <w:tcPr>
            <w:tcW w:w="850" w:type="dxa"/>
          </w:tcPr>
          <w:p w14:paraId="184059E4" w14:textId="1FE4C17C" w:rsidR="00AF6A94" w:rsidRPr="00D604AE" w:rsidRDefault="00AF6A94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0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Балл по всем результатам</w:t>
            </w:r>
          </w:p>
        </w:tc>
      </w:tr>
      <w:tr w:rsidR="00AF6A94" w:rsidRPr="0054199E" w14:paraId="7ACE9304" w14:textId="77777777" w:rsidTr="00AF6A94">
        <w:tc>
          <w:tcPr>
            <w:tcW w:w="1555" w:type="dxa"/>
            <w:vMerge w:val="restart"/>
          </w:tcPr>
          <w:p w14:paraId="78790625" w14:textId="6F1CB598" w:rsidR="00AF6A94" w:rsidRPr="003544F0" w:rsidRDefault="00AF6A94" w:rsidP="00E0016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54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850" w:type="dxa"/>
            <w:vMerge w:val="restart"/>
          </w:tcPr>
          <w:p w14:paraId="55EDC315" w14:textId="00B6A293" w:rsidR="00AF6A94" w:rsidRPr="003544F0" w:rsidRDefault="00AF6A94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Руководитель практики от ТПУ</w:t>
            </w:r>
          </w:p>
        </w:tc>
        <w:tc>
          <w:tcPr>
            <w:tcW w:w="709" w:type="dxa"/>
            <w:vMerge w:val="restart"/>
          </w:tcPr>
          <w:p w14:paraId="1D61F065" w14:textId="7D3BED79" w:rsidR="00AF6A94" w:rsidRPr="003544F0" w:rsidRDefault="00AF6A94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40%</w:t>
            </w:r>
          </w:p>
        </w:tc>
        <w:tc>
          <w:tcPr>
            <w:tcW w:w="1844" w:type="dxa"/>
          </w:tcPr>
          <w:p w14:paraId="51501E85" w14:textId="67E8BF4F" w:rsidR="00AF6A94" w:rsidRPr="003544F0" w:rsidRDefault="00AF6A94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Вес результата</w:t>
            </w:r>
          </w:p>
        </w:tc>
        <w:tc>
          <w:tcPr>
            <w:tcW w:w="3259" w:type="dxa"/>
            <w:gridSpan w:val="2"/>
            <w:vAlign w:val="center"/>
          </w:tcPr>
          <w:p w14:paraId="09AFA744" w14:textId="22BE0958" w:rsidR="00AF6A94" w:rsidRPr="003544F0" w:rsidRDefault="00AF6A94" w:rsidP="002B7F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</w:t>
            </w:r>
            <w:r w:rsidR="002B7F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14:paraId="32B0921A" w14:textId="19198C2C" w:rsidR="00AF6A94" w:rsidRPr="003544F0" w:rsidRDefault="00AF6A94" w:rsidP="002B7F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</w:t>
            </w:r>
            <w:r w:rsidR="002B7F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 w14:paraId="3AE1C457" w14:textId="5396AC93" w:rsidR="00AF6A94" w:rsidRPr="003544F0" w:rsidRDefault="00AF6A94" w:rsidP="002B7F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</w:t>
            </w:r>
            <w:r w:rsidR="002B7F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5B5584A5" w14:textId="093A9558" w:rsidR="00AF6A94" w:rsidRPr="003544F0" w:rsidRDefault="00AF6A94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</w:t>
            </w:r>
          </w:p>
        </w:tc>
      </w:tr>
      <w:tr w:rsidR="00AF6A94" w:rsidRPr="0054199E" w14:paraId="2E8E1AF5" w14:textId="77777777" w:rsidTr="00AF6A94">
        <w:tc>
          <w:tcPr>
            <w:tcW w:w="1555" w:type="dxa"/>
            <w:vMerge/>
          </w:tcPr>
          <w:p w14:paraId="1E5BF61D" w14:textId="77777777" w:rsidR="00AF6A94" w:rsidRPr="003544F0" w:rsidRDefault="00AF6A94" w:rsidP="00E0016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8FD844F" w14:textId="77777777" w:rsidR="00AF6A94" w:rsidRPr="003544F0" w:rsidRDefault="00AF6A94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0C9B95E" w14:textId="77777777" w:rsidR="00AF6A94" w:rsidRPr="003544F0" w:rsidRDefault="00AF6A94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5D92FDB" w14:textId="6AA42448" w:rsidR="00AF6A94" w:rsidRPr="003544F0" w:rsidRDefault="00AF6A94" w:rsidP="00AB53F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Максимальный балл</w:t>
            </w:r>
          </w:p>
        </w:tc>
        <w:tc>
          <w:tcPr>
            <w:tcW w:w="3259" w:type="dxa"/>
            <w:gridSpan w:val="2"/>
            <w:vAlign w:val="center"/>
          </w:tcPr>
          <w:p w14:paraId="480D9CD4" w14:textId="2AA14515" w:rsidR="00AF6A94" w:rsidRPr="003544F0" w:rsidRDefault="002B7FE6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118" w:type="dxa"/>
            <w:vAlign w:val="center"/>
          </w:tcPr>
          <w:p w14:paraId="4D465AAA" w14:textId="3E9F2A74" w:rsidR="00AF6A94" w:rsidRPr="003544F0" w:rsidRDefault="002B7FE6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552" w:type="dxa"/>
            <w:vAlign w:val="center"/>
          </w:tcPr>
          <w:p w14:paraId="1F1109F2" w14:textId="3F397DE7" w:rsidR="00AF6A94" w:rsidRPr="003544F0" w:rsidRDefault="002B7FE6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46470B6C" w14:textId="3324E46B" w:rsidR="00AF6A94" w:rsidRPr="003544F0" w:rsidRDefault="002B7FE6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AF6A94" w:rsidRPr="0054199E" w14:paraId="6A7C5BA5" w14:textId="77777777" w:rsidTr="00AF6A94">
        <w:tc>
          <w:tcPr>
            <w:tcW w:w="1555" w:type="dxa"/>
            <w:vMerge/>
          </w:tcPr>
          <w:p w14:paraId="3DA9C480" w14:textId="77777777" w:rsidR="00AF6A94" w:rsidRPr="003544F0" w:rsidRDefault="00AF6A94" w:rsidP="00E0016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4E4494D" w14:textId="77777777" w:rsidR="00AF6A94" w:rsidRPr="003544F0" w:rsidRDefault="00AF6A94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4DCF0E8" w14:textId="77777777" w:rsidR="00AF6A94" w:rsidRPr="003544F0" w:rsidRDefault="00AF6A94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1B12B745" w14:textId="59670C9A" w:rsidR="00AF6A94" w:rsidRPr="003544F0" w:rsidRDefault="00AF6A94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Степень сформированности результата в диапазоне </w:t>
            </w:r>
            <w:r w:rsidRPr="003544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(0÷100)%</w:t>
            </w: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  <w:vAlign w:val="center"/>
          </w:tcPr>
          <w:p w14:paraId="380D9461" w14:textId="649F63EF" w:rsidR="00AF6A94" w:rsidRPr="003544F0" w:rsidRDefault="00AF6A94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C021D8F" w14:textId="1C64DDD8" w:rsidR="00AF6A94" w:rsidRPr="003544F0" w:rsidRDefault="00AF6A94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834EC5C" w14:textId="76E077E7" w:rsidR="00AF6A94" w:rsidRPr="003544F0" w:rsidRDefault="00AF6A94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CCDB3ED" w14:textId="63DE169A" w:rsidR="00AF6A94" w:rsidRPr="003544F0" w:rsidRDefault="00AF6A94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F6A94" w:rsidRPr="0054199E" w14:paraId="3C1106C9" w14:textId="77777777" w:rsidTr="00AF6A94">
        <w:tc>
          <w:tcPr>
            <w:tcW w:w="1555" w:type="dxa"/>
            <w:vMerge/>
          </w:tcPr>
          <w:p w14:paraId="0CC0E963" w14:textId="77777777" w:rsidR="00AF6A94" w:rsidRPr="003544F0" w:rsidRDefault="00AF6A94" w:rsidP="00E0016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FC62705" w14:textId="77777777" w:rsidR="00AF6A94" w:rsidRPr="003544F0" w:rsidRDefault="00AF6A94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FD3E386" w14:textId="77777777" w:rsidR="00AF6A94" w:rsidRPr="003544F0" w:rsidRDefault="00AF6A94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C6D9F1" w:themeFill="text2" w:themeFillTint="33"/>
          </w:tcPr>
          <w:p w14:paraId="0ECC7D6D" w14:textId="29F942A2" w:rsidR="00AF6A94" w:rsidRPr="003544F0" w:rsidRDefault="00AF6A94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Балл за результат с учетом доли мероприятия</w:t>
            </w:r>
          </w:p>
        </w:tc>
        <w:tc>
          <w:tcPr>
            <w:tcW w:w="3259" w:type="dxa"/>
            <w:gridSpan w:val="2"/>
            <w:shd w:val="clear" w:color="auto" w:fill="C6D9F1" w:themeFill="text2" w:themeFillTint="33"/>
            <w:vAlign w:val="center"/>
          </w:tcPr>
          <w:p w14:paraId="55F467BB" w14:textId="06A9E08D" w:rsidR="00AF6A94" w:rsidRPr="003544F0" w:rsidRDefault="00AF6A94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C6D9F1" w:themeFill="text2" w:themeFillTint="33"/>
            <w:vAlign w:val="center"/>
          </w:tcPr>
          <w:p w14:paraId="1C3C666C" w14:textId="2592AAA9" w:rsidR="00AF6A94" w:rsidRPr="003544F0" w:rsidRDefault="00AF6A94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14:paraId="54320FE1" w14:textId="42A741C3" w:rsidR="00AF6A94" w:rsidRPr="003544F0" w:rsidRDefault="00AF6A94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49397381" w14:textId="183F55F5" w:rsidR="00AF6A94" w:rsidRPr="003544F0" w:rsidRDefault="00AF6A94" w:rsidP="00E0016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F6A94" w:rsidRPr="0054199E" w14:paraId="01899D42" w14:textId="77777777" w:rsidTr="00AF6A94">
        <w:tc>
          <w:tcPr>
            <w:tcW w:w="1555" w:type="dxa"/>
            <w:vMerge w:val="restart"/>
          </w:tcPr>
          <w:p w14:paraId="48112524" w14:textId="2146AC18" w:rsidR="00AF6A94" w:rsidRPr="003544F0" w:rsidRDefault="00AF6A94" w:rsidP="00D604A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54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Защита отчета по практике</w:t>
            </w:r>
          </w:p>
        </w:tc>
        <w:tc>
          <w:tcPr>
            <w:tcW w:w="850" w:type="dxa"/>
            <w:vMerge w:val="restart"/>
          </w:tcPr>
          <w:p w14:paraId="54CAC233" w14:textId="2B20D212" w:rsidR="00AF6A94" w:rsidRPr="003544F0" w:rsidRDefault="00AF6A94" w:rsidP="00D604A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Члены комиссии</w:t>
            </w:r>
          </w:p>
        </w:tc>
        <w:tc>
          <w:tcPr>
            <w:tcW w:w="709" w:type="dxa"/>
            <w:vMerge w:val="restart"/>
          </w:tcPr>
          <w:p w14:paraId="0188FC7E" w14:textId="30789BCB" w:rsidR="00AF6A94" w:rsidRPr="003544F0" w:rsidRDefault="00AF6A94" w:rsidP="00D604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60%</w:t>
            </w:r>
          </w:p>
        </w:tc>
        <w:tc>
          <w:tcPr>
            <w:tcW w:w="1844" w:type="dxa"/>
          </w:tcPr>
          <w:p w14:paraId="7F4B18B4" w14:textId="7F1F0572" w:rsidR="00AF6A94" w:rsidRPr="003544F0" w:rsidRDefault="00AF6A94" w:rsidP="00D604A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Вес результата</w:t>
            </w:r>
          </w:p>
        </w:tc>
        <w:tc>
          <w:tcPr>
            <w:tcW w:w="3259" w:type="dxa"/>
            <w:gridSpan w:val="2"/>
            <w:vAlign w:val="center"/>
          </w:tcPr>
          <w:p w14:paraId="7EFFB4AA" w14:textId="046A457E" w:rsidR="00AF6A94" w:rsidRPr="003544F0" w:rsidRDefault="00AF6A94" w:rsidP="002B7F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</w:t>
            </w:r>
            <w:r w:rsidR="002B7F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14:paraId="32C2CC21" w14:textId="0F2B1E9D" w:rsidR="00AF6A94" w:rsidRPr="003544F0" w:rsidRDefault="00AF6A94" w:rsidP="002B7F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</w:t>
            </w:r>
            <w:r w:rsidR="002B7F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 w14:paraId="761DD6E4" w14:textId="79657111" w:rsidR="00AF6A94" w:rsidRPr="003544F0" w:rsidRDefault="00AF6A94" w:rsidP="00D604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0,1</w:t>
            </w:r>
          </w:p>
        </w:tc>
        <w:tc>
          <w:tcPr>
            <w:tcW w:w="850" w:type="dxa"/>
            <w:vAlign w:val="center"/>
          </w:tcPr>
          <w:p w14:paraId="1C3D94FE" w14:textId="60EC4B07" w:rsidR="00AF6A94" w:rsidRPr="003544F0" w:rsidRDefault="00AF6A94" w:rsidP="00D604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</w:t>
            </w:r>
          </w:p>
        </w:tc>
      </w:tr>
      <w:tr w:rsidR="00AF6A94" w:rsidRPr="0054199E" w14:paraId="726B156A" w14:textId="77777777" w:rsidTr="00AF6A94">
        <w:tc>
          <w:tcPr>
            <w:tcW w:w="1555" w:type="dxa"/>
            <w:vMerge/>
          </w:tcPr>
          <w:p w14:paraId="0D63978C" w14:textId="77777777" w:rsidR="00AF6A94" w:rsidRPr="003544F0" w:rsidRDefault="00AF6A94" w:rsidP="00E0016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0B98EF4" w14:textId="77777777" w:rsidR="00AF6A94" w:rsidRPr="003544F0" w:rsidRDefault="00AF6A94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9AE1037" w14:textId="77777777" w:rsidR="00AF6A94" w:rsidRPr="003544F0" w:rsidRDefault="00AF6A94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5B0E533" w14:textId="25E79D30" w:rsidR="00AF6A94" w:rsidRPr="003544F0" w:rsidRDefault="00AF6A94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Максимальный балл</w:t>
            </w:r>
          </w:p>
        </w:tc>
        <w:tc>
          <w:tcPr>
            <w:tcW w:w="3259" w:type="dxa"/>
            <w:gridSpan w:val="2"/>
            <w:vAlign w:val="center"/>
          </w:tcPr>
          <w:p w14:paraId="3E55997D" w14:textId="52826CB3" w:rsidR="00AF6A94" w:rsidRPr="003544F0" w:rsidRDefault="002B7FE6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118" w:type="dxa"/>
            <w:vAlign w:val="center"/>
          </w:tcPr>
          <w:p w14:paraId="74EE2095" w14:textId="43F8C283" w:rsidR="00AF6A94" w:rsidRPr="003544F0" w:rsidRDefault="002B7FE6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552" w:type="dxa"/>
            <w:vAlign w:val="center"/>
          </w:tcPr>
          <w:p w14:paraId="6E64DB9A" w14:textId="7443A6BE" w:rsidR="00AF6A94" w:rsidRPr="003544F0" w:rsidRDefault="002B7FE6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6901501B" w14:textId="59119E74" w:rsidR="00AF6A94" w:rsidRPr="003544F0" w:rsidRDefault="002B7FE6" w:rsidP="005419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AF6A94" w:rsidRPr="0054199E" w14:paraId="6A292A74" w14:textId="77777777" w:rsidTr="00AF6A94">
        <w:tc>
          <w:tcPr>
            <w:tcW w:w="1555" w:type="dxa"/>
            <w:vMerge/>
          </w:tcPr>
          <w:p w14:paraId="4AB6EC91" w14:textId="77777777" w:rsidR="00AF6A94" w:rsidRPr="003544F0" w:rsidRDefault="00AF6A94" w:rsidP="00E0016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69E47E5" w14:textId="77777777" w:rsidR="00AF6A94" w:rsidRPr="003544F0" w:rsidRDefault="00AF6A94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139187F" w14:textId="77777777" w:rsidR="00AF6A94" w:rsidRPr="003544F0" w:rsidRDefault="00AF6A94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666DA716" w14:textId="0666D2FB" w:rsidR="00AF6A94" w:rsidRPr="003544F0" w:rsidRDefault="00AF6A94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Степень сформированности результата в диапазоне </w:t>
            </w:r>
            <w:r w:rsidRPr="003544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(0÷100)%</w:t>
            </w: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  <w:vAlign w:val="center"/>
          </w:tcPr>
          <w:p w14:paraId="17AFE6DD" w14:textId="00E9B3A5" w:rsidR="00AF6A94" w:rsidRPr="003544F0" w:rsidRDefault="00AF6A94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52386707" w14:textId="0CCF1F20" w:rsidR="00AF6A94" w:rsidRPr="003544F0" w:rsidRDefault="00AF6A94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8D560F7" w14:textId="4740677E" w:rsidR="00AF6A94" w:rsidRPr="003544F0" w:rsidRDefault="00AF6A94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3B38CB1" w14:textId="702EF797" w:rsidR="00AF6A94" w:rsidRPr="003544F0" w:rsidRDefault="00AF6A94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AF6A94" w:rsidRPr="0054199E" w14:paraId="4C6D3F15" w14:textId="77777777" w:rsidTr="00AF6A94">
        <w:tc>
          <w:tcPr>
            <w:tcW w:w="1555" w:type="dxa"/>
            <w:vMerge/>
          </w:tcPr>
          <w:p w14:paraId="3DC5A37C" w14:textId="77777777" w:rsidR="00AF6A94" w:rsidRPr="003544F0" w:rsidRDefault="00AF6A94" w:rsidP="00E0016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21D921A" w14:textId="77777777" w:rsidR="00AF6A94" w:rsidRPr="003544F0" w:rsidRDefault="00AF6A94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37AE948" w14:textId="77777777" w:rsidR="00AF6A94" w:rsidRPr="003544F0" w:rsidRDefault="00AF6A94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C6D9F1" w:themeFill="text2" w:themeFillTint="33"/>
          </w:tcPr>
          <w:p w14:paraId="3D542FF8" w14:textId="4E4342EA" w:rsidR="00AF6A94" w:rsidRPr="003544F0" w:rsidRDefault="00AF6A94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Балл за результат с учетом доли мероприятия</w:t>
            </w:r>
          </w:p>
        </w:tc>
        <w:tc>
          <w:tcPr>
            <w:tcW w:w="3259" w:type="dxa"/>
            <w:gridSpan w:val="2"/>
            <w:shd w:val="clear" w:color="auto" w:fill="C6D9F1" w:themeFill="text2" w:themeFillTint="33"/>
            <w:vAlign w:val="center"/>
          </w:tcPr>
          <w:p w14:paraId="61C11B80" w14:textId="2EFB19E5" w:rsidR="00AF6A94" w:rsidRPr="003544F0" w:rsidRDefault="00AF6A94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C6D9F1" w:themeFill="text2" w:themeFillTint="33"/>
            <w:vAlign w:val="center"/>
          </w:tcPr>
          <w:p w14:paraId="4848F89B" w14:textId="3147EA7A" w:rsidR="00AF6A94" w:rsidRPr="003544F0" w:rsidRDefault="00AF6A94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14:paraId="32763CDC" w14:textId="51FB5064" w:rsidR="00AF6A94" w:rsidRPr="003544F0" w:rsidRDefault="00AF6A94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2FC5A590" w14:textId="4810C094" w:rsidR="00AF6A94" w:rsidRPr="003544F0" w:rsidRDefault="00AF6A94" w:rsidP="00E0016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F6A94" w:rsidRPr="0054199E" w14:paraId="437FCEB9" w14:textId="77777777" w:rsidTr="00AF6A94">
        <w:tc>
          <w:tcPr>
            <w:tcW w:w="4982" w:type="dxa"/>
            <w:gridSpan w:val="5"/>
          </w:tcPr>
          <w:p w14:paraId="47DB8C49" w14:textId="527EC8CE" w:rsidR="00AF6A94" w:rsidRPr="0054199E" w:rsidRDefault="00AF6A94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419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Итоговый балл за результат (с учетом доли мероприятия)</w:t>
            </w:r>
          </w:p>
        </w:tc>
        <w:tc>
          <w:tcPr>
            <w:tcW w:w="3235" w:type="dxa"/>
            <w:shd w:val="clear" w:color="auto" w:fill="C6D9F1" w:themeFill="text2" w:themeFillTint="33"/>
            <w:vAlign w:val="center"/>
          </w:tcPr>
          <w:p w14:paraId="4CA1B2A5" w14:textId="6F516E1B" w:rsidR="00AF6A94" w:rsidRPr="00715AA1" w:rsidRDefault="00AF6A94" w:rsidP="00E0016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C6D9F1" w:themeFill="text2" w:themeFillTint="33"/>
            <w:vAlign w:val="center"/>
          </w:tcPr>
          <w:p w14:paraId="724F53E2" w14:textId="5DB4774B" w:rsidR="00AF6A94" w:rsidRPr="002B7FE6" w:rsidRDefault="00AF6A94" w:rsidP="00E0016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14:paraId="6851ED2D" w14:textId="546C66E6" w:rsidR="00AF6A94" w:rsidRPr="002B7FE6" w:rsidRDefault="00AF6A94" w:rsidP="00082A4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12C8FC32" w14:textId="0685C1E7" w:rsidR="00AF6A94" w:rsidRPr="00715AA1" w:rsidRDefault="00AF6A94" w:rsidP="00E0016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0E53838" w14:textId="595B3F05" w:rsidR="005B2B10" w:rsidRPr="005B2B10" w:rsidRDefault="005B2B10" w:rsidP="00E00163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5B2B10" w:rsidRPr="005B2B10" w:rsidSect="003D67D3">
      <w:pgSz w:w="16838" w:h="11909" w:orient="landscape"/>
      <w:pgMar w:top="1134" w:right="1134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B97D5" w14:textId="77777777" w:rsidR="004330FC" w:rsidRDefault="004330FC" w:rsidP="00385DD0">
      <w:pPr>
        <w:spacing w:after="0" w:line="240" w:lineRule="auto"/>
      </w:pPr>
      <w:r>
        <w:separator/>
      </w:r>
    </w:p>
  </w:endnote>
  <w:endnote w:type="continuationSeparator" w:id="0">
    <w:p w14:paraId="4F30C4E3" w14:textId="77777777" w:rsidR="004330FC" w:rsidRDefault="004330FC" w:rsidP="00385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E53BD" w14:textId="77777777" w:rsidR="004330FC" w:rsidRDefault="004330FC" w:rsidP="00385DD0">
      <w:pPr>
        <w:spacing w:after="0" w:line="240" w:lineRule="auto"/>
      </w:pPr>
      <w:r>
        <w:separator/>
      </w:r>
    </w:p>
  </w:footnote>
  <w:footnote w:type="continuationSeparator" w:id="0">
    <w:p w14:paraId="60DE2446" w14:textId="77777777" w:rsidR="004330FC" w:rsidRDefault="004330FC" w:rsidP="00385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86B01" w14:textId="77777777" w:rsidR="0072683B" w:rsidRDefault="0072683B" w:rsidP="00D619D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E5C9A"/>
    <w:multiLevelType w:val="hybridMultilevel"/>
    <w:tmpl w:val="9454D6C0"/>
    <w:lvl w:ilvl="0" w:tplc="D0CCDB66">
      <w:start w:val="1"/>
      <w:numFmt w:val="bullet"/>
      <w:lvlText w:val=""/>
      <w:lvlJc w:val="left"/>
      <w:pPr>
        <w:ind w:left="7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24C834E6"/>
    <w:multiLevelType w:val="hybridMultilevel"/>
    <w:tmpl w:val="388E0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17430"/>
    <w:multiLevelType w:val="hybridMultilevel"/>
    <w:tmpl w:val="26D05B46"/>
    <w:lvl w:ilvl="0" w:tplc="28A6DC86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4893768E"/>
    <w:multiLevelType w:val="hybridMultilevel"/>
    <w:tmpl w:val="096CC258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661AF"/>
    <w:multiLevelType w:val="hybridMultilevel"/>
    <w:tmpl w:val="8F16D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A07EE"/>
    <w:multiLevelType w:val="hybridMultilevel"/>
    <w:tmpl w:val="03320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37235"/>
    <w:multiLevelType w:val="hybridMultilevel"/>
    <w:tmpl w:val="03320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E7EE4"/>
    <w:multiLevelType w:val="hybridMultilevel"/>
    <w:tmpl w:val="8BDAA292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A48BB"/>
    <w:multiLevelType w:val="hybridMultilevel"/>
    <w:tmpl w:val="F8DE12F0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A396D"/>
    <w:multiLevelType w:val="hybridMultilevel"/>
    <w:tmpl w:val="03320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06DF3"/>
    <w:multiLevelType w:val="hybridMultilevel"/>
    <w:tmpl w:val="BCDA7650"/>
    <w:lvl w:ilvl="0" w:tplc="A82C2282">
      <w:start w:val="1"/>
      <w:numFmt w:val="bullet"/>
      <w:lvlText w:val=""/>
      <w:lvlJc w:val="left"/>
      <w:pPr>
        <w:ind w:left="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11" w15:restartNumberingAfterBreak="0">
    <w:nsid w:val="7BB3451D"/>
    <w:multiLevelType w:val="hybridMultilevel"/>
    <w:tmpl w:val="10B4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1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3"/>
  </w:num>
  <w:num w:numId="10">
    <w:abstractNumId w:val="2"/>
  </w:num>
  <w:num w:numId="11">
    <w:abstractNumId w:val="0"/>
  </w:num>
  <w:num w:numId="1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D0"/>
    <w:rsid w:val="000133E4"/>
    <w:rsid w:val="00016147"/>
    <w:rsid w:val="00023EFC"/>
    <w:rsid w:val="00063FC9"/>
    <w:rsid w:val="00065712"/>
    <w:rsid w:val="00082A41"/>
    <w:rsid w:val="00087CCE"/>
    <w:rsid w:val="0009021D"/>
    <w:rsid w:val="00091B6E"/>
    <w:rsid w:val="000B6836"/>
    <w:rsid w:val="000C1273"/>
    <w:rsid w:val="000C1D22"/>
    <w:rsid w:val="000C77A9"/>
    <w:rsid w:val="000D4373"/>
    <w:rsid w:val="000E10D2"/>
    <w:rsid w:val="000F32FB"/>
    <w:rsid w:val="000F5202"/>
    <w:rsid w:val="000F6DD0"/>
    <w:rsid w:val="0011369E"/>
    <w:rsid w:val="001318F1"/>
    <w:rsid w:val="00133EDB"/>
    <w:rsid w:val="0013680B"/>
    <w:rsid w:val="00137E54"/>
    <w:rsid w:val="001509FA"/>
    <w:rsid w:val="00177332"/>
    <w:rsid w:val="00186E09"/>
    <w:rsid w:val="00192AB3"/>
    <w:rsid w:val="0019790E"/>
    <w:rsid w:val="001A25E6"/>
    <w:rsid w:val="001B04B6"/>
    <w:rsid w:val="001B442F"/>
    <w:rsid w:val="001D620C"/>
    <w:rsid w:val="001D6EC7"/>
    <w:rsid w:val="001D7663"/>
    <w:rsid w:val="001E0DF4"/>
    <w:rsid w:val="001E1869"/>
    <w:rsid w:val="001E6E65"/>
    <w:rsid w:val="00220170"/>
    <w:rsid w:val="00230DA3"/>
    <w:rsid w:val="00231421"/>
    <w:rsid w:val="0024023C"/>
    <w:rsid w:val="00247417"/>
    <w:rsid w:val="0029015B"/>
    <w:rsid w:val="002B1D41"/>
    <w:rsid w:val="002B7FE6"/>
    <w:rsid w:val="002D172D"/>
    <w:rsid w:val="002D2B8B"/>
    <w:rsid w:val="002D6E02"/>
    <w:rsid w:val="002D7396"/>
    <w:rsid w:val="002E1BE2"/>
    <w:rsid w:val="002F4B53"/>
    <w:rsid w:val="002F62F4"/>
    <w:rsid w:val="00311AD5"/>
    <w:rsid w:val="00311F00"/>
    <w:rsid w:val="00313550"/>
    <w:rsid w:val="003170D0"/>
    <w:rsid w:val="003401C1"/>
    <w:rsid w:val="00340AE8"/>
    <w:rsid w:val="003420A4"/>
    <w:rsid w:val="00351007"/>
    <w:rsid w:val="003544F0"/>
    <w:rsid w:val="00357958"/>
    <w:rsid w:val="0036353F"/>
    <w:rsid w:val="003853D0"/>
    <w:rsid w:val="00385DD0"/>
    <w:rsid w:val="00391D78"/>
    <w:rsid w:val="003926BF"/>
    <w:rsid w:val="003B0443"/>
    <w:rsid w:val="003B154F"/>
    <w:rsid w:val="003C0E25"/>
    <w:rsid w:val="003C464D"/>
    <w:rsid w:val="003C4A97"/>
    <w:rsid w:val="003C714E"/>
    <w:rsid w:val="003D67D3"/>
    <w:rsid w:val="003D6AD5"/>
    <w:rsid w:val="003D6E78"/>
    <w:rsid w:val="003F7E97"/>
    <w:rsid w:val="00401660"/>
    <w:rsid w:val="0040478C"/>
    <w:rsid w:val="00405B8C"/>
    <w:rsid w:val="00406618"/>
    <w:rsid w:val="004211F9"/>
    <w:rsid w:val="00422B53"/>
    <w:rsid w:val="004330FC"/>
    <w:rsid w:val="004415A3"/>
    <w:rsid w:val="00462F35"/>
    <w:rsid w:val="00465507"/>
    <w:rsid w:val="004714D0"/>
    <w:rsid w:val="004715D2"/>
    <w:rsid w:val="0049628B"/>
    <w:rsid w:val="00497149"/>
    <w:rsid w:val="00497158"/>
    <w:rsid w:val="004A4FC0"/>
    <w:rsid w:val="004A6723"/>
    <w:rsid w:val="004B6111"/>
    <w:rsid w:val="004C11EE"/>
    <w:rsid w:val="004C364F"/>
    <w:rsid w:val="0051019B"/>
    <w:rsid w:val="00526AF5"/>
    <w:rsid w:val="00526E75"/>
    <w:rsid w:val="0053132C"/>
    <w:rsid w:val="0053391C"/>
    <w:rsid w:val="00534105"/>
    <w:rsid w:val="0054199E"/>
    <w:rsid w:val="00545A22"/>
    <w:rsid w:val="0056681F"/>
    <w:rsid w:val="00574EA3"/>
    <w:rsid w:val="005A4F8E"/>
    <w:rsid w:val="005A7C06"/>
    <w:rsid w:val="005B0EC4"/>
    <w:rsid w:val="005B2B10"/>
    <w:rsid w:val="005C114D"/>
    <w:rsid w:val="005C49E1"/>
    <w:rsid w:val="005C4A1B"/>
    <w:rsid w:val="005C5838"/>
    <w:rsid w:val="005C7725"/>
    <w:rsid w:val="005D4AA0"/>
    <w:rsid w:val="005E6B54"/>
    <w:rsid w:val="005E6B83"/>
    <w:rsid w:val="005F32FE"/>
    <w:rsid w:val="00605BA3"/>
    <w:rsid w:val="00607E3E"/>
    <w:rsid w:val="006135FE"/>
    <w:rsid w:val="00613975"/>
    <w:rsid w:val="0061456C"/>
    <w:rsid w:val="00641D92"/>
    <w:rsid w:val="0064387E"/>
    <w:rsid w:val="00646B86"/>
    <w:rsid w:val="00665369"/>
    <w:rsid w:val="00680010"/>
    <w:rsid w:val="00680603"/>
    <w:rsid w:val="00695841"/>
    <w:rsid w:val="006A790B"/>
    <w:rsid w:val="006B12B6"/>
    <w:rsid w:val="006B2AA4"/>
    <w:rsid w:val="006B7F52"/>
    <w:rsid w:val="006D189B"/>
    <w:rsid w:val="006D424C"/>
    <w:rsid w:val="006D7390"/>
    <w:rsid w:val="006F2160"/>
    <w:rsid w:val="006F5FB8"/>
    <w:rsid w:val="00700C15"/>
    <w:rsid w:val="007020B7"/>
    <w:rsid w:val="00707E5B"/>
    <w:rsid w:val="00715AA1"/>
    <w:rsid w:val="007176E4"/>
    <w:rsid w:val="00724BFC"/>
    <w:rsid w:val="0072683B"/>
    <w:rsid w:val="00730E55"/>
    <w:rsid w:val="00732967"/>
    <w:rsid w:val="007545E1"/>
    <w:rsid w:val="00780438"/>
    <w:rsid w:val="00786079"/>
    <w:rsid w:val="00787491"/>
    <w:rsid w:val="007922C8"/>
    <w:rsid w:val="00794281"/>
    <w:rsid w:val="007B22DF"/>
    <w:rsid w:val="007B4B45"/>
    <w:rsid w:val="007C1CC2"/>
    <w:rsid w:val="007C5937"/>
    <w:rsid w:val="007D3D92"/>
    <w:rsid w:val="00804D5D"/>
    <w:rsid w:val="00827ED6"/>
    <w:rsid w:val="008346D7"/>
    <w:rsid w:val="00845C9B"/>
    <w:rsid w:val="008745FC"/>
    <w:rsid w:val="008A7B72"/>
    <w:rsid w:val="008C60BC"/>
    <w:rsid w:val="008E7C14"/>
    <w:rsid w:val="008F253D"/>
    <w:rsid w:val="008F5872"/>
    <w:rsid w:val="00900018"/>
    <w:rsid w:val="009025D3"/>
    <w:rsid w:val="00910D27"/>
    <w:rsid w:val="00911553"/>
    <w:rsid w:val="00912ED1"/>
    <w:rsid w:val="00926EFE"/>
    <w:rsid w:val="009323D2"/>
    <w:rsid w:val="00946547"/>
    <w:rsid w:val="00953601"/>
    <w:rsid w:val="009667F7"/>
    <w:rsid w:val="009A2B71"/>
    <w:rsid w:val="009A640E"/>
    <w:rsid w:val="009B32A9"/>
    <w:rsid w:val="009C2CD3"/>
    <w:rsid w:val="009C7B88"/>
    <w:rsid w:val="009D0193"/>
    <w:rsid w:val="00A00932"/>
    <w:rsid w:val="00A01908"/>
    <w:rsid w:val="00A06C89"/>
    <w:rsid w:val="00A20EE5"/>
    <w:rsid w:val="00A36539"/>
    <w:rsid w:val="00A42C59"/>
    <w:rsid w:val="00A62977"/>
    <w:rsid w:val="00A658E3"/>
    <w:rsid w:val="00A70FBD"/>
    <w:rsid w:val="00A717BA"/>
    <w:rsid w:val="00A766A5"/>
    <w:rsid w:val="00A81A37"/>
    <w:rsid w:val="00A90540"/>
    <w:rsid w:val="00A95251"/>
    <w:rsid w:val="00AA3AE9"/>
    <w:rsid w:val="00AB53FE"/>
    <w:rsid w:val="00AC4296"/>
    <w:rsid w:val="00AF5940"/>
    <w:rsid w:val="00AF6A94"/>
    <w:rsid w:val="00B1398B"/>
    <w:rsid w:val="00B15A6F"/>
    <w:rsid w:val="00B43948"/>
    <w:rsid w:val="00B477B7"/>
    <w:rsid w:val="00B62758"/>
    <w:rsid w:val="00B62F1F"/>
    <w:rsid w:val="00B7109D"/>
    <w:rsid w:val="00B9591B"/>
    <w:rsid w:val="00BA4B27"/>
    <w:rsid w:val="00BA5979"/>
    <w:rsid w:val="00BA623F"/>
    <w:rsid w:val="00BB39AA"/>
    <w:rsid w:val="00BC63AC"/>
    <w:rsid w:val="00BD41EA"/>
    <w:rsid w:val="00BF7A36"/>
    <w:rsid w:val="00C10F43"/>
    <w:rsid w:val="00C245E5"/>
    <w:rsid w:val="00C274C9"/>
    <w:rsid w:val="00C331E2"/>
    <w:rsid w:val="00C55EC3"/>
    <w:rsid w:val="00C67CBF"/>
    <w:rsid w:val="00C72678"/>
    <w:rsid w:val="00C82415"/>
    <w:rsid w:val="00C82A10"/>
    <w:rsid w:val="00C854C5"/>
    <w:rsid w:val="00CA73B9"/>
    <w:rsid w:val="00CB172D"/>
    <w:rsid w:val="00CB3214"/>
    <w:rsid w:val="00CC135A"/>
    <w:rsid w:val="00CC2D78"/>
    <w:rsid w:val="00CD3E42"/>
    <w:rsid w:val="00CE2343"/>
    <w:rsid w:val="00CF2741"/>
    <w:rsid w:val="00CF31B8"/>
    <w:rsid w:val="00CF6BD8"/>
    <w:rsid w:val="00CF7069"/>
    <w:rsid w:val="00D027A3"/>
    <w:rsid w:val="00D075C5"/>
    <w:rsid w:val="00D11808"/>
    <w:rsid w:val="00D423D5"/>
    <w:rsid w:val="00D604AE"/>
    <w:rsid w:val="00D619DE"/>
    <w:rsid w:val="00D644D8"/>
    <w:rsid w:val="00D85A0E"/>
    <w:rsid w:val="00DA028F"/>
    <w:rsid w:val="00DA0C1E"/>
    <w:rsid w:val="00DA53B9"/>
    <w:rsid w:val="00DB19C2"/>
    <w:rsid w:val="00DC255C"/>
    <w:rsid w:val="00DC5BE9"/>
    <w:rsid w:val="00DC74A9"/>
    <w:rsid w:val="00DE1CC8"/>
    <w:rsid w:val="00DE57C3"/>
    <w:rsid w:val="00DF2DBA"/>
    <w:rsid w:val="00E00163"/>
    <w:rsid w:val="00E0322C"/>
    <w:rsid w:val="00E10C14"/>
    <w:rsid w:val="00E1196D"/>
    <w:rsid w:val="00E11B87"/>
    <w:rsid w:val="00E20DD6"/>
    <w:rsid w:val="00E217DE"/>
    <w:rsid w:val="00E242B7"/>
    <w:rsid w:val="00E316A5"/>
    <w:rsid w:val="00E35231"/>
    <w:rsid w:val="00E37458"/>
    <w:rsid w:val="00E4263D"/>
    <w:rsid w:val="00E434E6"/>
    <w:rsid w:val="00E5060D"/>
    <w:rsid w:val="00E536C9"/>
    <w:rsid w:val="00E62C7E"/>
    <w:rsid w:val="00E73110"/>
    <w:rsid w:val="00E7325F"/>
    <w:rsid w:val="00E9254C"/>
    <w:rsid w:val="00EB767A"/>
    <w:rsid w:val="00ED4848"/>
    <w:rsid w:val="00ED6A12"/>
    <w:rsid w:val="00EE3F41"/>
    <w:rsid w:val="00EF5DDC"/>
    <w:rsid w:val="00EF6C76"/>
    <w:rsid w:val="00F0425E"/>
    <w:rsid w:val="00F15BF9"/>
    <w:rsid w:val="00F246AE"/>
    <w:rsid w:val="00F274E5"/>
    <w:rsid w:val="00F46133"/>
    <w:rsid w:val="00F55FA6"/>
    <w:rsid w:val="00F646ED"/>
    <w:rsid w:val="00F70EB3"/>
    <w:rsid w:val="00F96976"/>
    <w:rsid w:val="00FA1373"/>
    <w:rsid w:val="00FA19EB"/>
    <w:rsid w:val="00FB1F41"/>
    <w:rsid w:val="00FC4A53"/>
    <w:rsid w:val="00FC5CBE"/>
    <w:rsid w:val="00FD3075"/>
    <w:rsid w:val="00FD4E3B"/>
    <w:rsid w:val="00FD74E4"/>
    <w:rsid w:val="00FD7B77"/>
    <w:rsid w:val="00FF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B3B327"/>
  <w15:docId w15:val="{592A3A24-B1FF-42E0-B8E0-7A100366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6AF5"/>
  </w:style>
  <w:style w:type="paragraph" w:styleId="1">
    <w:name w:val="heading 1"/>
    <w:basedOn w:val="a"/>
    <w:next w:val="a"/>
    <w:link w:val="10"/>
    <w:uiPriority w:val="99"/>
    <w:qFormat/>
    <w:rsid w:val="00385DD0"/>
    <w:pPr>
      <w:keepNext/>
      <w:spacing w:after="0" w:line="240" w:lineRule="auto"/>
      <w:jc w:val="center"/>
      <w:outlineLvl w:val="0"/>
    </w:pPr>
    <w:rPr>
      <w:rFonts w:ascii="Cambria" w:eastAsia="MS ??" w:hAnsi="Cambria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85DD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85DD0"/>
    <w:rPr>
      <w:sz w:val="20"/>
      <w:szCs w:val="20"/>
    </w:rPr>
  </w:style>
  <w:style w:type="character" w:customStyle="1" w:styleId="a5">
    <w:name w:val="Верхний колонтитул Знак"/>
    <w:link w:val="a6"/>
    <w:uiPriority w:val="99"/>
    <w:rsid w:val="00385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rsid w:val="00385D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385DD0"/>
  </w:style>
  <w:style w:type="character" w:styleId="a7">
    <w:name w:val="footnote reference"/>
    <w:uiPriority w:val="99"/>
    <w:rsid w:val="00385DD0"/>
    <w:rPr>
      <w:rFonts w:cs="Times New Roman"/>
      <w:vertAlign w:val="superscript"/>
    </w:rPr>
  </w:style>
  <w:style w:type="paragraph" w:styleId="a8">
    <w:name w:val="footer"/>
    <w:basedOn w:val="a"/>
    <w:link w:val="a9"/>
    <w:uiPriority w:val="99"/>
    <w:unhideWhenUsed/>
    <w:rsid w:val="00385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5DD0"/>
  </w:style>
  <w:style w:type="character" w:customStyle="1" w:styleId="10">
    <w:name w:val="Заголовок 1 Знак"/>
    <w:basedOn w:val="a0"/>
    <w:link w:val="1"/>
    <w:uiPriority w:val="99"/>
    <w:rsid w:val="00385DD0"/>
    <w:rPr>
      <w:rFonts w:ascii="Cambria" w:eastAsia="MS ??" w:hAnsi="Cambria" w:cs="Times New Roman"/>
      <w:b/>
      <w:sz w:val="28"/>
      <w:szCs w:val="20"/>
      <w:lang w:eastAsia="ru-RU"/>
    </w:rPr>
  </w:style>
  <w:style w:type="character" w:customStyle="1" w:styleId="Heading1Char">
    <w:name w:val="Heading 1 Char"/>
    <w:uiPriority w:val="99"/>
    <w:locked/>
    <w:rsid w:val="00385DD0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styleId="aa">
    <w:name w:val="Hyperlink"/>
    <w:uiPriority w:val="99"/>
    <w:rsid w:val="00385DD0"/>
    <w:rPr>
      <w:rFonts w:cs="Times New Roman"/>
      <w:color w:val="0066CC"/>
      <w:u w:val="single"/>
    </w:rPr>
  </w:style>
  <w:style w:type="character" w:customStyle="1" w:styleId="2">
    <w:name w:val="Основной текст (2)_"/>
    <w:link w:val="21"/>
    <w:uiPriority w:val="99"/>
    <w:locked/>
    <w:rsid w:val="00385DD0"/>
    <w:rPr>
      <w:rFonts w:ascii="Garamond" w:hAnsi="Garamond" w:cs="Garamond"/>
      <w:b/>
      <w:bCs/>
      <w:sz w:val="144"/>
      <w:szCs w:val="144"/>
      <w:shd w:val="clear" w:color="auto" w:fill="FFFFFF"/>
    </w:rPr>
  </w:style>
  <w:style w:type="character" w:customStyle="1" w:styleId="20">
    <w:name w:val="Основной текст (2)"/>
    <w:uiPriority w:val="99"/>
    <w:rsid w:val="00385DD0"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b">
    <w:name w:val="Основной текст_"/>
    <w:link w:val="4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link w:val="31"/>
    <w:uiPriority w:val="99"/>
    <w:locked/>
    <w:rsid w:val="00385DD0"/>
    <w:rPr>
      <w:rFonts w:ascii="Times New Roman" w:hAnsi="Times New Roman" w:cs="Times New Roman"/>
      <w:shd w:val="clear" w:color="auto" w:fill="FFFFFF"/>
    </w:rPr>
  </w:style>
  <w:style w:type="character" w:customStyle="1" w:styleId="12">
    <w:name w:val="Заголовок №1_"/>
    <w:link w:val="110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c">
    <w:name w:val="Колонтитул_"/>
    <w:link w:val="13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pt">
    <w:name w:val="Колонтитул + 11 pt"/>
    <w:aliases w:val="Не полужирный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aliases w:val="Не полужирный3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d">
    <w:name w:val="Колонтитул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rsid w:val="00385DD0"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rsid w:val="00385DD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rsid w:val="00385DD0"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sid w:val="00385DD0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ae">
    <w:name w:val="Основной текст + Курсив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">
    <w:name w:val="Подпись к таблице_"/>
    <w:link w:val="16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7">
    <w:name w:val="Заголовок №1 + Курсив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2">
    <w:name w:val="Подпись к таблице (2)_"/>
    <w:link w:val="23"/>
    <w:uiPriority w:val="99"/>
    <w:locked/>
    <w:rsid w:val="00385DD0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4">
    <w:name w:val="Подпись к таблице (2) + Не полужирный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locked/>
    <w:rsid w:val="00385DD0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8">
    <w:name w:val="Основной текст + 8"/>
    <w:aliases w:val="5 pt,Не полужирный2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aliases w:val="5 pt5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aliases w:val="Не полужирный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5">
    <w:name w:val="Основной текст2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0">
    <w:name w:val="Подпись к таблице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aliases w:val="Не полужирный1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6">
    <w:name w:val="Колонтитул2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85DD0"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paragraph" w:customStyle="1" w:styleId="4">
    <w:name w:val="Основной текст4"/>
    <w:basedOn w:val="a"/>
    <w:link w:val="ab"/>
    <w:uiPriority w:val="99"/>
    <w:rsid w:val="00385DD0"/>
    <w:pPr>
      <w:widowControl w:val="0"/>
      <w:shd w:val="clear" w:color="auto" w:fill="FFFFFF"/>
      <w:spacing w:after="0" w:line="365" w:lineRule="exact"/>
      <w:ind w:hanging="360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 (3)1"/>
    <w:basedOn w:val="a"/>
    <w:link w:val="3"/>
    <w:uiPriority w:val="99"/>
    <w:rsid w:val="00385DD0"/>
    <w:pPr>
      <w:widowControl w:val="0"/>
      <w:shd w:val="clear" w:color="auto" w:fill="FFFFFF"/>
      <w:spacing w:before="120" w:after="3060" w:line="240" w:lineRule="atLeast"/>
      <w:jc w:val="center"/>
    </w:pPr>
    <w:rPr>
      <w:rFonts w:ascii="Times New Roman" w:hAnsi="Times New Roman" w:cs="Times New Roman"/>
    </w:rPr>
  </w:style>
  <w:style w:type="paragraph" w:customStyle="1" w:styleId="110">
    <w:name w:val="Заголовок №11"/>
    <w:basedOn w:val="a"/>
    <w:link w:val="12"/>
    <w:uiPriority w:val="99"/>
    <w:rsid w:val="00385DD0"/>
    <w:pPr>
      <w:widowControl w:val="0"/>
      <w:shd w:val="clear" w:color="auto" w:fill="FFFFFF"/>
      <w:spacing w:after="60" w:line="370" w:lineRule="exact"/>
      <w:jc w:val="center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3">
    <w:name w:val="Колонтитул1"/>
    <w:basedOn w:val="a"/>
    <w:link w:val="ac"/>
    <w:uiPriority w:val="99"/>
    <w:rsid w:val="00385DD0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41">
    <w:name w:val="Основной текст (4)1"/>
    <w:basedOn w:val="a"/>
    <w:link w:val="40"/>
    <w:uiPriority w:val="99"/>
    <w:rsid w:val="00385DD0"/>
    <w:pPr>
      <w:widowControl w:val="0"/>
      <w:shd w:val="clear" w:color="auto" w:fill="FFFFFF"/>
      <w:spacing w:before="720" w:after="0" w:line="475" w:lineRule="exact"/>
      <w:jc w:val="both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6">
    <w:name w:val="Подпись к таблице1"/>
    <w:basedOn w:val="a"/>
    <w:link w:val="af"/>
    <w:uiPriority w:val="99"/>
    <w:rsid w:val="00385DD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23">
    <w:name w:val="Подпись к таблице (2)"/>
    <w:basedOn w:val="a"/>
    <w:link w:val="22"/>
    <w:uiPriority w:val="99"/>
    <w:rsid w:val="00385DD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121">
    <w:name w:val="Заголовок №1 (2)1"/>
    <w:basedOn w:val="a"/>
    <w:link w:val="120"/>
    <w:uiPriority w:val="99"/>
    <w:rsid w:val="00385DD0"/>
    <w:pPr>
      <w:widowControl w:val="0"/>
      <w:shd w:val="clear" w:color="auto" w:fill="FFFFFF"/>
      <w:spacing w:before="720" w:after="0" w:line="475" w:lineRule="exact"/>
      <w:outlineLvl w:val="0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af1">
    <w:name w:val="ОбычныйТекст"/>
    <w:basedOn w:val="a"/>
    <w:uiPriority w:val="99"/>
    <w:rsid w:val="00385DD0"/>
    <w:pPr>
      <w:spacing w:after="0" w:line="360" w:lineRule="auto"/>
      <w:ind w:firstLine="720"/>
      <w:jc w:val="both"/>
    </w:pPr>
    <w:rPr>
      <w:rFonts w:ascii="Times New Roman" w:eastAsia="Courier New" w:hAnsi="Times New Roman" w:cs="Times New Roman"/>
      <w:sz w:val="28"/>
      <w:szCs w:val="20"/>
      <w:lang w:eastAsia="ru-RU"/>
    </w:rPr>
  </w:style>
  <w:style w:type="character" w:customStyle="1" w:styleId="80">
    <w:name w:val="Основной текст (8)"/>
    <w:uiPriority w:val="99"/>
    <w:rsid w:val="00385DD0"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aliases w:val="5 pt4,Основной текст (2) + 11,Полужирный1,Курсив8"/>
    <w:uiPriority w:val="99"/>
    <w:rsid w:val="00385DD0"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rsid w:val="00385DD0"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rsid w:val="00385DD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sid w:val="00385DD0"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"/>
    <w:link w:val="Bodytext7"/>
    <w:uiPriority w:val="99"/>
    <w:rsid w:val="00385DD0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ing2">
    <w:name w:val="Heading #2_"/>
    <w:link w:val="Heading20"/>
    <w:uiPriority w:val="99"/>
    <w:locked/>
    <w:rsid w:val="00385DD0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Bodytext5NotBold">
    <w:name w:val="Body text (5) + Not Bold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Bodytext50">
    <w:name w:val="Body text (5)"/>
    <w:basedOn w:val="a"/>
    <w:link w:val="Bodytext5"/>
    <w:uiPriority w:val="99"/>
    <w:rsid w:val="00385DD0"/>
    <w:pPr>
      <w:widowControl w:val="0"/>
      <w:shd w:val="clear" w:color="auto" w:fill="FFFFFF"/>
      <w:spacing w:before="300" w:after="1080" w:line="317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Heading20">
    <w:name w:val="Heading #2"/>
    <w:basedOn w:val="a"/>
    <w:link w:val="Heading2"/>
    <w:uiPriority w:val="99"/>
    <w:rsid w:val="00385DD0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character" w:customStyle="1" w:styleId="Bodytext6">
    <w:name w:val="Body text (6)_"/>
    <w:uiPriority w:val="99"/>
    <w:rsid w:val="00385DD0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sid w:val="00385DD0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sid w:val="00385DD0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sid w:val="00385DD0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sid w:val="00385DD0"/>
    <w:rPr>
      <w:rFonts w:ascii="Times New Roman" w:hAnsi="Times New Roman" w:cs="Times New Roman"/>
      <w:shd w:val="clear" w:color="auto" w:fill="FFFFFF"/>
    </w:rPr>
  </w:style>
  <w:style w:type="character" w:customStyle="1" w:styleId="Heading3">
    <w:name w:val="Heading #3_"/>
    <w:link w:val="Heading30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ing3NotBold">
    <w:name w:val="Heading #3 + Not Bold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sid w:val="00385DD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11">
    <w:name w:val="Body text + 11"/>
    <w:aliases w:val="5 pt3,Bold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customStyle="1" w:styleId="Bodytext20">
    <w:name w:val="Body text (2)"/>
    <w:basedOn w:val="a"/>
    <w:link w:val="Bodytext2"/>
    <w:uiPriority w:val="99"/>
    <w:rsid w:val="00385DD0"/>
    <w:pPr>
      <w:widowControl w:val="0"/>
      <w:shd w:val="clear" w:color="auto" w:fill="FFFFFF"/>
      <w:spacing w:after="0" w:line="288" w:lineRule="exact"/>
      <w:ind w:hanging="780"/>
      <w:jc w:val="center"/>
    </w:pPr>
    <w:rPr>
      <w:rFonts w:ascii="Times New Roman" w:hAnsi="Times New Roman" w:cs="Times New Roman"/>
    </w:rPr>
  </w:style>
  <w:style w:type="paragraph" w:customStyle="1" w:styleId="Heading30">
    <w:name w:val="Heading #3"/>
    <w:basedOn w:val="a"/>
    <w:link w:val="Heading3"/>
    <w:uiPriority w:val="99"/>
    <w:rsid w:val="00385DD0"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ablecaption0">
    <w:name w:val="Table caption"/>
    <w:basedOn w:val="a"/>
    <w:link w:val="Tablecaption"/>
    <w:uiPriority w:val="99"/>
    <w:rsid w:val="00385DD0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BodytextArialNarrow">
    <w:name w:val="Body text + Arial Narrow"/>
    <w:aliases w:val="11,5 pt2,Bold2"/>
    <w:uiPriority w:val="99"/>
    <w:rsid w:val="00385DD0"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rsid w:val="00385DD0"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rsid w:val="00385DD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2">
    <w:name w:val="List Paragraph"/>
    <w:basedOn w:val="a"/>
    <w:uiPriority w:val="34"/>
    <w:qFormat/>
    <w:rsid w:val="00385DD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Bodytext12">
    <w:name w:val="Body text (12)_"/>
    <w:uiPriority w:val="99"/>
    <w:rsid w:val="00385DD0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aliases w:val="5 pt1,Bold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36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3680B"/>
    <w:rPr>
      <w:rFonts w:ascii="Tahoma" w:hAnsi="Tahoma" w:cs="Tahoma"/>
      <w:sz w:val="16"/>
      <w:szCs w:val="16"/>
    </w:rPr>
  </w:style>
  <w:style w:type="character" w:styleId="af5">
    <w:name w:val="annotation reference"/>
    <w:basedOn w:val="a0"/>
    <w:uiPriority w:val="99"/>
    <w:semiHidden/>
    <w:unhideWhenUsed/>
    <w:rsid w:val="00910D2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10D27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10D27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10D2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10D27"/>
    <w:rPr>
      <w:b/>
      <w:bCs/>
      <w:sz w:val="20"/>
      <w:szCs w:val="20"/>
    </w:rPr>
  </w:style>
  <w:style w:type="paragraph" w:customStyle="1" w:styleId="19">
    <w:name w:val="Без интервала1"/>
    <w:rsid w:val="00724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Абзац списка1"/>
    <w:basedOn w:val="a"/>
    <w:rsid w:val="00FF153C"/>
    <w:pPr>
      <w:ind w:left="720"/>
    </w:pPr>
    <w:rPr>
      <w:rFonts w:ascii="Calibri" w:eastAsia="Times New Roman" w:hAnsi="Calibri" w:cs="Times New Roman"/>
      <w:lang w:eastAsia="ru-RU"/>
    </w:rPr>
  </w:style>
  <w:style w:type="paragraph" w:styleId="afa">
    <w:name w:val="Normal (Web)"/>
    <w:basedOn w:val="a"/>
    <w:uiPriority w:val="99"/>
    <w:rsid w:val="00574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b">
    <w:name w:val="Table Grid"/>
    <w:basedOn w:val="a1"/>
    <w:uiPriority w:val="59"/>
    <w:rsid w:val="009B3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Body Text"/>
    <w:basedOn w:val="a"/>
    <w:link w:val="afd"/>
    <w:rsid w:val="009025D3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fd">
    <w:name w:val="Основной текст Знак"/>
    <w:basedOn w:val="a0"/>
    <w:link w:val="afc"/>
    <w:rsid w:val="009025D3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DE1E0-8DF7-451F-AA81-E855BE41B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1997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Mariya A. Aleksandrova</dc:creator>
  <cp:lastModifiedBy>Дудин Евгений Юрьевич</cp:lastModifiedBy>
  <cp:revision>6</cp:revision>
  <cp:lastPrinted>2019-08-28T02:58:00Z</cp:lastPrinted>
  <dcterms:created xsi:type="dcterms:W3CDTF">2020-11-06T13:07:00Z</dcterms:created>
  <dcterms:modified xsi:type="dcterms:W3CDTF">2025-11-14T11:33:00Z</dcterms:modified>
</cp:coreProperties>
</file>