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658A1">
        <w:rPr>
          <w:rFonts w:ascii="Arial" w:eastAsia="Times New Roman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658A1">
        <w:rPr>
          <w:rFonts w:ascii="Arial" w:eastAsia="Times New Roman" w:hAnsi="Arial" w:cs="Arial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658A1">
        <w:rPr>
          <w:rFonts w:ascii="Arial" w:eastAsia="Times New Roman" w:hAnsi="Arial" w:cs="Arial"/>
          <w:sz w:val="24"/>
          <w:szCs w:val="24"/>
        </w:rPr>
        <w:t xml:space="preserve">высшего образования </w:t>
      </w: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658A1">
        <w:rPr>
          <w:rFonts w:ascii="Arial" w:eastAsia="Times New Roman" w:hAnsi="Arial" w:cs="Arial"/>
          <w:b/>
          <w:sz w:val="24"/>
          <w:szCs w:val="24"/>
        </w:rPr>
        <w:t xml:space="preserve">«НАЦИОНАЛЬНЫЙ ИССЛЕДОВАТЕЛЬСКИЙ </w:t>
      </w: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658A1">
        <w:rPr>
          <w:rFonts w:ascii="Arial" w:eastAsia="Times New Roman" w:hAnsi="Arial" w:cs="Arial"/>
          <w:b/>
          <w:sz w:val="24"/>
          <w:szCs w:val="24"/>
        </w:rPr>
        <w:t>ТОМСКИЙ ПОЛИТЕХНИЧЕСКИЙ УНИВЕРСИТЕТ»</w:t>
      </w: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</w:rPr>
      </w:pP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</w:rPr>
      </w:pPr>
    </w:p>
    <w:p w:rsidR="00625FC7" w:rsidRPr="00E658A1" w:rsidRDefault="00625FC7" w:rsidP="00214D52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</w:rPr>
      </w:pPr>
      <w:r w:rsidRPr="00E658A1">
        <w:rPr>
          <w:rFonts w:ascii="Arial" w:eastAsia="Times New Roman" w:hAnsi="Arial" w:cs="Arial"/>
          <w:sz w:val="24"/>
          <w:szCs w:val="24"/>
        </w:rPr>
        <w:t>УТВЕРЖДАЮ</w:t>
      </w:r>
    </w:p>
    <w:p w:rsidR="00214D52" w:rsidRPr="00E658A1" w:rsidRDefault="00214D52" w:rsidP="00214D5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Директор ИШПР</w:t>
      </w:r>
    </w:p>
    <w:p w:rsidR="0053552C" w:rsidRPr="00E658A1" w:rsidRDefault="0053552C" w:rsidP="00214D5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</w:p>
    <w:p w:rsidR="00214D52" w:rsidRPr="00E658A1" w:rsidRDefault="0053552C" w:rsidP="0053552C">
      <w:pPr>
        <w:spacing w:after="0" w:line="240" w:lineRule="auto"/>
        <w:ind w:left="5387"/>
        <w:jc w:val="right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______________</w:t>
      </w:r>
      <w:r w:rsidR="00214D52" w:rsidRPr="00E658A1">
        <w:rPr>
          <w:rFonts w:ascii="Arial" w:hAnsi="Arial" w:cs="Arial"/>
          <w:sz w:val="24"/>
          <w:szCs w:val="24"/>
        </w:rPr>
        <w:t>Боев А.С.</w:t>
      </w:r>
    </w:p>
    <w:p w:rsidR="00625FC7" w:rsidRPr="00E658A1" w:rsidRDefault="00214D52" w:rsidP="005355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658A1">
        <w:rPr>
          <w:rFonts w:ascii="Arial" w:eastAsia="Times New Roman" w:hAnsi="Arial" w:cs="Arial"/>
          <w:sz w:val="24"/>
          <w:szCs w:val="24"/>
        </w:rPr>
        <w:t xml:space="preserve"> </w:t>
      </w:r>
      <w:r w:rsidR="00625FC7" w:rsidRPr="00E658A1">
        <w:rPr>
          <w:rFonts w:ascii="Arial" w:eastAsia="Times New Roman" w:hAnsi="Arial" w:cs="Arial"/>
          <w:sz w:val="24"/>
          <w:szCs w:val="24"/>
        </w:rPr>
        <w:t>«___» ___________ 202</w:t>
      </w:r>
      <w:r w:rsidR="00E658A1" w:rsidRPr="00E658A1">
        <w:rPr>
          <w:rFonts w:ascii="Arial" w:eastAsia="Times New Roman" w:hAnsi="Arial" w:cs="Arial"/>
          <w:sz w:val="24"/>
          <w:szCs w:val="24"/>
        </w:rPr>
        <w:t>4</w:t>
      </w:r>
      <w:r w:rsidR="00625FC7" w:rsidRPr="00E658A1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625FC7" w:rsidRPr="00E658A1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4A7343" w:rsidRPr="00E658A1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658A1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:rsidR="004A7343" w:rsidRPr="00E658A1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E658A1">
        <w:rPr>
          <w:rFonts w:ascii="Arial" w:hAnsi="Arial" w:cs="Arial"/>
          <w:noProof/>
          <w:sz w:val="24"/>
          <w:szCs w:val="24"/>
        </w:rPr>
        <w:t>Прием</w:t>
      </w:r>
      <w:r w:rsidRPr="00E658A1">
        <w:rPr>
          <w:rFonts w:ascii="Arial" w:hAnsi="Arial" w:cs="Arial"/>
          <w:sz w:val="24"/>
          <w:szCs w:val="24"/>
        </w:rPr>
        <w:t xml:space="preserve"> </w:t>
      </w:r>
      <w:r w:rsidR="0053552C" w:rsidRPr="00E658A1">
        <w:rPr>
          <w:rFonts w:ascii="Arial" w:hAnsi="Arial" w:cs="Arial"/>
          <w:b/>
          <w:noProof/>
          <w:sz w:val="24"/>
          <w:szCs w:val="24"/>
        </w:rPr>
        <w:t>202</w:t>
      </w:r>
      <w:r w:rsidR="00E658A1">
        <w:rPr>
          <w:rFonts w:ascii="Arial" w:hAnsi="Arial" w:cs="Arial"/>
          <w:b/>
          <w:noProof/>
          <w:sz w:val="24"/>
          <w:szCs w:val="24"/>
        </w:rPr>
        <w:t>4</w:t>
      </w:r>
      <w:r w:rsidRPr="00E658A1">
        <w:rPr>
          <w:rFonts w:ascii="Arial" w:hAnsi="Arial" w:cs="Arial"/>
          <w:sz w:val="24"/>
          <w:szCs w:val="24"/>
        </w:rPr>
        <w:t xml:space="preserve"> </w:t>
      </w:r>
      <w:r w:rsidRPr="00E658A1">
        <w:rPr>
          <w:rFonts w:ascii="Arial" w:hAnsi="Arial" w:cs="Arial"/>
          <w:noProof/>
          <w:sz w:val="24"/>
          <w:szCs w:val="24"/>
        </w:rPr>
        <w:t>года</w:t>
      </w:r>
    </w:p>
    <w:p w:rsidR="00625FC7" w:rsidRPr="00E658A1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E658A1">
        <w:rPr>
          <w:rFonts w:ascii="Arial" w:eastAsia="MS Mincho" w:hAnsi="Arial" w:cs="Arial"/>
          <w:lang w:eastAsia="ja-JP"/>
        </w:rPr>
        <w:t>ФОРМА ОБУЧЕНИЯ</w:t>
      </w:r>
      <w:r w:rsidRPr="00E658A1">
        <w:rPr>
          <w:rFonts w:ascii="Arial" w:eastAsia="MS Mincho" w:hAnsi="Arial" w:cs="Arial"/>
          <w:b/>
          <w:lang w:eastAsia="ja-JP"/>
        </w:rPr>
        <w:t xml:space="preserve"> </w:t>
      </w:r>
      <w:r w:rsidRPr="00E658A1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:rsidR="00FE17A2" w:rsidRPr="00E658A1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1685"/>
        <w:gridCol w:w="729"/>
        <w:gridCol w:w="1493"/>
        <w:gridCol w:w="1672"/>
      </w:tblGrid>
      <w:tr w:rsidR="00214D52" w:rsidRPr="00E658A1" w:rsidTr="004362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52" w:rsidRPr="00E658A1" w:rsidRDefault="00214D5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Группа научных специальностей</w:t>
            </w:r>
          </w:p>
        </w:tc>
        <w:tc>
          <w:tcPr>
            <w:tcW w:w="55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14D52" w:rsidRPr="00E658A1" w:rsidRDefault="00214D52" w:rsidP="00214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noProof/>
                <w:sz w:val="24"/>
                <w:szCs w:val="24"/>
              </w:rPr>
              <w:t>1.6. Науки о Земле и окружающей среде</w:t>
            </w:r>
          </w:p>
        </w:tc>
      </w:tr>
      <w:tr w:rsidR="00214D52" w:rsidRPr="00E658A1" w:rsidTr="004362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52" w:rsidRPr="00E658A1" w:rsidRDefault="00214D5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bCs/>
                <w:sz w:val="24"/>
                <w:szCs w:val="24"/>
              </w:rPr>
              <w:t>Научная специальность</w:t>
            </w:r>
          </w:p>
        </w:tc>
        <w:tc>
          <w:tcPr>
            <w:tcW w:w="55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14D52" w:rsidRPr="00E658A1" w:rsidRDefault="00214D52" w:rsidP="004362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noProof/>
                <w:sz w:val="24"/>
                <w:szCs w:val="24"/>
              </w:rPr>
              <w:t>1.6.</w:t>
            </w:r>
            <w:r w:rsidR="0043621E" w:rsidRPr="00E658A1">
              <w:rPr>
                <w:rFonts w:ascii="Arial" w:hAnsi="Arial" w:cs="Arial"/>
                <w:noProof/>
                <w:sz w:val="24"/>
                <w:szCs w:val="24"/>
              </w:rPr>
              <w:t>11</w:t>
            </w:r>
            <w:r w:rsidRPr="00E658A1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  <w:r w:rsidR="0043621E" w:rsidRPr="00E658A1">
              <w:rPr>
                <w:rFonts w:ascii="Arial" w:hAnsi="Arial" w:cs="Arial"/>
                <w:noProof/>
                <w:sz w:val="24"/>
                <w:szCs w:val="24"/>
              </w:rPr>
              <w:t>Геология, поиски, разведка и эксплуатация нефтяных и газовых месторождений</w:t>
            </w:r>
          </w:p>
        </w:tc>
      </w:tr>
      <w:tr w:rsidR="00FE17A2" w:rsidRPr="00E658A1" w:rsidTr="004362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Уровень образования</w:t>
            </w:r>
          </w:p>
        </w:tc>
        <w:tc>
          <w:tcPr>
            <w:tcW w:w="55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Высшее образование – подготовка </w:t>
            </w: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кадров высшей квалификации</w:t>
            </w:r>
          </w:p>
        </w:tc>
      </w:tr>
      <w:tr w:rsidR="00FE17A2" w:rsidRPr="00E658A1" w:rsidTr="004362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2" w:rsidRPr="00E658A1" w:rsidRDefault="00942780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156</w:t>
            </w:r>
          </w:p>
        </w:tc>
      </w:tr>
      <w:tr w:rsidR="00FE17A2" w:rsidRPr="00E658A1" w:rsidTr="0043621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E17A2" w:rsidRPr="00E658A1" w:rsidTr="0043621E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E17A2" w:rsidRPr="00E658A1" w:rsidTr="00D4567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b/>
                <w:sz w:val="24"/>
                <w:szCs w:val="24"/>
              </w:rPr>
              <w:t>Зачет</w:t>
            </w:r>
          </w:p>
          <w:p w:rsidR="00FE17A2" w:rsidRPr="00E658A1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658A1">
              <w:rPr>
                <w:rFonts w:ascii="Arial" w:eastAsia="Times New Roman" w:hAnsi="Arial" w:cs="Arial"/>
                <w:b/>
                <w:sz w:val="24"/>
                <w:szCs w:val="24"/>
              </w:rPr>
              <w:t>Диф</w:t>
            </w:r>
            <w:proofErr w:type="spellEnd"/>
            <w:r w:rsidRPr="00E658A1">
              <w:rPr>
                <w:rFonts w:ascii="Arial" w:eastAsia="Times New Roman" w:hAnsi="Arial" w:cs="Arial"/>
                <w:b/>
                <w:sz w:val="24"/>
                <w:szCs w:val="24"/>
              </w:rPr>
              <w:t>. зачет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Обеспечивающее подразделение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2" w:rsidRPr="00E658A1" w:rsidRDefault="00214D5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b/>
                <w:sz w:val="24"/>
                <w:szCs w:val="24"/>
              </w:rPr>
              <w:t>ОГ</w:t>
            </w:r>
          </w:p>
        </w:tc>
      </w:tr>
      <w:tr w:rsidR="00FE17A2" w:rsidRPr="00E658A1" w:rsidTr="00FE17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214D52" w:rsidRPr="00E658A1" w:rsidTr="00FE17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52" w:rsidRPr="00E658A1" w:rsidRDefault="00214D52" w:rsidP="00214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noProof/>
                <w:sz w:val="24"/>
                <w:szCs w:val="24"/>
              </w:rPr>
              <w:t>Заведующий кафедрой - руководитель отделения на правах кафедры отделения геологии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52" w:rsidRPr="00E658A1" w:rsidRDefault="00214D52" w:rsidP="00214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52" w:rsidRPr="00E658A1" w:rsidRDefault="00214D52" w:rsidP="00214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sz w:val="24"/>
                <w:szCs w:val="24"/>
              </w:rPr>
              <w:t>Н.В. Гусева</w:t>
            </w:r>
          </w:p>
        </w:tc>
      </w:tr>
      <w:tr w:rsidR="00FE17A2" w:rsidRPr="00E658A1" w:rsidTr="00FE17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8A1">
              <w:rPr>
                <w:rFonts w:ascii="Arial" w:eastAsia="Times New Roman" w:hAnsi="Arial" w:cs="Arial"/>
                <w:sz w:val="24"/>
                <w:szCs w:val="24"/>
              </w:rPr>
              <w:t>Руководитель Программы аспирантуры</w:t>
            </w:r>
            <w:r w:rsidRPr="00E658A1">
              <w:rPr>
                <w:rFonts w:ascii="Arial" w:eastAsia="Times New Roman" w:hAnsi="Arial" w:cs="Arial"/>
                <w:sz w:val="24"/>
                <w:szCs w:val="24"/>
              </w:rPr>
              <w:tab/>
              <w:t>(ПА)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2" w:rsidRPr="00E658A1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A2" w:rsidRPr="00E658A1" w:rsidRDefault="00214D52" w:rsidP="00436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E658A1">
              <w:rPr>
                <w:rFonts w:ascii="Arial" w:hAnsi="Arial" w:cs="Arial"/>
                <w:sz w:val="24"/>
                <w:szCs w:val="24"/>
              </w:rPr>
              <w:t>Л.А.</w:t>
            </w:r>
            <w:r w:rsidR="0043621E" w:rsidRPr="00E658A1">
              <w:rPr>
                <w:rFonts w:ascii="Arial" w:hAnsi="Arial" w:cs="Arial"/>
                <w:sz w:val="24"/>
                <w:szCs w:val="24"/>
              </w:rPr>
              <w:t xml:space="preserve"> Краснощекова </w:t>
            </w:r>
          </w:p>
        </w:tc>
      </w:tr>
    </w:tbl>
    <w:p w:rsidR="004A7343" w:rsidRPr="00E658A1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940EBA" w:rsidRPr="00E658A1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C44E8" w:rsidRPr="00E658A1" w:rsidRDefault="001C44E8" w:rsidP="001C44E8">
      <w:pPr>
        <w:tabs>
          <w:tab w:val="left" w:pos="3216"/>
        </w:tabs>
        <w:ind w:firstLine="426"/>
        <w:jc w:val="center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Томск – 202</w:t>
      </w:r>
      <w:r w:rsidR="00E658A1">
        <w:rPr>
          <w:rFonts w:ascii="Arial" w:hAnsi="Arial" w:cs="Arial"/>
          <w:sz w:val="24"/>
          <w:szCs w:val="24"/>
        </w:rPr>
        <w:t>4</w:t>
      </w:r>
    </w:p>
    <w:p w:rsidR="00D45673" w:rsidRPr="00E658A1" w:rsidRDefault="001C44E8" w:rsidP="00E658A1">
      <w:pPr>
        <w:pStyle w:val="a4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 w:rsidRPr="00E658A1">
        <w:rPr>
          <w:rFonts w:ascii="Arial" w:hAnsi="Arial" w:cs="Arial"/>
          <w:sz w:val="28"/>
          <w:szCs w:val="28"/>
        </w:rPr>
        <w:br w:type="page"/>
      </w:r>
      <w:r w:rsidR="00D45673" w:rsidRPr="00E658A1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D45673" w:rsidRPr="00E658A1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:rsidR="008D4F37" w:rsidRPr="00E658A1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E658A1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43621E" w:rsidRPr="00E658A1">
        <w:rPr>
          <w:rFonts w:ascii="Arial" w:hAnsi="Arial" w:cs="Arial"/>
          <w:noProof/>
          <w:sz w:val="24"/>
          <w:szCs w:val="24"/>
        </w:rPr>
        <w:t>1.6.11. Геология, поиски, разведка и эксплуатация нефтяных и газовых месторождений</w:t>
      </w:r>
      <w:r w:rsidR="008D4F37" w:rsidRPr="00E658A1">
        <w:rPr>
          <w:rFonts w:ascii="Arial" w:hAnsi="Arial" w:cs="Arial"/>
          <w:noProof/>
          <w:sz w:val="24"/>
          <w:szCs w:val="24"/>
        </w:rPr>
        <w:t>.</w:t>
      </w:r>
    </w:p>
    <w:p w:rsidR="001C44E8" w:rsidRPr="00E658A1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Прием 202</w:t>
      </w:r>
      <w:r w:rsidR="00E658A1">
        <w:rPr>
          <w:rFonts w:ascii="Arial" w:hAnsi="Arial" w:cs="Arial"/>
          <w:sz w:val="24"/>
          <w:szCs w:val="24"/>
        </w:rPr>
        <w:t>4</w:t>
      </w:r>
      <w:r w:rsidRPr="00E658A1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:rsidR="00D45673" w:rsidRPr="00E658A1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673" w:rsidRPr="00E658A1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615"/>
      </w:tblGrid>
      <w:tr w:rsidR="00D45673" w:rsidRPr="00E658A1" w:rsidTr="0043621E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45673" w:rsidRPr="00E658A1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45673" w:rsidRPr="00E658A1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D45673" w:rsidRPr="00E658A1" w:rsidTr="0043621E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73" w:rsidRPr="00E658A1" w:rsidRDefault="0043621E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sz w:val="24"/>
                <w:szCs w:val="24"/>
              </w:rPr>
              <w:t xml:space="preserve">Л.А. Краснощекова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73" w:rsidRPr="00E658A1" w:rsidRDefault="0043621E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58A1">
              <w:rPr>
                <w:rFonts w:ascii="Arial" w:hAnsi="Arial" w:cs="Arial"/>
                <w:sz w:val="24"/>
                <w:szCs w:val="24"/>
              </w:rPr>
              <w:t>Доцент ОГ</w:t>
            </w:r>
          </w:p>
        </w:tc>
      </w:tr>
      <w:tr w:rsidR="00D45673" w:rsidRPr="00E658A1" w:rsidTr="0043621E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73" w:rsidRPr="00E658A1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73" w:rsidRPr="00E658A1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673" w:rsidRPr="00E658A1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658A1" w:rsidRDefault="00D45673" w:rsidP="00E6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П</w:t>
      </w:r>
      <w:r w:rsidR="00722EA9" w:rsidRPr="00E658A1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E658A1">
        <w:rPr>
          <w:rFonts w:ascii="Arial" w:hAnsi="Arial" w:cs="Arial"/>
          <w:sz w:val="24"/>
          <w:szCs w:val="24"/>
        </w:rPr>
        <w:t>рассмотрен</w:t>
      </w:r>
      <w:r w:rsidR="00722EA9" w:rsidRPr="00E658A1">
        <w:rPr>
          <w:rFonts w:ascii="Arial" w:hAnsi="Arial" w:cs="Arial"/>
          <w:sz w:val="24"/>
          <w:szCs w:val="24"/>
        </w:rPr>
        <w:t>а</w:t>
      </w:r>
      <w:r w:rsidRPr="00E658A1">
        <w:rPr>
          <w:rFonts w:ascii="Arial" w:hAnsi="Arial" w:cs="Arial"/>
          <w:sz w:val="24"/>
          <w:szCs w:val="24"/>
        </w:rPr>
        <w:t xml:space="preserve"> и одобрен</w:t>
      </w:r>
      <w:r w:rsidR="00722EA9" w:rsidRPr="00E658A1">
        <w:rPr>
          <w:rFonts w:ascii="Arial" w:hAnsi="Arial" w:cs="Arial"/>
          <w:sz w:val="24"/>
          <w:szCs w:val="24"/>
        </w:rPr>
        <w:t>а</w:t>
      </w:r>
      <w:r w:rsidRPr="00E658A1">
        <w:rPr>
          <w:rFonts w:ascii="Arial" w:hAnsi="Arial" w:cs="Arial"/>
          <w:sz w:val="24"/>
          <w:szCs w:val="24"/>
        </w:rPr>
        <w:t xml:space="preserve"> на заседании в </w:t>
      </w:r>
      <w:r w:rsidR="00214D52" w:rsidRPr="00E658A1">
        <w:rPr>
          <w:rFonts w:ascii="Arial" w:hAnsi="Arial" w:cs="Arial"/>
          <w:sz w:val="24"/>
          <w:szCs w:val="24"/>
        </w:rPr>
        <w:t xml:space="preserve">Отделения геологии ИШПР Протокол </w:t>
      </w:r>
      <w:r w:rsidR="00E658A1">
        <w:rPr>
          <w:rFonts w:ascii="Arial" w:hAnsi="Arial" w:cs="Arial"/>
          <w:sz w:val="24"/>
          <w:szCs w:val="24"/>
        </w:rPr>
        <w:t>№ 61 от 06.09.2024 г.</w:t>
      </w:r>
    </w:p>
    <w:p w:rsidR="00E658A1" w:rsidRDefault="00E658A1" w:rsidP="00E6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8A1" w:rsidRDefault="00E658A1" w:rsidP="00E6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58B7" w:rsidRPr="00E658A1" w:rsidRDefault="00E658A1" w:rsidP="00E658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6F58B7" w:rsidRPr="00E658A1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:rsidR="006F58B7" w:rsidRPr="00E658A1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:rsidR="006F58B7" w:rsidRPr="00E658A1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:rsidR="00AF4713" w:rsidRPr="00E658A1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E658A1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E658A1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E658A1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аспирантом научной (научно-исследовательской) деятельности, направленной на подготовку диссертации в соответствии с программой аспирантуры. </w:t>
      </w:r>
    </w:p>
    <w:p w:rsidR="00AF4713" w:rsidRPr="00E658A1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На заседании отделения</w:t>
      </w:r>
      <w:r w:rsidR="00214D52" w:rsidRPr="00E658A1">
        <w:rPr>
          <w:rFonts w:ascii="Arial" w:hAnsi="Arial" w:cs="Arial"/>
          <w:sz w:val="24"/>
          <w:szCs w:val="24"/>
        </w:rPr>
        <w:t xml:space="preserve"> геологии ИШПР </w:t>
      </w:r>
      <w:r w:rsidRPr="00E658A1">
        <w:rPr>
          <w:rFonts w:ascii="Arial" w:hAnsi="Arial" w:cs="Arial"/>
          <w:sz w:val="24"/>
          <w:szCs w:val="24"/>
        </w:rPr>
        <w:t xml:space="preserve">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214D52" w:rsidRPr="00E658A1">
        <w:rPr>
          <w:rFonts w:ascii="Arial" w:hAnsi="Arial" w:cs="Arial"/>
          <w:sz w:val="24"/>
          <w:szCs w:val="24"/>
        </w:rPr>
        <w:t>ИШПР</w:t>
      </w:r>
      <w:r w:rsidRPr="00E658A1">
        <w:rPr>
          <w:rFonts w:ascii="Arial" w:hAnsi="Arial" w:cs="Arial"/>
          <w:sz w:val="24"/>
          <w:szCs w:val="24"/>
        </w:rPr>
        <w:t xml:space="preserve"> не позднее 30 календарных дней </w:t>
      </w:r>
      <w:proofErr w:type="gramStart"/>
      <w:r w:rsidRPr="00E658A1">
        <w:rPr>
          <w:rFonts w:ascii="Arial" w:hAnsi="Arial" w:cs="Arial"/>
          <w:sz w:val="24"/>
          <w:szCs w:val="24"/>
        </w:rPr>
        <w:t>с даты начала</w:t>
      </w:r>
      <w:proofErr w:type="gramEnd"/>
      <w:r w:rsidRPr="00E658A1">
        <w:rPr>
          <w:rFonts w:ascii="Arial" w:hAnsi="Arial" w:cs="Arial"/>
          <w:sz w:val="24"/>
          <w:szCs w:val="24"/>
        </w:rPr>
        <w:t xml:space="preserve">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214D52" w:rsidRPr="00E658A1">
        <w:rPr>
          <w:rFonts w:ascii="Arial" w:hAnsi="Arial" w:cs="Arial"/>
          <w:sz w:val="24"/>
          <w:szCs w:val="24"/>
        </w:rPr>
        <w:t>ИШПР</w:t>
      </w:r>
    </w:p>
    <w:p w:rsidR="006F58B7" w:rsidRPr="00E658A1" w:rsidRDefault="006F58B7" w:rsidP="00E658A1">
      <w:pPr>
        <w:pStyle w:val="a4"/>
        <w:numPr>
          <w:ilvl w:val="0"/>
          <w:numId w:val="31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E658A1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:rsidR="006F58B7" w:rsidRPr="00E658A1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658A1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  <w:proofErr w:type="gramEnd"/>
    </w:p>
    <w:p w:rsidR="00AF4713" w:rsidRPr="00E658A1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Объем научной деятельности составляет </w:t>
      </w:r>
      <w:r w:rsidR="00942780" w:rsidRPr="00E658A1">
        <w:rPr>
          <w:rFonts w:ascii="Arial" w:hAnsi="Arial" w:cs="Arial"/>
          <w:sz w:val="24"/>
          <w:szCs w:val="24"/>
        </w:rPr>
        <w:t>156</w:t>
      </w:r>
      <w:r w:rsidR="00940EBA" w:rsidRPr="00E65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E658A1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E658A1">
        <w:rPr>
          <w:rFonts w:ascii="Arial" w:hAnsi="Arial" w:cs="Arial"/>
          <w:sz w:val="24"/>
          <w:szCs w:val="24"/>
        </w:rPr>
        <w:t>.</w:t>
      </w:r>
      <w:r w:rsidR="00AF4713" w:rsidRPr="00E658A1">
        <w:rPr>
          <w:rFonts w:ascii="Arial" w:hAnsi="Arial" w:cs="Arial"/>
          <w:sz w:val="24"/>
          <w:szCs w:val="24"/>
        </w:rPr>
        <w:t xml:space="preserve"> </w:t>
      </w:r>
    </w:p>
    <w:p w:rsidR="00AF4713" w:rsidRPr="00E658A1" w:rsidRDefault="00AF4713" w:rsidP="0043621E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:rsidR="008D4F37" w:rsidRPr="00E658A1" w:rsidRDefault="008D4F37" w:rsidP="0043621E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45673" w:rsidRPr="00E658A1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58A1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134"/>
        <w:gridCol w:w="709"/>
      </w:tblGrid>
      <w:tr w:rsidR="008D4F37" w:rsidRPr="00E658A1" w:rsidTr="009652FE">
        <w:trPr>
          <w:cantSplit/>
          <w:trHeight w:val="340"/>
        </w:trPr>
        <w:tc>
          <w:tcPr>
            <w:tcW w:w="851" w:type="dxa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E658A1">
              <w:rPr>
                <w:rFonts w:ascii="Arial" w:hAnsi="Arial" w:cs="Arial"/>
                <w:b/>
                <w:color w:val="auto"/>
                <w:sz w:val="16"/>
                <w:szCs w:val="16"/>
              </w:rPr>
              <w:t>№</w:t>
            </w: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E658A1">
              <w:rPr>
                <w:rFonts w:ascii="Arial" w:hAnsi="Arial" w:cs="Arial"/>
                <w:b/>
                <w:color w:val="auto"/>
                <w:sz w:val="16"/>
                <w:szCs w:val="16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8D4F37" w:rsidRPr="00E658A1" w:rsidRDefault="008D4F37" w:rsidP="009652FE">
            <w:pPr>
              <w:pStyle w:val="Default"/>
              <w:ind w:right="-10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E658A1">
              <w:rPr>
                <w:rFonts w:ascii="Arial" w:hAnsi="Arial" w:cs="Arial"/>
                <w:b/>
                <w:color w:val="auto"/>
                <w:sz w:val="16"/>
                <w:szCs w:val="16"/>
              </w:rPr>
              <w:t>Форма контроля</w:t>
            </w:r>
          </w:p>
        </w:tc>
        <w:tc>
          <w:tcPr>
            <w:tcW w:w="709" w:type="dxa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E658A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Объем, </w:t>
            </w:r>
            <w:proofErr w:type="spellStart"/>
            <w:r w:rsidRPr="00E658A1">
              <w:rPr>
                <w:rFonts w:ascii="Arial" w:hAnsi="Arial" w:cs="Arial"/>
                <w:b/>
                <w:color w:val="auto"/>
                <w:sz w:val="16"/>
                <w:szCs w:val="16"/>
              </w:rPr>
              <w:t>з.е</w:t>
            </w:r>
            <w:proofErr w:type="spellEnd"/>
            <w:r w:rsidRPr="00E658A1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</w:tr>
      <w:tr w:rsidR="008D4F37" w:rsidRPr="00E658A1" w:rsidTr="009652FE">
        <w:trPr>
          <w:trHeight w:val="175"/>
        </w:trPr>
        <w:tc>
          <w:tcPr>
            <w:tcW w:w="851" w:type="dxa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8D4F37" w:rsidRPr="00E658A1" w:rsidTr="009652FE">
        <w:trPr>
          <w:trHeight w:val="434"/>
        </w:trPr>
        <w:tc>
          <w:tcPr>
            <w:tcW w:w="9640" w:type="dxa"/>
            <w:gridSpan w:val="4"/>
            <w:vAlign w:val="center"/>
          </w:tcPr>
          <w:p w:rsidR="008D4F37" w:rsidRPr="00E658A1" w:rsidRDefault="008D4F37" w:rsidP="00965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sz w:val="20"/>
                <w:szCs w:val="20"/>
              </w:rPr>
              <w:t>А</w:t>
            </w:r>
            <w:proofErr w:type="gramStart"/>
            <w:r w:rsidRPr="00E658A1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658A1">
              <w:rPr>
                <w:rFonts w:ascii="Arial" w:hAnsi="Arial" w:cs="Arial"/>
                <w:b/>
                <w:sz w:val="20"/>
                <w:szCs w:val="20"/>
              </w:rPr>
              <w:t xml:space="preserve">. Научный компонент (рассредоточенный), в том числе промежуточная аттестация </w:t>
            </w:r>
          </w:p>
          <w:p w:rsidR="008D4F37" w:rsidRPr="00E658A1" w:rsidRDefault="008D4F37" w:rsidP="00965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4F37" w:rsidRPr="00E658A1" w:rsidTr="009652FE">
        <w:trPr>
          <w:trHeight w:val="64"/>
        </w:trPr>
        <w:tc>
          <w:tcPr>
            <w:tcW w:w="9640" w:type="dxa"/>
            <w:gridSpan w:val="4"/>
            <w:vAlign w:val="center"/>
          </w:tcPr>
          <w:p w:rsidR="008D4F37" w:rsidRPr="00E658A1" w:rsidRDefault="008D4F37" w:rsidP="00965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58A1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vMerge w:val="restart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64"/>
        </w:trPr>
        <w:tc>
          <w:tcPr>
            <w:tcW w:w="9640" w:type="dxa"/>
            <w:gridSpan w:val="4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</w:rPr>
              <w:t>Этап 2. Выбор метода исследования, осуществление экспериментальной части</w:t>
            </w: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6946" w:type="dxa"/>
          </w:tcPr>
          <w:p w:rsidR="008D4F37" w:rsidRPr="00E658A1" w:rsidRDefault="008D4F37" w:rsidP="0096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vMerge w:val="restart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E658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8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68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36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отчёта о выполнении индивидуального плана за 1-й год обучения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176"/>
        </w:trPr>
        <w:tc>
          <w:tcPr>
            <w:tcW w:w="851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2-й год обучения, 3 семестр</w:t>
            </w: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E658A1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vMerge w:val="restart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8D4F37" w:rsidRPr="00E658A1" w:rsidTr="009652FE">
        <w:trPr>
          <w:trHeight w:val="744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414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91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33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33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77"/>
        </w:trPr>
        <w:tc>
          <w:tcPr>
            <w:tcW w:w="851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2-й год обучения, 4 семестр</w:t>
            </w: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vMerge w:val="restart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8D4F37" w:rsidRPr="00E658A1" w:rsidTr="009652FE">
        <w:trPr>
          <w:trHeight w:val="327"/>
        </w:trPr>
        <w:tc>
          <w:tcPr>
            <w:tcW w:w="851" w:type="dxa"/>
            <w:vMerge/>
            <w:textDirection w:val="btL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83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448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70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Написание второй главы диссертации, обсуждение на заседании отделения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66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отчёта о выполнении индивидуального плана за 2-й год обучения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64"/>
        </w:trPr>
        <w:tc>
          <w:tcPr>
            <w:tcW w:w="9640" w:type="dxa"/>
            <w:gridSpan w:val="4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6946" w:type="dxa"/>
          </w:tcPr>
          <w:p w:rsidR="008D4F37" w:rsidRPr="00E658A1" w:rsidRDefault="008D4F37" w:rsidP="0096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:rsidR="008D4F37" w:rsidRPr="00E658A1" w:rsidRDefault="008D4F37" w:rsidP="0096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vMerge w:val="restart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8D4F37" w:rsidRPr="00E658A1" w:rsidTr="009652FE">
        <w:trPr>
          <w:trHeight w:val="70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28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Написание глав диссертации, обсуждение на заседании отделения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28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144"/>
        </w:trPr>
        <w:tc>
          <w:tcPr>
            <w:tcW w:w="851" w:type="dxa"/>
            <w:vMerge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отчёта о выполнении индивидуального плана за 3-й год обучения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64"/>
        </w:trPr>
        <w:tc>
          <w:tcPr>
            <w:tcW w:w="851" w:type="dxa"/>
            <w:textDirection w:val="btL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8D4F37" w:rsidRPr="00E658A1" w:rsidTr="009652FE">
        <w:trPr>
          <w:trHeight w:val="557"/>
        </w:trPr>
        <w:tc>
          <w:tcPr>
            <w:tcW w:w="851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43-й год обучения, 6 семестр</w:t>
            </w: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:rsidR="008D4F37" w:rsidRPr="00E658A1" w:rsidRDefault="008D4F37" w:rsidP="009652FE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vMerge w:val="restart"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8D4F37" w:rsidRPr="00E658A1" w:rsidTr="009652FE">
        <w:trPr>
          <w:trHeight w:val="245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337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146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Обоснование научной новизны и практической значимости диссертации. Подготовка введения, заключения работы.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146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146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литературы.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146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диссертации в соответствии с требованиями ГОСТ </w:t>
            </w:r>
            <w:proofErr w:type="gramStart"/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Р</w:t>
            </w:r>
            <w:proofErr w:type="gramEnd"/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 xml:space="preserve"> 7.0.11-2011 Диссертация и автореферат диссертации. Подготовка автореферата диссертации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52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58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 xml:space="preserve">Выбор объектов для внедрения отдельных результатов исследования. </w:t>
            </w: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Подготовка акта о внедрении результатов исследования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70"/>
        </w:trPr>
        <w:tc>
          <w:tcPr>
            <w:tcW w:w="851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8D4F37" w:rsidRPr="00E658A1" w:rsidRDefault="008D4F37" w:rsidP="009652F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58A1">
              <w:rPr>
                <w:rFonts w:ascii="Arial" w:hAnsi="Arial" w:cs="Arial"/>
                <w:color w:val="auto"/>
                <w:sz w:val="20"/>
                <w:szCs w:val="20"/>
              </w:rPr>
              <w:t>Подготовка документов для защиты в диссертационный совет</w:t>
            </w:r>
          </w:p>
        </w:tc>
        <w:tc>
          <w:tcPr>
            <w:tcW w:w="1134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4F37" w:rsidRPr="00E658A1" w:rsidTr="009652FE">
        <w:trPr>
          <w:trHeight w:val="279"/>
        </w:trPr>
        <w:tc>
          <w:tcPr>
            <w:tcW w:w="851" w:type="dxa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080" w:type="dxa"/>
            <w:gridSpan w:val="2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E658A1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709" w:type="dxa"/>
          </w:tcPr>
          <w:p w:rsidR="008D4F37" w:rsidRPr="00E658A1" w:rsidRDefault="008D4F37" w:rsidP="009652FE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E658A1">
              <w:rPr>
                <w:rFonts w:ascii="Arial" w:hAnsi="Arial" w:cs="Arial"/>
                <w:b/>
                <w:color w:val="auto"/>
              </w:rPr>
              <w:t>156</w:t>
            </w:r>
          </w:p>
        </w:tc>
      </w:tr>
    </w:tbl>
    <w:p w:rsidR="004D3B79" w:rsidRPr="00E658A1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5538" w:rsidRPr="00E658A1" w:rsidRDefault="006C5538" w:rsidP="00E658A1">
      <w:pPr>
        <w:pStyle w:val="a4"/>
        <w:numPr>
          <w:ilvl w:val="0"/>
          <w:numId w:val="31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58A1">
        <w:rPr>
          <w:rFonts w:ascii="Arial" w:hAnsi="Arial" w:cs="Arial"/>
          <w:b/>
          <w:sz w:val="24"/>
          <w:szCs w:val="24"/>
        </w:rPr>
        <w:t>Фонд оценочных сре</w:t>
      </w:r>
      <w:proofErr w:type="gramStart"/>
      <w:r w:rsidRPr="00E658A1">
        <w:rPr>
          <w:rFonts w:ascii="Arial" w:hAnsi="Arial" w:cs="Arial"/>
          <w:b/>
          <w:sz w:val="24"/>
          <w:szCs w:val="24"/>
        </w:rPr>
        <w:t>дств дл</w:t>
      </w:r>
      <w:proofErr w:type="gramEnd"/>
      <w:r w:rsidRPr="00E658A1">
        <w:rPr>
          <w:rFonts w:ascii="Arial" w:hAnsi="Arial" w:cs="Arial"/>
          <w:b/>
          <w:sz w:val="24"/>
          <w:szCs w:val="24"/>
        </w:rPr>
        <w:t>я промежуточной аттестации</w:t>
      </w:r>
    </w:p>
    <w:p w:rsidR="006C5538" w:rsidRPr="00E658A1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58A1">
        <w:rPr>
          <w:rFonts w:ascii="Arial" w:hAnsi="Arial" w:cs="Arial"/>
          <w:b/>
          <w:sz w:val="24"/>
          <w:szCs w:val="24"/>
        </w:rPr>
        <w:t>по научному компоненту</w:t>
      </w:r>
    </w:p>
    <w:p w:rsidR="002A48EE" w:rsidRPr="00E658A1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spacing w:val="-4"/>
        </w:rPr>
      </w:pPr>
      <w:r w:rsidRPr="00E658A1">
        <w:rPr>
          <w:rFonts w:ascii="Arial" w:eastAsia="Times New Roman" w:hAnsi="Arial" w:cs="Arial"/>
          <w:spacing w:val="-4"/>
        </w:rPr>
        <w:t xml:space="preserve">Контроль качества освоения </w:t>
      </w:r>
      <w:r w:rsidR="00CF14BC" w:rsidRPr="00E658A1">
        <w:rPr>
          <w:rFonts w:ascii="Arial" w:eastAsia="Times New Roman" w:hAnsi="Arial" w:cs="Arial"/>
          <w:spacing w:val="-4"/>
        </w:rPr>
        <w:t xml:space="preserve">научного компонента </w:t>
      </w:r>
      <w:r w:rsidRPr="00E658A1">
        <w:rPr>
          <w:rFonts w:ascii="Arial" w:eastAsia="Times New Roman" w:hAnsi="Arial" w:cs="Arial"/>
          <w:spacing w:val="-4"/>
        </w:rPr>
        <w:t>программ</w:t>
      </w:r>
      <w:r w:rsidR="00CF14BC" w:rsidRPr="00E658A1">
        <w:rPr>
          <w:rFonts w:ascii="Arial" w:eastAsia="Times New Roman" w:hAnsi="Arial" w:cs="Arial"/>
          <w:spacing w:val="-4"/>
        </w:rPr>
        <w:t>ы</w:t>
      </w:r>
      <w:r w:rsidRPr="00E658A1">
        <w:rPr>
          <w:rFonts w:ascii="Arial" w:eastAsia="Times New Roman" w:hAnsi="Arial" w:cs="Arial"/>
          <w:spacing w:val="-4"/>
        </w:rPr>
        <w:t xml:space="preserve"> аспирантуры включает в себя </w:t>
      </w:r>
      <w:r w:rsidR="00092E8E" w:rsidRPr="00E658A1">
        <w:rPr>
          <w:rFonts w:ascii="Arial" w:eastAsia="Times New Roman" w:hAnsi="Arial" w:cs="Arial"/>
          <w:spacing w:val="-4"/>
        </w:rPr>
        <w:t xml:space="preserve">текущий контроль и </w:t>
      </w:r>
      <w:r w:rsidRPr="00E658A1">
        <w:rPr>
          <w:rFonts w:ascii="Arial" w:eastAsia="Times New Roman" w:hAnsi="Arial" w:cs="Arial"/>
          <w:spacing w:val="-4"/>
        </w:rPr>
        <w:t>промежуточную аттестацию</w:t>
      </w:r>
      <w:r w:rsidR="00CF14BC" w:rsidRPr="00E658A1">
        <w:rPr>
          <w:rFonts w:ascii="Arial" w:eastAsia="Times New Roman" w:hAnsi="Arial" w:cs="Arial"/>
          <w:spacing w:val="-4"/>
        </w:rPr>
        <w:t>, которая проводится каждый семестр</w:t>
      </w:r>
      <w:r w:rsidRPr="00E658A1">
        <w:rPr>
          <w:rFonts w:ascii="Arial" w:eastAsia="Times New Roman" w:hAnsi="Arial" w:cs="Arial"/>
          <w:spacing w:val="-4"/>
        </w:rPr>
        <w:t xml:space="preserve"> </w:t>
      </w:r>
      <w:r w:rsidR="00CF14BC" w:rsidRPr="00E658A1">
        <w:rPr>
          <w:rFonts w:ascii="Arial" w:eastAsia="Times New Roman" w:hAnsi="Arial" w:cs="Arial"/>
          <w:spacing w:val="-4"/>
        </w:rPr>
        <w:t>и аттестацию по итогам года</w:t>
      </w:r>
      <w:r w:rsidRPr="00E658A1">
        <w:rPr>
          <w:rFonts w:ascii="Arial" w:eastAsia="Times New Roman" w:hAnsi="Arial" w:cs="Arial"/>
          <w:spacing w:val="-4"/>
        </w:rPr>
        <w:t>.</w:t>
      </w:r>
    </w:p>
    <w:p w:rsidR="002A48EE" w:rsidRPr="00E658A1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</w:rPr>
      </w:pPr>
      <w:r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Текущий контроль </w:t>
      </w:r>
      <w:r w:rsidR="00092E8E"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>и п</w:t>
      </w:r>
      <w:r w:rsidR="00092E8E" w:rsidRPr="00E658A1">
        <w:rPr>
          <w:rFonts w:ascii="Arial" w:eastAsia="Times New Roman" w:hAnsi="Arial" w:cs="Arial"/>
          <w:spacing w:val="-4"/>
          <w:sz w:val="24"/>
          <w:szCs w:val="24"/>
        </w:rPr>
        <w:t>ромежуточная аттестация</w:t>
      </w:r>
      <w:r w:rsidR="00092E8E"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>успеваемости обеспечивает оценку хода этапов п</w:t>
      </w:r>
      <w:r w:rsidR="00092E8E"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роведения научных исследований в соответствии с </w:t>
      </w:r>
      <w:r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>индивидуальным учебным планом</w:t>
      </w:r>
      <w:r w:rsidR="00092E8E"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научной деятельности (ИПНД) и </w:t>
      </w:r>
      <w:r w:rsidRPr="00E658A1">
        <w:rPr>
          <w:rFonts w:ascii="Arial" w:eastAsia="Times New Roman" w:hAnsi="Arial" w:cs="Arial"/>
          <w:color w:val="000000"/>
          <w:spacing w:val="-4"/>
          <w:sz w:val="24"/>
          <w:szCs w:val="24"/>
        </w:rPr>
        <w:t>проводится с участием научного руководителя.</w:t>
      </w:r>
    </w:p>
    <w:p w:rsidR="00AF4713" w:rsidRPr="00E658A1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E658A1">
        <w:rPr>
          <w:rFonts w:ascii="Arial" w:hAnsi="Arial" w:cs="Arial"/>
          <w:sz w:val="24"/>
          <w:szCs w:val="24"/>
        </w:rPr>
        <w:t>аттестации</w:t>
      </w:r>
      <w:r w:rsidRPr="00E658A1">
        <w:rPr>
          <w:rFonts w:ascii="Arial" w:hAnsi="Arial" w:cs="Arial"/>
          <w:sz w:val="24"/>
          <w:szCs w:val="24"/>
        </w:rPr>
        <w:t xml:space="preserve"> служат:</w:t>
      </w:r>
    </w:p>
    <w:p w:rsidR="00AF4713" w:rsidRPr="00E658A1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:rsidR="00AF4713" w:rsidRPr="00E658A1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/ НОЦ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E658A1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E658A1">
        <w:rPr>
          <w:rFonts w:ascii="Arial" w:eastAsia="Times New Roman" w:hAnsi="Arial" w:cs="Arial"/>
          <w:sz w:val="24"/>
          <w:szCs w:val="24"/>
        </w:rPr>
        <w:t>;</w:t>
      </w:r>
    </w:p>
    <w:p w:rsidR="00AF4713" w:rsidRPr="00E658A1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:rsidR="00451CF0" w:rsidRPr="00E658A1" w:rsidRDefault="00451CF0" w:rsidP="00451CF0">
      <w:pPr>
        <w:pStyle w:val="11"/>
        <w:jc w:val="center"/>
        <w:rPr>
          <w:rFonts w:ascii="Arial" w:hAnsi="Arial" w:cs="Arial"/>
        </w:rPr>
      </w:pPr>
      <w:r w:rsidRPr="00E658A1">
        <w:rPr>
          <w:rFonts w:ascii="Arial" w:hAnsi="Arial" w:cs="Arial"/>
        </w:rPr>
        <w:t>Шкала для оценочных мероприятий зачета (</w:t>
      </w:r>
      <w:proofErr w:type="spellStart"/>
      <w:r w:rsidRPr="00E658A1">
        <w:rPr>
          <w:rFonts w:ascii="Arial" w:hAnsi="Arial" w:cs="Arial"/>
        </w:rPr>
        <w:t>диф</w:t>
      </w:r>
      <w:proofErr w:type="spellEnd"/>
      <w:r w:rsidRPr="00E658A1">
        <w:rPr>
          <w:rFonts w:ascii="Arial" w:hAnsi="Arial" w:cs="Arial"/>
        </w:rPr>
        <w:t>. зачета)</w:t>
      </w:r>
    </w:p>
    <w:tbl>
      <w:tblPr>
        <w:tblW w:w="935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844"/>
        <w:gridCol w:w="1209"/>
        <w:gridCol w:w="1108"/>
        <w:gridCol w:w="5219"/>
      </w:tblGrid>
      <w:tr w:rsidR="0092752B" w:rsidRPr="00E658A1" w:rsidTr="0043621E">
        <w:trPr>
          <w:trHeight w:val="27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451CF0" w:rsidRPr="00E658A1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E658A1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451CF0" w:rsidRPr="00E658A1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E658A1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451CF0" w:rsidRPr="00E658A1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E658A1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451CF0" w:rsidRPr="00E658A1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E658A1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E658A1" w:rsidTr="0043621E">
        <w:trPr>
          <w:trHeight w:val="35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90%</w:t>
            </w:r>
            <w:r w:rsidRPr="00E6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658A1">
              <w:rPr>
                <w:rFonts w:ascii="Arial" w:hAnsi="Arial" w:cs="Arial"/>
                <w:sz w:val="20"/>
                <w:szCs w:val="20"/>
              </w:rPr>
              <w:t>÷</w:t>
            </w:r>
            <w:r w:rsidRPr="00E6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658A1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E658A1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E658A1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E658A1" w:rsidTr="0043621E">
        <w:trPr>
          <w:trHeight w:val="4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F0" w:rsidRPr="00E658A1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E658A1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E658A1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E658A1" w:rsidTr="0043621E">
        <w:trPr>
          <w:trHeight w:val="25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F0" w:rsidRPr="00E658A1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E658A1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E658A1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E658A1" w:rsidTr="0043621E">
        <w:trPr>
          <w:trHeight w:val="23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CF0" w:rsidRPr="00E658A1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451CF0" w:rsidRPr="00E658A1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E658A1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E658A1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E658A1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E658A1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:rsidR="003F55CB" w:rsidRPr="00E658A1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4713" w:rsidRPr="00E658A1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658A1">
        <w:rPr>
          <w:rFonts w:ascii="Arial" w:eastAsia="Times New Roman" w:hAnsi="Arial" w:cs="Arial"/>
          <w:color w:val="000000"/>
          <w:sz w:val="24"/>
          <w:szCs w:val="24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УС/НТС соответствующей школы.</w:t>
      </w:r>
    </w:p>
    <w:p w:rsidR="004D3B79" w:rsidRPr="00E658A1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E25C86" w:rsidRPr="00E658A1">
        <w:rPr>
          <w:rFonts w:ascii="Arial" w:hAnsi="Arial" w:cs="Arial"/>
          <w:sz w:val="24"/>
          <w:szCs w:val="24"/>
        </w:rPr>
        <w:t xml:space="preserve">отделения </w:t>
      </w:r>
      <w:r w:rsidR="00214D52" w:rsidRPr="00E658A1">
        <w:rPr>
          <w:rFonts w:ascii="Arial" w:hAnsi="Arial" w:cs="Arial"/>
          <w:sz w:val="24"/>
          <w:szCs w:val="24"/>
        </w:rPr>
        <w:t xml:space="preserve">геологии </w:t>
      </w:r>
      <w:r w:rsidRPr="00E658A1">
        <w:rPr>
          <w:rFonts w:ascii="Arial" w:hAnsi="Arial" w:cs="Arial"/>
          <w:sz w:val="24"/>
          <w:szCs w:val="24"/>
        </w:rPr>
        <w:t xml:space="preserve">в рамках </w:t>
      </w:r>
      <w:r w:rsidR="00E25C86" w:rsidRPr="00E658A1">
        <w:rPr>
          <w:rFonts w:ascii="Arial" w:hAnsi="Arial" w:cs="Arial"/>
          <w:sz w:val="24"/>
          <w:szCs w:val="24"/>
        </w:rPr>
        <w:t>осенней научной</w:t>
      </w:r>
      <w:r w:rsidRPr="00E658A1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E25C86" w:rsidRPr="00E658A1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E658A1">
        <w:rPr>
          <w:rFonts w:ascii="Arial" w:hAnsi="Arial" w:cs="Arial"/>
          <w:sz w:val="24"/>
          <w:szCs w:val="24"/>
        </w:rPr>
        <w:t>научной</w:t>
      </w:r>
      <w:r w:rsidRPr="00E658A1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:rsidR="00E25C86" w:rsidRPr="00E658A1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:rsidR="0092752B" w:rsidRPr="00E658A1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 xml:space="preserve">аттестационный лист; </w:t>
      </w:r>
    </w:p>
    <w:p w:rsidR="0092752B" w:rsidRPr="00E658A1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протокол начисления баллов.</w:t>
      </w:r>
    </w:p>
    <w:p w:rsidR="004D3B79" w:rsidRPr="00E658A1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lastRenderedPageBreak/>
        <w:t xml:space="preserve">Результаты </w:t>
      </w:r>
      <w:r w:rsidR="00716DF2" w:rsidRPr="00E658A1">
        <w:rPr>
          <w:rFonts w:ascii="Arial" w:hAnsi="Arial" w:cs="Arial"/>
          <w:sz w:val="24"/>
          <w:szCs w:val="24"/>
        </w:rPr>
        <w:t>научной</w:t>
      </w:r>
      <w:r w:rsidRPr="00E658A1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E658A1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отделения </w:t>
      </w:r>
      <w:r w:rsidR="00214D52" w:rsidRPr="00E658A1">
        <w:rPr>
          <w:rFonts w:ascii="Arial" w:hAnsi="Arial" w:cs="Arial"/>
          <w:sz w:val="24"/>
          <w:szCs w:val="24"/>
        </w:rPr>
        <w:t>геологии ИШПР</w:t>
      </w:r>
      <w:r w:rsidR="00FE385F" w:rsidRPr="00E658A1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E658A1">
        <w:rPr>
          <w:rFonts w:ascii="Arial" w:hAnsi="Arial" w:cs="Arial"/>
          <w:sz w:val="24"/>
          <w:szCs w:val="24"/>
        </w:rPr>
        <w:t>ученым советом</w:t>
      </w:r>
      <w:r w:rsidR="00716DF2" w:rsidRPr="00E658A1">
        <w:rPr>
          <w:rFonts w:ascii="Arial" w:hAnsi="Arial" w:cs="Arial"/>
          <w:sz w:val="24"/>
          <w:szCs w:val="24"/>
        </w:rPr>
        <w:t xml:space="preserve"> </w:t>
      </w:r>
      <w:r w:rsidR="00214D52" w:rsidRPr="00E658A1">
        <w:rPr>
          <w:rFonts w:ascii="Arial" w:hAnsi="Arial" w:cs="Arial"/>
          <w:sz w:val="24"/>
          <w:szCs w:val="24"/>
        </w:rPr>
        <w:t>ИШПР</w:t>
      </w:r>
      <w:r w:rsidRPr="00E658A1">
        <w:rPr>
          <w:rFonts w:ascii="Arial" w:hAnsi="Arial" w:cs="Arial"/>
          <w:sz w:val="24"/>
          <w:szCs w:val="24"/>
        </w:rPr>
        <w:t xml:space="preserve"> </w:t>
      </w:r>
    </w:p>
    <w:p w:rsidR="00FE385F" w:rsidRPr="00E658A1" w:rsidRDefault="00FE3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3B79" w:rsidRPr="00E658A1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E658A1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8A1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E658A1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E658A1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E658A1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E658A1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E658A1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E658A1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E658A1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:rsidR="00716DF2" w:rsidRPr="00E658A1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DF2" w:rsidRPr="00E658A1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:rsidR="004D3B79" w:rsidRPr="00E658A1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3B79" w:rsidRPr="00E658A1" w:rsidRDefault="00CC0191" w:rsidP="00E658A1">
      <w:pPr>
        <w:pStyle w:val="a4"/>
        <w:numPr>
          <w:ilvl w:val="0"/>
          <w:numId w:val="31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58A1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:rsidR="004D3B79" w:rsidRPr="00E658A1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098" w:rsidRPr="00E658A1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E658A1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:rsidR="00E658A1" w:rsidRDefault="00E658A1" w:rsidP="00E658A1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. – Ростов-на-Дону: Феникс, 2014. – 204 с.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  <w:shd w:val="clear" w:color="auto" w:fill="FFFFFF"/>
        </w:rPr>
        <w:t>Текст: непосредственный.</w:t>
      </w:r>
    </w:p>
    <w:p w:rsidR="00E658A1" w:rsidRDefault="00E658A1" w:rsidP="00E658A1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Рыжков, И. Б. Основы научных исследований и изобретательства: учебное пособие / И. Б. Рыжков. – 4-е изд., стер. – Санкт-Петербург: Лань, 2020. – 224 с.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– Текст: электронный // Лань: электронно-библиотечная система. – URL: </w:t>
      </w:r>
      <w:hyperlink r:id="rId8" w:history="1">
        <w:r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30.0</w:t>
      </w:r>
      <w:r w:rsidR="002B7D8C">
        <w:rPr>
          <w:rFonts w:ascii="Arial" w:hAnsi="Arial" w:cs="Arial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2B7D8C"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). – Режим доступа: для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E658A1" w:rsidRDefault="00E658A1" w:rsidP="00E658A1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Основы научных исследований: учебное пособие / Б. И. Герасимов, В. В. Дробышева, Н. В. Злобина [и др.]. – 2-е изд., доп. – Москва: ФОРУМ: ИНФРА-М, 2018. – 271 с. – Текст: электронный. – URL: </w:t>
      </w:r>
      <w:hyperlink r:id="rId9" w:history="1">
        <w:r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 w:rsidR="00216911">
        <w:rPr>
          <w:rFonts w:ascii="Arial" w:hAnsi="Arial" w:cs="Arial"/>
          <w:sz w:val="24"/>
          <w:szCs w:val="24"/>
          <w:shd w:val="clear" w:color="auto" w:fill="FFFFFF"/>
        </w:rPr>
        <w:t xml:space="preserve"> (дата обращения: 30.08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2B7D8C"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). – Режим доступа: по подписке.</w:t>
      </w:r>
    </w:p>
    <w:p w:rsidR="00E658A1" w:rsidRDefault="00E658A1" w:rsidP="00E658A1">
      <w:p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658A1" w:rsidRDefault="00E658A1" w:rsidP="00E658A1">
      <w:pPr>
        <w:spacing w:after="0" w:line="240" w:lineRule="auto"/>
        <w:jc w:val="both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:rsidR="00E658A1" w:rsidRDefault="00E658A1" w:rsidP="00E658A1">
      <w:pPr>
        <w:pStyle w:val="a4"/>
        <w:numPr>
          <w:ilvl w:val="0"/>
          <w:numId w:val="32"/>
        </w:numPr>
        <w:spacing w:after="0" w:line="240" w:lineRule="auto"/>
        <w:ind w:left="357" w:hanging="357"/>
        <w:jc w:val="both"/>
        <w:rPr>
          <w:rStyle w:val="ab"/>
          <w:rFonts w:ascii="Arial" w:eastAsiaTheme="minorHAnsi" w:hAnsi="Arial" w:cs="Arial"/>
        </w:rPr>
      </w:pPr>
      <w:r>
        <w:rPr>
          <w:rFonts w:ascii="Arial" w:hAnsi="Arial" w:cs="Arial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>
        <w:rPr>
          <w:rFonts w:ascii="Arial" w:hAnsi="Arial" w:cs="Arial"/>
          <w:sz w:val="24"/>
          <w:szCs w:val="24"/>
        </w:rPr>
        <w:t>Барвиненко</w:t>
      </w:r>
      <w:proofErr w:type="spellEnd"/>
      <w:r>
        <w:rPr>
          <w:rFonts w:ascii="Arial" w:hAnsi="Arial" w:cs="Arial"/>
          <w:sz w:val="24"/>
          <w:szCs w:val="24"/>
        </w:rPr>
        <w:t>, В.С. Верба, А.К. Тарасов. – Электрон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д</w:t>
      </w:r>
      <w:proofErr w:type="gramEnd"/>
      <w:r>
        <w:rPr>
          <w:rFonts w:ascii="Arial" w:hAnsi="Arial" w:cs="Arial"/>
          <w:sz w:val="24"/>
          <w:szCs w:val="24"/>
        </w:rPr>
        <w:t xml:space="preserve">ан. – М.: Финансы и статистика, 2012. – 296 с. – Режим доступа: </w:t>
      </w:r>
      <w:hyperlink r:id="rId10" w:history="1">
        <w:r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 w:rsidR="002B7D8C">
        <w:rPr>
          <w:rStyle w:val="ab"/>
          <w:rFonts w:ascii="Arial" w:hAnsi="Arial" w:cs="Arial"/>
          <w:sz w:val="24"/>
          <w:szCs w:val="24"/>
        </w:rPr>
        <w:t xml:space="preserve"> </w:t>
      </w:r>
      <w:r w:rsidR="00216911">
        <w:rPr>
          <w:rFonts w:ascii="Arial" w:hAnsi="Arial" w:cs="Arial"/>
          <w:sz w:val="24"/>
          <w:szCs w:val="24"/>
          <w:shd w:val="clear" w:color="auto" w:fill="FFFFFF"/>
        </w:rPr>
        <w:t>(дата обращения: 30.08</w:t>
      </w:r>
      <w:r w:rsidR="002B7D8C">
        <w:rPr>
          <w:rFonts w:ascii="Arial" w:hAnsi="Arial" w:cs="Arial"/>
          <w:sz w:val="24"/>
          <w:szCs w:val="24"/>
          <w:shd w:val="clear" w:color="auto" w:fill="FFFFFF"/>
        </w:rPr>
        <w:t>.2024).</w:t>
      </w:r>
    </w:p>
    <w:p w:rsidR="002B7D8C" w:rsidRDefault="002B7D8C" w:rsidP="002B7D8C">
      <w:pPr>
        <w:pStyle w:val="a4"/>
        <w:numPr>
          <w:ilvl w:val="0"/>
          <w:numId w:val="32"/>
        </w:numPr>
        <w:shd w:val="clear" w:color="auto" w:fill="FFFFFF"/>
        <w:autoSpaceDN w:val="0"/>
        <w:spacing w:after="0" w:line="240" w:lineRule="auto"/>
        <w:ind w:left="426" w:right="-113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>Методика научной работы: учебное пособие [Электронный ресурс] / Зверев В.В. - М.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Проспект, 2016. - </w:t>
      </w:r>
      <w:hyperlink r:id="rId11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http://www.studentlibrary.ru/book/ISBN9785392192809.html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 w:rsidR="002169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30.08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.2024). – Режим доступа: по подписке.</w:t>
      </w:r>
    </w:p>
    <w:p w:rsidR="002B7D8C" w:rsidRDefault="002B7D8C" w:rsidP="002B7D8C">
      <w:pPr>
        <w:pStyle w:val="a4"/>
        <w:numPr>
          <w:ilvl w:val="0"/>
          <w:numId w:val="32"/>
        </w:numPr>
        <w:shd w:val="clear" w:color="auto" w:fill="FFFFFF"/>
        <w:autoSpaceDN w:val="0"/>
        <w:spacing w:after="0" w:line="240" w:lineRule="auto"/>
        <w:ind w:left="426" w:right="-113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>Методология и методы психолого-педагогического исследования : основы теории и практики : учеб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>особие / М.А. Крылова. — М.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РИОР : ИНФРА-М, 2017. — 96 с. </w:t>
      </w:r>
      <w:hyperlink r:id="rId12" w:history="1">
        <w:r w:rsidRPr="0092768B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 w:rsidR="002169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30.08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.2024). – Режим доступа: по подписке.</w:t>
      </w:r>
    </w:p>
    <w:p w:rsidR="002B7D8C" w:rsidRDefault="002B7D8C" w:rsidP="002B7D8C">
      <w:pPr>
        <w:pStyle w:val="a4"/>
        <w:numPr>
          <w:ilvl w:val="0"/>
          <w:numId w:val="32"/>
        </w:numPr>
        <w:shd w:val="clear" w:color="auto" w:fill="FFFFFF"/>
        <w:autoSpaceDN w:val="0"/>
        <w:spacing w:after="0" w:line="240" w:lineRule="auto"/>
        <w:ind w:left="426" w:right="-113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К.В. Силаева. — Электрон. Дан. — СПб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. : 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НИУ ИТМО, 2016. — 55 с. — Режим доступа: </w:t>
      </w:r>
      <w:hyperlink r:id="rId13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</w:t>
      </w:r>
      <w:r w:rsidR="002169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обращения: 30.08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.2024). – Режим доступа: по подписке.</w:t>
      </w:r>
    </w:p>
    <w:p w:rsidR="002B7D8C" w:rsidRDefault="002B7D8C" w:rsidP="002B7D8C">
      <w:pPr>
        <w:pStyle w:val="a4"/>
        <w:numPr>
          <w:ilvl w:val="0"/>
          <w:numId w:val="32"/>
        </w:numPr>
        <w:shd w:val="clear" w:color="auto" w:fill="FFFFFF"/>
        <w:autoSpaceDN w:val="0"/>
        <w:spacing w:after="0" w:line="240" w:lineRule="auto"/>
        <w:ind w:left="426" w:right="-113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научных исследований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введение в научный метод [Электронный ресурс] / Набатов В.В. - М. :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2016. -Доступ из ЭБС «Консультант студента». – Режим доступа: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4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 w:rsidR="002169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30.08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.2024). </w:t>
      </w:r>
    </w:p>
    <w:p w:rsidR="002B7D8C" w:rsidRDefault="002B7D8C" w:rsidP="002B7D8C">
      <w:pPr>
        <w:pStyle w:val="a4"/>
        <w:numPr>
          <w:ilvl w:val="0"/>
          <w:numId w:val="32"/>
        </w:numPr>
        <w:shd w:val="clear" w:color="auto" w:fill="FFFFFF"/>
        <w:autoSpaceDN w:val="0"/>
        <w:spacing w:after="0" w:line="240" w:lineRule="auto"/>
        <w:ind w:left="426" w:right="-113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>Теоретико-методологические аспекты подготовки и защиты научно- исследовательской работы [Электронный ресурс] / Даниленко О.В. - М.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ФЛИНТА, 2016. - </w:t>
      </w:r>
      <w:hyperlink r:id="rId15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 w:rsidR="002169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30.08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.2024). – Режим доступа: по подписке.</w:t>
      </w:r>
    </w:p>
    <w:p w:rsidR="00ED1DA7" w:rsidRPr="00E658A1" w:rsidRDefault="00ED1DA7" w:rsidP="007D353A">
      <w:pPr>
        <w:pStyle w:val="a4"/>
        <w:spacing w:after="0" w:line="240" w:lineRule="auto"/>
        <w:ind w:left="0"/>
        <w:jc w:val="both"/>
        <w:rPr>
          <w:rStyle w:val="bib-domain4"/>
          <w:rFonts w:ascii="Arial" w:hAnsi="Arial" w:cs="Arial"/>
          <w:sz w:val="24"/>
          <w:szCs w:val="24"/>
        </w:rPr>
      </w:pPr>
    </w:p>
    <w:p w:rsidR="00855098" w:rsidRPr="00E658A1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E658A1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:rsidR="00855098" w:rsidRPr="00E658A1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E658A1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r w:rsidRPr="00E658A1">
        <w:rPr>
          <w:rFonts w:ascii="Arial" w:eastAsia="Cambria" w:hAnsi="Arial" w:cs="Arial"/>
          <w:color w:val="000000"/>
          <w:sz w:val="24"/>
          <w:szCs w:val="24"/>
        </w:rPr>
        <w:t xml:space="preserve">nternet-ресурсы (в т.ч. в среде </w:t>
      </w:r>
      <w:r w:rsidRPr="00E658A1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E658A1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658A1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E658A1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E658A1">
        <w:rPr>
          <w:rFonts w:ascii="Arial" w:hAnsi="Arial" w:cs="Arial"/>
          <w:color w:val="000000"/>
        </w:rPr>
        <w:t xml:space="preserve">Научно-электронная библиотека </w:t>
      </w:r>
      <w:r w:rsidRPr="00E658A1">
        <w:rPr>
          <w:rFonts w:ascii="Arial" w:hAnsi="Arial" w:cs="Arial"/>
          <w:bCs/>
          <w:color w:val="000000"/>
        </w:rPr>
        <w:t xml:space="preserve">eLIBRARY.RU - </w:t>
      </w:r>
      <w:hyperlink r:id="rId16" w:history="1">
        <w:r w:rsidRPr="00E658A1">
          <w:rPr>
            <w:rStyle w:val="ab"/>
            <w:rFonts w:ascii="Arial" w:eastAsia="Cambria" w:hAnsi="Arial" w:cs="Arial"/>
          </w:rPr>
          <w:t>https://elibrary.ru/defaultx.asp</w:t>
        </w:r>
      </w:hyperlink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E658A1">
        <w:rPr>
          <w:rFonts w:ascii="Arial" w:hAnsi="Arial" w:cs="Arial"/>
          <w:color w:val="000000"/>
        </w:rPr>
        <w:t xml:space="preserve"> </w:t>
      </w:r>
      <w:r w:rsidRPr="00E658A1">
        <w:rPr>
          <w:rFonts w:ascii="Arial" w:eastAsia="Calibri" w:hAnsi="Arial" w:cs="Arial"/>
        </w:rPr>
        <w:t xml:space="preserve">Справочно-правовая система </w:t>
      </w:r>
      <w:proofErr w:type="spellStart"/>
      <w:r w:rsidRPr="00E658A1">
        <w:rPr>
          <w:rFonts w:ascii="Arial" w:eastAsia="Calibri" w:hAnsi="Arial" w:cs="Arial"/>
        </w:rPr>
        <w:t>КонсультантПлюс</w:t>
      </w:r>
      <w:proofErr w:type="spellEnd"/>
      <w:r w:rsidRPr="00E658A1">
        <w:rPr>
          <w:rFonts w:ascii="Arial" w:eastAsia="Calibri" w:hAnsi="Arial" w:cs="Arial"/>
        </w:rPr>
        <w:t xml:space="preserve"> </w:t>
      </w:r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E658A1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E658A1">
        <w:rPr>
          <w:rFonts w:ascii="Arial" w:eastAsia="Calibri" w:hAnsi="Arial" w:cs="Arial"/>
        </w:rPr>
        <w:t>Техэксперт</w:t>
      </w:r>
      <w:proofErr w:type="spellEnd"/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E658A1">
        <w:rPr>
          <w:rFonts w:ascii="Arial" w:hAnsi="Arial" w:cs="Arial"/>
          <w:color w:val="000000"/>
        </w:rPr>
        <w:t>Электронно-библиотечная система «Лань» -</w:t>
      </w:r>
      <w:r w:rsidRPr="00E658A1">
        <w:rPr>
          <w:rFonts w:ascii="Arial" w:hAnsi="Arial" w:cs="Arial"/>
          <w:color w:val="333333"/>
        </w:rPr>
        <w:t xml:space="preserve"> </w:t>
      </w:r>
      <w:hyperlink r:id="rId17" w:history="1">
        <w:r w:rsidRPr="00E658A1">
          <w:rPr>
            <w:rStyle w:val="ab"/>
            <w:rFonts w:ascii="Arial" w:eastAsia="Cambria" w:hAnsi="Arial" w:cs="Arial"/>
          </w:rPr>
          <w:t>https://e.lanbook.com/</w:t>
        </w:r>
      </w:hyperlink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E658A1">
        <w:rPr>
          <w:rFonts w:ascii="Arial" w:eastAsia="Calibri" w:hAnsi="Arial" w:cs="Arial"/>
          <w:lang w:val="en-US"/>
        </w:rPr>
        <w:t>SciVal</w:t>
      </w:r>
      <w:proofErr w:type="spellEnd"/>
      <w:r w:rsidRPr="00E658A1">
        <w:rPr>
          <w:rFonts w:ascii="Arial" w:eastAsia="Calibri" w:hAnsi="Arial" w:cs="Arial"/>
          <w:lang w:val="en-US"/>
        </w:rPr>
        <w:t xml:space="preserve"> (</w:t>
      </w:r>
      <w:r w:rsidRPr="00E658A1">
        <w:rPr>
          <w:rFonts w:ascii="Arial" w:eastAsia="Calibri" w:hAnsi="Arial" w:cs="Arial"/>
        </w:rPr>
        <w:t>модули</w:t>
      </w:r>
      <w:r w:rsidRPr="00E658A1">
        <w:rPr>
          <w:rFonts w:ascii="Arial" w:eastAsia="Calibri" w:hAnsi="Arial" w:cs="Arial"/>
          <w:lang w:val="en-US"/>
        </w:rPr>
        <w:t xml:space="preserve">: </w:t>
      </w:r>
      <w:r w:rsidRPr="00E658A1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E658A1">
        <w:rPr>
          <w:rFonts w:ascii="Arial" w:hAnsi="Arial" w:cs="Arial"/>
        </w:rPr>
        <w:t xml:space="preserve">Электронная библиотека </w:t>
      </w:r>
      <w:hyperlink r:id="rId18" w:history="1">
        <w:r w:rsidRPr="00E658A1">
          <w:rPr>
            <w:rStyle w:val="ab"/>
            <w:rFonts w:ascii="Arial" w:eastAsia="MS Mincho" w:hAnsi="Arial" w:cs="Arial"/>
            <w:lang w:val="en-US"/>
          </w:rPr>
          <w:t>http</w:t>
        </w:r>
        <w:r w:rsidRPr="00E658A1">
          <w:rPr>
            <w:rStyle w:val="ab"/>
            <w:rFonts w:ascii="Arial" w:eastAsia="MS Mincho" w:hAnsi="Arial" w:cs="Arial"/>
          </w:rPr>
          <w:t>://</w:t>
        </w:r>
        <w:proofErr w:type="spellStart"/>
        <w:r w:rsidRPr="00E658A1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E658A1">
          <w:rPr>
            <w:rStyle w:val="ab"/>
            <w:rFonts w:ascii="Arial" w:eastAsia="MS Mincho" w:hAnsi="Arial" w:cs="Arial"/>
          </w:rPr>
          <w:t>.</w:t>
        </w:r>
        <w:proofErr w:type="spellStart"/>
        <w:r w:rsidRPr="00E658A1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E658A1">
        <w:rPr>
          <w:rFonts w:ascii="Arial" w:eastAsia="Calibri" w:hAnsi="Arial" w:cs="Arial"/>
          <w:lang w:val="en-US"/>
        </w:rPr>
        <w:t>InCites</w:t>
      </w:r>
      <w:proofErr w:type="spellEnd"/>
      <w:r w:rsidRPr="00E658A1">
        <w:rPr>
          <w:rFonts w:ascii="Arial" w:eastAsia="Calibri" w:hAnsi="Arial" w:cs="Arial"/>
          <w:lang w:val="en-US"/>
        </w:rPr>
        <w:t xml:space="preserve"> Journal Highly Cited Data (JCR </w:t>
      </w:r>
      <w:r w:rsidRPr="00E658A1">
        <w:rPr>
          <w:rFonts w:ascii="Arial" w:eastAsia="Calibri" w:hAnsi="Arial" w:cs="Arial"/>
        </w:rPr>
        <w:t>и</w:t>
      </w:r>
      <w:r w:rsidRPr="00E658A1">
        <w:rPr>
          <w:rFonts w:ascii="Arial" w:eastAsia="Calibri" w:hAnsi="Arial" w:cs="Arial"/>
          <w:lang w:val="en-US"/>
        </w:rPr>
        <w:t xml:space="preserve"> Essential Science Indicators)</w:t>
      </w:r>
    </w:p>
    <w:p w:rsidR="00855098" w:rsidRPr="00E658A1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E658A1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E658A1">
        <w:rPr>
          <w:rFonts w:ascii="Arial" w:hAnsi="Arial" w:cs="Arial"/>
          <w:color w:val="000000"/>
        </w:rPr>
        <w:t>Юрайт</w:t>
      </w:r>
      <w:proofErr w:type="spellEnd"/>
      <w:r w:rsidRPr="00E658A1">
        <w:rPr>
          <w:rFonts w:ascii="Arial" w:hAnsi="Arial" w:cs="Arial"/>
          <w:color w:val="000000"/>
        </w:rPr>
        <w:t>» -</w:t>
      </w:r>
      <w:r w:rsidRPr="00E658A1">
        <w:rPr>
          <w:rFonts w:ascii="Arial" w:hAnsi="Arial" w:cs="Arial"/>
          <w:color w:val="333333"/>
        </w:rPr>
        <w:t xml:space="preserve"> </w:t>
      </w:r>
      <w:hyperlink r:id="rId19" w:history="1">
        <w:r w:rsidRPr="00E658A1">
          <w:rPr>
            <w:rStyle w:val="ab"/>
            <w:rFonts w:ascii="Arial" w:eastAsia="Cambria" w:hAnsi="Arial" w:cs="Arial"/>
          </w:rPr>
          <w:t>https://urait.ru/</w:t>
        </w:r>
      </w:hyperlink>
    </w:p>
    <w:p w:rsidR="00855098" w:rsidRPr="00E658A1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E658A1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E658A1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20" w:history="1">
        <w:r w:rsidRPr="00E658A1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:rsidR="00855098" w:rsidRPr="00E658A1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:rsidR="00855098" w:rsidRPr="00E658A1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E658A1">
        <w:rPr>
          <w:rFonts w:ascii="Arial" w:eastAsia="Cambria" w:hAnsi="Arial" w:cs="Arial"/>
          <w:sz w:val="24"/>
          <w:szCs w:val="24"/>
        </w:rPr>
        <w:lastRenderedPageBreak/>
        <w:t xml:space="preserve">Лицензионное программное обеспечение (в соответствии с </w:t>
      </w:r>
      <w:r w:rsidRPr="00E658A1">
        <w:rPr>
          <w:rFonts w:ascii="Arial" w:eastAsia="Cambria" w:hAnsi="Arial" w:cs="Arial"/>
          <w:b/>
          <w:sz w:val="24"/>
          <w:szCs w:val="24"/>
        </w:rPr>
        <w:t>Перечнем лицензионного программного обеспечения ТПУ)</w:t>
      </w:r>
      <w:r w:rsidRPr="00E658A1">
        <w:rPr>
          <w:rFonts w:ascii="Arial" w:eastAsia="Cambria" w:hAnsi="Arial" w:cs="Arial"/>
          <w:sz w:val="24"/>
          <w:szCs w:val="24"/>
        </w:rPr>
        <w:t>:</w:t>
      </w:r>
    </w:p>
    <w:p w:rsidR="00855098" w:rsidRPr="00E658A1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58A1">
        <w:rPr>
          <w:rFonts w:ascii="Arial" w:hAnsi="Arial" w:cs="Arial"/>
          <w:sz w:val="24"/>
          <w:szCs w:val="24"/>
          <w:lang w:val="en-US"/>
        </w:rPr>
        <w:t xml:space="preserve">7-Zip; Adobe Acrobat Reader DC; Adobe Flash Player; </w:t>
      </w:r>
      <w:proofErr w:type="spellStart"/>
      <w:r w:rsidRPr="00E658A1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E658A1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E658A1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E658A1">
        <w:rPr>
          <w:rFonts w:ascii="Arial" w:hAnsi="Arial" w:cs="Arial"/>
          <w:sz w:val="24"/>
          <w:szCs w:val="24"/>
          <w:lang w:val="en-US"/>
        </w:rPr>
        <w:t xml:space="preserve"> 6.9 Lite; Document Foundation LibreOffice; </w:t>
      </w:r>
      <w:proofErr w:type="spellStart"/>
      <w:r w:rsidRPr="00E658A1">
        <w:rPr>
          <w:rFonts w:ascii="Arial" w:hAnsi="Arial" w:cs="Arial"/>
          <w:sz w:val="24"/>
          <w:szCs w:val="24"/>
          <w:lang w:val="en-US"/>
        </w:rPr>
        <w:t>DOSBox</w:t>
      </w:r>
      <w:proofErr w:type="spellEnd"/>
      <w:r w:rsidRPr="00E658A1">
        <w:rPr>
          <w:rFonts w:ascii="Arial" w:hAnsi="Arial" w:cs="Arial"/>
          <w:sz w:val="24"/>
          <w:szCs w:val="24"/>
          <w:lang w:val="en-US"/>
        </w:rPr>
        <w:t xml:space="preserve">; Google Chrome; Modus </w:t>
      </w:r>
      <w:r w:rsidRPr="00E658A1">
        <w:rPr>
          <w:rFonts w:ascii="Arial" w:hAnsi="Arial" w:cs="Arial"/>
          <w:sz w:val="24"/>
          <w:szCs w:val="24"/>
        </w:rPr>
        <w:t>Модус</w:t>
      </w:r>
      <w:r w:rsidRPr="00E658A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8A1">
        <w:rPr>
          <w:rFonts w:ascii="Arial" w:hAnsi="Arial" w:cs="Arial"/>
          <w:sz w:val="24"/>
          <w:szCs w:val="24"/>
        </w:rPr>
        <w:t>демо</w:t>
      </w:r>
      <w:proofErr w:type="spellEnd"/>
      <w:r w:rsidRPr="00E658A1">
        <w:rPr>
          <w:rFonts w:ascii="Arial" w:hAnsi="Arial" w:cs="Arial"/>
          <w:sz w:val="24"/>
          <w:szCs w:val="24"/>
          <w:lang w:val="en-US"/>
        </w:rPr>
        <w:t>-</w:t>
      </w:r>
      <w:r w:rsidRPr="00E658A1">
        <w:rPr>
          <w:rFonts w:ascii="Arial" w:hAnsi="Arial" w:cs="Arial"/>
          <w:sz w:val="24"/>
          <w:szCs w:val="24"/>
        </w:rPr>
        <w:t>версия</w:t>
      </w:r>
      <w:r w:rsidRPr="00E658A1">
        <w:rPr>
          <w:rFonts w:ascii="Arial" w:hAnsi="Arial" w:cs="Arial"/>
          <w:sz w:val="24"/>
          <w:szCs w:val="24"/>
          <w:lang w:val="en-US"/>
        </w:rPr>
        <w:t>; Mozilla Firefox ESR; Notepad++; Tracker Software PDF-</w:t>
      </w:r>
      <w:proofErr w:type="spellStart"/>
      <w:r w:rsidRPr="00E658A1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E658A1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E658A1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:rsidR="00CA25EC" w:rsidRPr="00E658A1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</w:p>
    <w:p w:rsidR="00A37D63" w:rsidRPr="00E658A1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E658A1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:rsidR="00855098" w:rsidRPr="00E658A1" w:rsidRDefault="00A37D63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E658A1">
        <w:rPr>
          <w:rFonts w:ascii="Arial" w:hAnsi="Arial" w:cs="Arial"/>
          <w:szCs w:val="24"/>
        </w:rPr>
        <w:t>научного компонента</w:t>
      </w:r>
    </w:p>
    <w:p w:rsidR="00855098" w:rsidRPr="00E658A1" w:rsidRDefault="00915D45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E658A1">
        <w:rPr>
          <w:rFonts w:ascii="Arial" w:hAnsi="Arial" w:cs="Arial"/>
          <w:sz w:val="24"/>
          <w:szCs w:val="24"/>
        </w:rPr>
        <w:t>В</w:t>
      </w:r>
      <w:r w:rsidR="00855098" w:rsidRPr="00E658A1">
        <w:rPr>
          <w:rFonts w:ascii="Arial" w:hAnsi="Arial" w:cs="Arial"/>
          <w:sz w:val="24"/>
          <w:szCs w:val="24"/>
        </w:rPr>
        <w:t xml:space="preserve"> процессе </w:t>
      </w:r>
      <w:r w:rsidRPr="00E658A1">
        <w:rPr>
          <w:rFonts w:ascii="Arial" w:hAnsi="Arial" w:cs="Arial"/>
          <w:sz w:val="24"/>
          <w:szCs w:val="24"/>
        </w:rPr>
        <w:t xml:space="preserve">проведения научных исследований </w:t>
      </w:r>
      <w:r w:rsidR="00855098" w:rsidRPr="00E658A1">
        <w:rPr>
          <w:rFonts w:ascii="Arial" w:hAnsi="Arial" w:cs="Arial"/>
          <w:sz w:val="24"/>
          <w:szCs w:val="24"/>
        </w:rPr>
        <w:t>используется сле</w:t>
      </w:r>
      <w:r w:rsidRPr="00E658A1">
        <w:rPr>
          <w:rFonts w:ascii="Arial" w:hAnsi="Arial" w:cs="Arial"/>
          <w:sz w:val="24"/>
          <w:szCs w:val="24"/>
        </w:rPr>
        <w:t>дующее оборудование</w:t>
      </w:r>
      <w:r w:rsidR="00855098" w:rsidRPr="00E658A1">
        <w:rPr>
          <w:rFonts w:ascii="Arial" w:hAnsi="Arial" w:cs="Arial"/>
          <w:sz w:val="24"/>
          <w:szCs w:val="24"/>
        </w:rPr>
        <w:t>:</w:t>
      </w:r>
    </w:p>
    <w:p w:rsidR="00A37D63" w:rsidRPr="00E658A1" w:rsidRDefault="00A37D63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245"/>
      </w:tblGrid>
      <w:tr w:rsidR="00F371DA" w:rsidRPr="00E658A1" w:rsidTr="00F371DA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  <w:t xml:space="preserve">Наименование </w:t>
            </w:r>
            <w:proofErr w:type="gramStart"/>
            <w:r w:rsidRPr="00E658A1"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  <w:t>специальных</w:t>
            </w:r>
            <w:proofErr w:type="gramEnd"/>
            <w:r w:rsidRPr="00E658A1"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b/>
                <w:sz w:val="20"/>
                <w:szCs w:val="20"/>
                <w:lang w:bidi="en-US"/>
              </w:rPr>
              <w:t>помещений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F371DA" w:rsidRPr="00E658A1" w:rsidRDefault="00F371DA" w:rsidP="00F371DA">
            <w:pPr>
              <w:pStyle w:val="13"/>
              <w:jc w:val="both"/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Наименование оборудования</w:t>
            </w:r>
          </w:p>
        </w:tc>
      </w:tr>
      <w:tr w:rsidR="00F371DA" w:rsidRPr="00E658A1" w:rsidTr="00F371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sz w:val="20"/>
                <w:szCs w:val="20"/>
                <w:lang w:bidi="en-US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лаборатория), 634034, Томская область, г. Томск, Советская улица, 73, 109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DA" w:rsidRPr="00E658A1" w:rsidRDefault="00F371DA" w:rsidP="00F371DA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Компьютер - 1 шт.; Проектор - 1 шт., Доска аудиторная настенная - 1 </w:t>
            </w:r>
            <w:proofErr w:type="spellStart"/>
            <w:r w:rsidRPr="00E658A1">
              <w:rPr>
                <w:rFonts w:eastAsia="Calibri"/>
                <w:sz w:val="20"/>
                <w:szCs w:val="20"/>
                <w:lang w:bidi="en-US"/>
              </w:rPr>
              <w:t>шт.</w:t>
            </w:r>
            <w:proofErr w:type="gramStart"/>
            <w:r w:rsidRPr="00E658A1">
              <w:rPr>
                <w:rFonts w:eastAsia="Calibri"/>
                <w:sz w:val="20"/>
                <w:szCs w:val="20"/>
                <w:lang w:bidi="en-US"/>
              </w:rPr>
              <w:t>;Ш</w:t>
            </w:r>
            <w:proofErr w:type="gramEnd"/>
            <w:r w:rsidRPr="00E658A1">
              <w:rPr>
                <w:rFonts w:eastAsia="Calibri"/>
                <w:sz w:val="20"/>
                <w:szCs w:val="20"/>
                <w:lang w:bidi="en-US"/>
              </w:rPr>
              <w:t>каф</w:t>
            </w:r>
            <w:proofErr w:type="spellEnd"/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 для документов - 1 </w:t>
            </w:r>
            <w:proofErr w:type="spellStart"/>
            <w:r w:rsidRPr="00E658A1">
              <w:rPr>
                <w:rFonts w:eastAsia="Calibri"/>
                <w:sz w:val="20"/>
                <w:szCs w:val="20"/>
                <w:lang w:bidi="en-US"/>
              </w:rPr>
              <w:t>шт.;Стол</w:t>
            </w:r>
            <w:proofErr w:type="spellEnd"/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 лабораторный - 3 </w:t>
            </w:r>
            <w:proofErr w:type="spellStart"/>
            <w:r w:rsidRPr="00E658A1">
              <w:rPr>
                <w:rFonts w:eastAsia="Calibri"/>
                <w:sz w:val="20"/>
                <w:szCs w:val="20"/>
                <w:lang w:bidi="en-US"/>
              </w:rPr>
              <w:t>шт.;Стеллаж</w:t>
            </w:r>
            <w:proofErr w:type="spellEnd"/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 - 1 шт.; Микроскоп поляризационный Альт</w:t>
            </w:r>
            <w:r w:rsidR="00E658A1">
              <w:rPr>
                <w:rFonts w:eastAsia="Calibri"/>
                <w:sz w:val="20"/>
                <w:szCs w:val="20"/>
                <w:lang w:bidi="en-US"/>
              </w:rPr>
              <w:t>а</w:t>
            </w:r>
            <w:r w:rsidRPr="00E658A1">
              <w:rPr>
                <w:rFonts w:eastAsia="Calibri"/>
                <w:sz w:val="20"/>
                <w:szCs w:val="20"/>
                <w:lang w:bidi="en-US"/>
              </w:rPr>
              <w:t>ми ПОЛАР вариант 2 - 11 шт.;</w:t>
            </w:r>
          </w:p>
          <w:p w:rsidR="00F371DA" w:rsidRPr="00E658A1" w:rsidRDefault="00F371DA" w:rsidP="00F371DA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Анализатор изображения для исследования петрографического состава минералов на базе ЦФК - 1 шт.; </w:t>
            </w:r>
          </w:p>
        </w:tc>
      </w:tr>
      <w:tr w:rsidR="00F371DA" w:rsidRPr="00E658A1" w:rsidTr="00F371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634028, Томская область, г. Томск, Ленина проспект, 2, строен.5, ауд. 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Компьютер - 2 шт., Комплект учебной мебели на 10 посадочных </w:t>
            </w:r>
            <w:proofErr w:type="spellStart"/>
            <w:r w:rsidRPr="00E658A1">
              <w:rPr>
                <w:rFonts w:eastAsia="Calibri"/>
                <w:sz w:val="20"/>
                <w:szCs w:val="20"/>
                <w:lang w:bidi="en-US"/>
              </w:rPr>
              <w:t>мест</w:t>
            </w:r>
            <w:proofErr w:type="gramStart"/>
            <w:r w:rsidRPr="00E658A1">
              <w:rPr>
                <w:rFonts w:eastAsia="Calibri"/>
                <w:sz w:val="20"/>
                <w:szCs w:val="20"/>
                <w:lang w:bidi="en-US"/>
              </w:rPr>
              <w:t>;Т</w:t>
            </w:r>
            <w:proofErr w:type="gramEnd"/>
            <w:r w:rsidRPr="00E658A1">
              <w:rPr>
                <w:rFonts w:eastAsia="Calibri"/>
                <w:sz w:val="20"/>
                <w:szCs w:val="20"/>
                <w:lang w:bidi="en-US"/>
              </w:rPr>
              <w:t>умба</w:t>
            </w:r>
            <w:proofErr w:type="spellEnd"/>
            <w:r w:rsidRPr="00E658A1">
              <w:rPr>
                <w:rFonts w:eastAsia="Calibri"/>
                <w:sz w:val="20"/>
                <w:szCs w:val="20"/>
                <w:lang w:bidi="en-US"/>
              </w:rPr>
              <w:t xml:space="preserve"> стационарная - 1 шт.;</w:t>
            </w:r>
          </w:p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proofErr w:type="gram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Комплекс визуализации на базе цифровой камеры ТСА-3,0 - 1 шт.; Прибор для определения отражательной способности 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витринита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- 1 шт.; Микроскоп 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люминисцентный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Микмед-2 вариант 11 - 1 шт.; Весы электронные ВМК 303 - 1 шт.; Сосуд 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Дьюара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СК-25 - 1 шт.; Ларь морозильная F-68 DERBY - 1 шт.; Весы OHAUS аналитические DV-215CD - 1 шт.; Шкаф металлический 1800*770*2000 мм для нагревательных приборов и проведения работ</w:t>
            </w:r>
            <w:proofErr w:type="gram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с вредными химическими веществами - 1 шт.; Шкаф металлический двухстворчатый ШМ-04-МСК - 1 шт.; Морозильный ларь 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Derby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F-58 - 1 шт.; Шкаф холодильный ШХ-0,5-02 - 1 шт.; Спектрофотометр СМ-700d - 1 шт.; Микроскоп стереоскопический МСП-2 - 1 шт.; Радиометр радон RAD7 - 1 шт.; Комплекс а/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програм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. д/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мед</w:t>
            </w:r>
            <w:proofErr w:type="gram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.и</w:t>
            </w:r>
            <w:proofErr w:type="gram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сслед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. на базе хроматографа "</w:t>
            </w:r>
            <w:proofErr w:type="spellStart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Хроматек</w:t>
            </w:r>
            <w:proofErr w:type="spellEnd"/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-Кристалл 5000" - 1 шт.;</w:t>
            </w:r>
          </w:p>
        </w:tc>
      </w:tr>
      <w:tr w:rsidR="00F371DA" w:rsidRPr="00E658A1" w:rsidTr="00F371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лаборатория), </w:t>
            </w:r>
          </w:p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634028, Томская область, г. Томск, Ленина проспект, 2, строен.5, 214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Комплект учебной мебели на 15 посадочных мест, Компьютер - 1 шт.; Принтер - 1 шт.; Проектор - 1 шт.</w:t>
            </w:r>
          </w:p>
          <w:p w:rsidR="00F371DA" w:rsidRPr="00E658A1" w:rsidRDefault="00F371DA" w:rsidP="00F371D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Устройство для минералогических исследований ИМЛО - 1 шт.; Монохроматор </w:t>
            </w:r>
            <w:r w:rsidR="0053552C"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интерференционный</w:t>
            </w:r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МИП-1 - 1 шт.; </w:t>
            </w:r>
            <w:r w:rsidR="0053552C"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>Люминесцентный</w:t>
            </w:r>
            <w:r w:rsidRPr="00E658A1">
              <w:rPr>
                <w:rFonts w:ascii="Arial" w:eastAsia="Calibri" w:hAnsi="Arial" w:cs="Arial"/>
                <w:sz w:val="20"/>
                <w:szCs w:val="20"/>
                <w:lang w:bidi="en-US"/>
              </w:rPr>
              <w:t xml:space="preserve"> осветитель И-28Л - 1 шт.; Микроскоп цифровой ОИ-39 - 1 шт.; Анализатор изображения ПОЛ-200 - 1 шт.; Микроскоп МСП-1 вар.2 - 10 шт.;</w:t>
            </w:r>
          </w:p>
          <w:p w:rsidR="00F371DA" w:rsidRPr="00E658A1" w:rsidRDefault="00F371DA" w:rsidP="00F371DA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</w:tr>
      <w:tr w:rsidR="00F371DA" w:rsidRPr="00E658A1" w:rsidTr="0053552C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pStyle w:val="21"/>
              <w:jc w:val="both"/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F371DA" w:rsidRPr="00E658A1" w:rsidRDefault="00F371DA" w:rsidP="00F371DA">
            <w:pPr>
              <w:pStyle w:val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634028, Томская область, г. Томск, Ленина проспект, 2, строен.5, 402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Комплект учебной мебели на 15 посадочных </w:t>
            </w:r>
            <w:proofErr w:type="spellStart"/>
            <w:r w:rsidRPr="00E658A1">
              <w:rPr>
                <w:rFonts w:ascii="Arial" w:hAnsi="Arial" w:cs="Arial"/>
                <w:sz w:val="20"/>
                <w:szCs w:val="20"/>
              </w:rPr>
              <w:t>мест</w:t>
            </w:r>
            <w:proofErr w:type="gramStart"/>
            <w:r w:rsidRPr="00E658A1">
              <w:rPr>
                <w:rFonts w:ascii="Arial" w:hAnsi="Arial" w:cs="Arial"/>
                <w:sz w:val="20"/>
                <w:szCs w:val="20"/>
              </w:rPr>
              <w:t>;Т</w:t>
            </w:r>
            <w:proofErr w:type="gramEnd"/>
            <w:r w:rsidRPr="00E658A1">
              <w:rPr>
                <w:rFonts w:ascii="Arial" w:hAnsi="Arial" w:cs="Arial"/>
                <w:sz w:val="20"/>
                <w:szCs w:val="20"/>
              </w:rPr>
              <w:t>умба</w:t>
            </w:r>
            <w:proofErr w:type="spellEnd"/>
            <w:r w:rsidRPr="00E658A1">
              <w:rPr>
                <w:rFonts w:ascii="Arial" w:hAnsi="Arial" w:cs="Arial"/>
                <w:sz w:val="20"/>
                <w:szCs w:val="20"/>
              </w:rPr>
              <w:t xml:space="preserve"> стационарная - 1 шт.;</w:t>
            </w:r>
          </w:p>
          <w:p w:rsidR="00F371DA" w:rsidRPr="00E658A1" w:rsidRDefault="00F371DA" w:rsidP="00F371DA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Компьютер - 16 шт.; Принтер - 1 шт.; Проектор - 1 шт.</w:t>
            </w:r>
          </w:p>
        </w:tc>
      </w:tr>
      <w:tr w:rsidR="00F371DA" w:rsidRPr="00E658A1" w:rsidTr="00F371DA">
        <w:trPr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pStyle w:val="21"/>
              <w:jc w:val="both"/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</w:pPr>
            <w:r w:rsidRPr="00E658A1"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  <w:t>Аудитория для самостоятельной работы с выходом в сеть Интернет</w:t>
            </w:r>
          </w:p>
          <w:p w:rsidR="00F371DA" w:rsidRPr="00E658A1" w:rsidRDefault="00F371DA" w:rsidP="00F371DA">
            <w:pPr>
              <w:pStyle w:val="21"/>
              <w:jc w:val="both"/>
              <w:rPr>
                <w:rFonts w:ascii="Arial" w:eastAsia="Calibri" w:hAnsi="Arial" w:cs="Arial"/>
                <w:sz w:val="20"/>
                <w:szCs w:val="20"/>
                <w:lang w:eastAsia="en-US" w:bidi="en-US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>634028, Томская область, г. Томск, Ленина проспект, 2, строен.5, 220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DA" w:rsidRPr="00E658A1" w:rsidRDefault="00F371DA" w:rsidP="00F371DA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8A1">
              <w:rPr>
                <w:rFonts w:ascii="Arial" w:hAnsi="Arial" w:cs="Arial"/>
                <w:sz w:val="20"/>
                <w:szCs w:val="20"/>
              </w:rPr>
              <w:t xml:space="preserve">Комплект учебной мебели на 15 посадочных мест, Принтер - 2 шт.; Компьютер - 8 шт., </w:t>
            </w:r>
          </w:p>
        </w:tc>
      </w:tr>
    </w:tbl>
    <w:p w:rsidR="00354F56" w:rsidRPr="00E658A1" w:rsidRDefault="00354F56" w:rsidP="00F371DA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sectPr w:rsidR="00354F56" w:rsidRPr="00E658A1" w:rsidSect="009F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BE" w:rsidRDefault="007D17BE" w:rsidP="00915D45">
      <w:pPr>
        <w:spacing w:after="0" w:line="240" w:lineRule="auto"/>
      </w:pPr>
      <w:r>
        <w:separator/>
      </w:r>
    </w:p>
  </w:endnote>
  <w:endnote w:type="continuationSeparator" w:id="0">
    <w:p w:rsidR="007D17BE" w:rsidRDefault="007D17BE" w:rsidP="0091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BE" w:rsidRDefault="007D17BE" w:rsidP="00915D45">
      <w:pPr>
        <w:spacing w:after="0" w:line="240" w:lineRule="auto"/>
      </w:pPr>
      <w:r>
        <w:separator/>
      </w:r>
    </w:p>
  </w:footnote>
  <w:footnote w:type="continuationSeparator" w:id="0">
    <w:p w:rsidR="007D17BE" w:rsidRDefault="007D17BE" w:rsidP="0091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744F1"/>
    <w:multiLevelType w:val="multilevel"/>
    <w:tmpl w:val="2DE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B0B4486"/>
    <w:multiLevelType w:val="hybridMultilevel"/>
    <w:tmpl w:val="2C3A195A"/>
    <w:lvl w:ilvl="0" w:tplc="CE7C0D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4634"/>
    <w:multiLevelType w:val="hybridMultilevel"/>
    <w:tmpl w:val="D4B8329C"/>
    <w:lvl w:ilvl="0" w:tplc="94AC2E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A255F"/>
    <w:multiLevelType w:val="multilevel"/>
    <w:tmpl w:val="F43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8CC3862"/>
    <w:multiLevelType w:val="hybridMultilevel"/>
    <w:tmpl w:val="6D3628F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B472C3"/>
    <w:multiLevelType w:val="hybridMultilevel"/>
    <w:tmpl w:val="CB84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F34D2"/>
    <w:multiLevelType w:val="multilevel"/>
    <w:tmpl w:val="599A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564615"/>
    <w:multiLevelType w:val="hybridMultilevel"/>
    <w:tmpl w:val="4EAA49CE"/>
    <w:lvl w:ilvl="0" w:tplc="9A483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765727FF"/>
    <w:multiLevelType w:val="hybridMultilevel"/>
    <w:tmpl w:val="A816FA5C"/>
    <w:lvl w:ilvl="0" w:tplc="247E4452">
      <w:start w:val="1"/>
      <w:numFmt w:val="decimal"/>
      <w:lvlText w:val="%1."/>
      <w:lvlJc w:val="left"/>
      <w:pPr>
        <w:ind w:left="1346" w:hanging="360"/>
      </w:pPr>
      <w:rPr>
        <w:color w:val="FF0000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5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</w:num>
  <w:num w:numId="9">
    <w:abstractNumId w:val="1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9"/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 w:numId="25">
    <w:abstractNumId w:val="11"/>
  </w:num>
  <w:num w:numId="26">
    <w:abstractNumId w:val="20"/>
  </w:num>
  <w:num w:numId="27">
    <w:abstractNumId w:val="7"/>
  </w:num>
  <w:num w:numId="28">
    <w:abstractNumId w:val="2"/>
  </w:num>
  <w:num w:numId="29">
    <w:abstractNumId w:val="18"/>
  </w:num>
  <w:num w:numId="30">
    <w:abstractNumId w:val="21"/>
  </w:num>
  <w:num w:numId="31">
    <w:abstractNumId w:val="4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92E8E"/>
    <w:rsid w:val="000C4DBD"/>
    <w:rsid w:val="000D1E8F"/>
    <w:rsid w:val="000D2466"/>
    <w:rsid w:val="000D58A6"/>
    <w:rsid w:val="000F1EAD"/>
    <w:rsid w:val="000F383A"/>
    <w:rsid w:val="00107633"/>
    <w:rsid w:val="00137E6E"/>
    <w:rsid w:val="001434CD"/>
    <w:rsid w:val="00152B72"/>
    <w:rsid w:val="00157B6F"/>
    <w:rsid w:val="001C3AC3"/>
    <w:rsid w:val="001C44E8"/>
    <w:rsid w:val="001E6732"/>
    <w:rsid w:val="001F1F31"/>
    <w:rsid w:val="00214D52"/>
    <w:rsid w:val="00216911"/>
    <w:rsid w:val="002A48EE"/>
    <w:rsid w:val="002B42FF"/>
    <w:rsid w:val="002B6989"/>
    <w:rsid w:val="002B7D8C"/>
    <w:rsid w:val="002D375D"/>
    <w:rsid w:val="003127CE"/>
    <w:rsid w:val="00325F16"/>
    <w:rsid w:val="00354F56"/>
    <w:rsid w:val="00356FC6"/>
    <w:rsid w:val="003A2E01"/>
    <w:rsid w:val="003B7A9D"/>
    <w:rsid w:val="003E2496"/>
    <w:rsid w:val="003F55CB"/>
    <w:rsid w:val="00400757"/>
    <w:rsid w:val="0041496C"/>
    <w:rsid w:val="0043621E"/>
    <w:rsid w:val="00451CF0"/>
    <w:rsid w:val="00471D47"/>
    <w:rsid w:val="00484732"/>
    <w:rsid w:val="004A7343"/>
    <w:rsid w:val="004D3B79"/>
    <w:rsid w:val="004F7733"/>
    <w:rsid w:val="00507FF0"/>
    <w:rsid w:val="0052291E"/>
    <w:rsid w:val="0053092B"/>
    <w:rsid w:val="0053552C"/>
    <w:rsid w:val="00566381"/>
    <w:rsid w:val="00606B0A"/>
    <w:rsid w:val="00625FC7"/>
    <w:rsid w:val="00626187"/>
    <w:rsid w:val="00635F92"/>
    <w:rsid w:val="006416D4"/>
    <w:rsid w:val="00662F79"/>
    <w:rsid w:val="0066788D"/>
    <w:rsid w:val="006B5BCC"/>
    <w:rsid w:val="006C5538"/>
    <w:rsid w:val="006E3EE6"/>
    <w:rsid w:val="006E4A5C"/>
    <w:rsid w:val="006E7BD3"/>
    <w:rsid w:val="006F58B7"/>
    <w:rsid w:val="00716DF2"/>
    <w:rsid w:val="00720ADD"/>
    <w:rsid w:val="00722EA9"/>
    <w:rsid w:val="0072407D"/>
    <w:rsid w:val="0074378D"/>
    <w:rsid w:val="00745966"/>
    <w:rsid w:val="007753F9"/>
    <w:rsid w:val="007D17BE"/>
    <w:rsid w:val="007D353A"/>
    <w:rsid w:val="007D4C06"/>
    <w:rsid w:val="007E031B"/>
    <w:rsid w:val="007F7097"/>
    <w:rsid w:val="00813014"/>
    <w:rsid w:val="00832818"/>
    <w:rsid w:val="008371CB"/>
    <w:rsid w:val="00851085"/>
    <w:rsid w:val="00855098"/>
    <w:rsid w:val="00875BB2"/>
    <w:rsid w:val="0088086F"/>
    <w:rsid w:val="0088330D"/>
    <w:rsid w:val="008A0F9F"/>
    <w:rsid w:val="008A4E6B"/>
    <w:rsid w:val="008B74EC"/>
    <w:rsid w:val="008D21E1"/>
    <w:rsid w:val="008D4F37"/>
    <w:rsid w:val="008D7471"/>
    <w:rsid w:val="008E79A6"/>
    <w:rsid w:val="00915D45"/>
    <w:rsid w:val="0092752B"/>
    <w:rsid w:val="00931FF5"/>
    <w:rsid w:val="009331D2"/>
    <w:rsid w:val="009370CC"/>
    <w:rsid w:val="00940EBA"/>
    <w:rsid w:val="00942780"/>
    <w:rsid w:val="00960A59"/>
    <w:rsid w:val="00970270"/>
    <w:rsid w:val="00975BAF"/>
    <w:rsid w:val="00991694"/>
    <w:rsid w:val="009A62A0"/>
    <w:rsid w:val="009A729C"/>
    <w:rsid w:val="009B77F9"/>
    <w:rsid w:val="009D4F89"/>
    <w:rsid w:val="009D6C6F"/>
    <w:rsid w:val="009E26FE"/>
    <w:rsid w:val="009F1B4E"/>
    <w:rsid w:val="009F2CC6"/>
    <w:rsid w:val="009F5E9A"/>
    <w:rsid w:val="00A15F59"/>
    <w:rsid w:val="00A27DE1"/>
    <w:rsid w:val="00A37D63"/>
    <w:rsid w:val="00A410C8"/>
    <w:rsid w:val="00A51F04"/>
    <w:rsid w:val="00A51F29"/>
    <w:rsid w:val="00A5598C"/>
    <w:rsid w:val="00A86F24"/>
    <w:rsid w:val="00AA7B78"/>
    <w:rsid w:val="00AC5992"/>
    <w:rsid w:val="00AF4713"/>
    <w:rsid w:val="00B0347D"/>
    <w:rsid w:val="00B1742B"/>
    <w:rsid w:val="00B3388B"/>
    <w:rsid w:val="00B45632"/>
    <w:rsid w:val="00B63D75"/>
    <w:rsid w:val="00B97030"/>
    <w:rsid w:val="00BA48A9"/>
    <w:rsid w:val="00BC06DD"/>
    <w:rsid w:val="00BF4B57"/>
    <w:rsid w:val="00C06267"/>
    <w:rsid w:val="00C12C6D"/>
    <w:rsid w:val="00C529EB"/>
    <w:rsid w:val="00C71910"/>
    <w:rsid w:val="00C71D2E"/>
    <w:rsid w:val="00CA25EC"/>
    <w:rsid w:val="00CC0191"/>
    <w:rsid w:val="00CE7E2F"/>
    <w:rsid w:val="00CF14BC"/>
    <w:rsid w:val="00D17490"/>
    <w:rsid w:val="00D2259F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34D13"/>
    <w:rsid w:val="00E4098F"/>
    <w:rsid w:val="00E44294"/>
    <w:rsid w:val="00E538E0"/>
    <w:rsid w:val="00E658A1"/>
    <w:rsid w:val="00EA648E"/>
    <w:rsid w:val="00EB0FB0"/>
    <w:rsid w:val="00EB2BEB"/>
    <w:rsid w:val="00ED1DA7"/>
    <w:rsid w:val="00ED7DA1"/>
    <w:rsid w:val="00EE03C0"/>
    <w:rsid w:val="00F01213"/>
    <w:rsid w:val="00F07652"/>
    <w:rsid w:val="00F14FFD"/>
    <w:rsid w:val="00F26508"/>
    <w:rsid w:val="00F371DA"/>
    <w:rsid w:val="00F52A9F"/>
    <w:rsid w:val="00F54067"/>
    <w:rsid w:val="00F5556D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37170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aliases w:val="Title,Заголовок"/>
    <w:basedOn w:val="a"/>
    <w:link w:val="ae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f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15D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uiPriority w:val="99"/>
    <w:semiHidden/>
    <w:rsid w:val="00915D4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semiHidden/>
    <w:unhideWhenUsed/>
    <w:rsid w:val="00915D45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214D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14D52"/>
  </w:style>
  <w:style w:type="character" w:customStyle="1" w:styleId="bib-domain5">
    <w:name w:val="bib-domain5"/>
    <w:rsid w:val="00214D52"/>
    <w:rPr>
      <w:rFonts w:cs="Times New Roman"/>
    </w:rPr>
  </w:style>
  <w:style w:type="character" w:customStyle="1" w:styleId="bib-domain1">
    <w:name w:val="bib-domain1"/>
    <w:rsid w:val="00214D52"/>
    <w:rPr>
      <w:rFonts w:cs="Times New Roman"/>
    </w:rPr>
  </w:style>
  <w:style w:type="character" w:customStyle="1" w:styleId="bib-domain4">
    <w:name w:val="bib-domain4"/>
    <w:rsid w:val="00214D52"/>
    <w:rPr>
      <w:rFonts w:cs="Times New Roman"/>
    </w:rPr>
  </w:style>
  <w:style w:type="character" w:customStyle="1" w:styleId="bib-heading1">
    <w:name w:val="bib-heading1"/>
    <w:rsid w:val="00214D52"/>
    <w:rPr>
      <w:rFonts w:cs="Times New Roman"/>
    </w:rPr>
  </w:style>
  <w:style w:type="character" w:customStyle="1" w:styleId="ng-binding">
    <w:name w:val="ng-binding"/>
    <w:basedOn w:val="a0"/>
    <w:rsid w:val="00ED1DA7"/>
  </w:style>
  <w:style w:type="character" w:customStyle="1" w:styleId="ae">
    <w:name w:val="Название Знак"/>
    <w:link w:val="13"/>
    <w:uiPriority w:val="99"/>
    <w:rsid w:val="00F371DA"/>
    <w:rPr>
      <w:rFonts w:ascii="Times New Roman" w:eastAsia="Times New Roman" w:hAnsi="Times New Roman" w:cs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37170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aliases w:val="Title,Заголовок"/>
    <w:basedOn w:val="a"/>
    <w:link w:val="ae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f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15D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uiPriority w:val="99"/>
    <w:semiHidden/>
    <w:rsid w:val="00915D4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semiHidden/>
    <w:unhideWhenUsed/>
    <w:rsid w:val="00915D45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214D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14D52"/>
  </w:style>
  <w:style w:type="character" w:customStyle="1" w:styleId="bib-domain5">
    <w:name w:val="bib-domain5"/>
    <w:rsid w:val="00214D52"/>
    <w:rPr>
      <w:rFonts w:cs="Times New Roman"/>
    </w:rPr>
  </w:style>
  <w:style w:type="character" w:customStyle="1" w:styleId="bib-domain1">
    <w:name w:val="bib-domain1"/>
    <w:rsid w:val="00214D52"/>
    <w:rPr>
      <w:rFonts w:cs="Times New Roman"/>
    </w:rPr>
  </w:style>
  <w:style w:type="character" w:customStyle="1" w:styleId="bib-domain4">
    <w:name w:val="bib-domain4"/>
    <w:rsid w:val="00214D52"/>
    <w:rPr>
      <w:rFonts w:cs="Times New Roman"/>
    </w:rPr>
  </w:style>
  <w:style w:type="character" w:customStyle="1" w:styleId="bib-heading1">
    <w:name w:val="bib-heading1"/>
    <w:rsid w:val="00214D52"/>
    <w:rPr>
      <w:rFonts w:cs="Times New Roman"/>
    </w:rPr>
  </w:style>
  <w:style w:type="character" w:customStyle="1" w:styleId="ng-binding">
    <w:name w:val="ng-binding"/>
    <w:basedOn w:val="a0"/>
    <w:rsid w:val="00ED1DA7"/>
  </w:style>
  <w:style w:type="character" w:customStyle="1" w:styleId="ae">
    <w:name w:val="Название Знак"/>
    <w:link w:val="13"/>
    <w:uiPriority w:val="99"/>
    <w:rsid w:val="00F371DA"/>
    <w:rPr>
      <w:rFonts w:ascii="Times New Roman" w:eastAsia="Times New Roman" w:hAnsi="Times New Roman" w:cs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45848" TargetMode="External"/><Relationship Id="rId13" Type="http://schemas.openxmlformats.org/officeDocument/2006/relationships/hyperlink" Target="http://e.lanbook.com/book/91341" TargetMode="External"/><Relationship Id="rId18" Type="http://schemas.openxmlformats.org/officeDocument/2006/relationships/hyperlink" Target="http://grebennikon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63742" TargetMode="External"/><Relationship Id="rId17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defaultx.asp" TargetMode="External"/><Relationship Id="rId20" Type="http://schemas.openxmlformats.org/officeDocument/2006/relationships/hyperlink" Target="https://new.znanium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39219280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27119.html" TargetMode="External"/><Relationship Id="rId10" Type="http://schemas.openxmlformats.org/officeDocument/2006/relationships/hyperlink" Target="http://e.lanbook.com/book/28348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24694" TargetMode="External"/><Relationship Id="rId14" Type="http://schemas.openxmlformats.org/officeDocument/2006/relationships/hyperlink" Target="http://www.studentlibrary.ru/book/ISBN978590684613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Морган</dc:creator>
  <cp:lastModifiedBy>Краснощекова ЛА</cp:lastModifiedBy>
  <cp:revision>3</cp:revision>
  <dcterms:created xsi:type="dcterms:W3CDTF">2025-07-07T16:00:00Z</dcterms:created>
  <dcterms:modified xsi:type="dcterms:W3CDTF">2025-07-07T16:25:00Z</dcterms:modified>
</cp:coreProperties>
</file>