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2A914" w14:textId="77777777" w:rsidR="003A767B" w:rsidRPr="000E4AD2" w:rsidRDefault="003A767B" w:rsidP="003A767B">
      <w:pPr>
        <w:jc w:val="center"/>
        <w:rPr>
          <w:rFonts w:ascii="Arial" w:hAnsi="Arial" w:cs="Arial"/>
          <w:b/>
        </w:rPr>
      </w:pPr>
      <w:r w:rsidRPr="000E4AD2">
        <w:rPr>
          <w:rFonts w:ascii="Arial" w:hAnsi="Arial" w:cs="Arial"/>
          <w:b/>
        </w:rPr>
        <w:t>МИНИСТЕРСТВО НАУКИ И ВЫСШЕГО ОБРАЗОВАНИЯ РОССИЙСКОЙ ФЕДЕРАЦИИ</w:t>
      </w:r>
    </w:p>
    <w:p w14:paraId="17BD4C59" w14:textId="77777777" w:rsidR="003A767B" w:rsidRPr="000E4AD2" w:rsidRDefault="003A767B" w:rsidP="003A767B">
      <w:pPr>
        <w:jc w:val="center"/>
        <w:rPr>
          <w:rFonts w:ascii="Arial" w:hAnsi="Arial" w:cs="Arial"/>
          <w:sz w:val="24"/>
          <w:szCs w:val="24"/>
        </w:rPr>
      </w:pPr>
      <w:r w:rsidRPr="000E4AD2">
        <w:rPr>
          <w:rFonts w:ascii="Arial" w:hAnsi="Arial" w:cs="Arial"/>
        </w:rPr>
        <w:t xml:space="preserve">федеральное государственное автономное образовательное учреждение </w:t>
      </w:r>
    </w:p>
    <w:p w14:paraId="5426A1E9" w14:textId="77777777" w:rsidR="003A767B" w:rsidRPr="000E4AD2" w:rsidRDefault="003A767B" w:rsidP="003A767B">
      <w:pPr>
        <w:jc w:val="center"/>
        <w:rPr>
          <w:rFonts w:ascii="Arial" w:hAnsi="Arial" w:cs="Arial"/>
        </w:rPr>
      </w:pPr>
      <w:r w:rsidRPr="000E4AD2">
        <w:rPr>
          <w:rFonts w:ascii="Arial" w:hAnsi="Arial" w:cs="Arial"/>
        </w:rPr>
        <w:t xml:space="preserve">высшего образования </w:t>
      </w:r>
    </w:p>
    <w:p w14:paraId="691E4E98" w14:textId="77777777" w:rsidR="003A767B" w:rsidRPr="000E4AD2" w:rsidRDefault="003A767B" w:rsidP="003A767B">
      <w:pPr>
        <w:jc w:val="center"/>
        <w:rPr>
          <w:rFonts w:ascii="Arial" w:hAnsi="Arial" w:cs="Arial"/>
          <w:b/>
        </w:rPr>
      </w:pPr>
      <w:r w:rsidRPr="000E4AD2">
        <w:rPr>
          <w:rFonts w:ascii="Arial" w:hAnsi="Arial" w:cs="Arial"/>
          <w:b/>
        </w:rPr>
        <w:t xml:space="preserve">«НАЦИОНАЛЬНЫЙ ИССЛЕДОВАТЕЛЬСКИЙ </w:t>
      </w:r>
    </w:p>
    <w:p w14:paraId="4ABA0D16" w14:textId="77777777" w:rsidR="003A767B" w:rsidRPr="000E4AD2" w:rsidRDefault="003A767B" w:rsidP="003A767B">
      <w:pPr>
        <w:jc w:val="center"/>
        <w:rPr>
          <w:rFonts w:ascii="Arial" w:hAnsi="Arial" w:cs="Arial"/>
          <w:b/>
        </w:rPr>
      </w:pPr>
      <w:r w:rsidRPr="000E4AD2">
        <w:rPr>
          <w:rFonts w:ascii="Arial" w:hAnsi="Arial" w:cs="Arial"/>
          <w:b/>
        </w:rPr>
        <w:t>ТОМСКИЙ ПОЛИТЕХНИЧЕСКИЙ УНИВЕРСИТЕТ»</w:t>
      </w:r>
    </w:p>
    <w:p w14:paraId="5E94E619" w14:textId="77777777" w:rsidR="003A767B" w:rsidRPr="000E4AD2" w:rsidRDefault="003A767B" w:rsidP="003A767B">
      <w:pPr>
        <w:ind w:left="5387"/>
        <w:rPr>
          <w:rFonts w:ascii="Arial" w:hAnsi="Arial" w:cs="Arial"/>
        </w:rPr>
      </w:pPr>
    </w:p>
    <w:p w14:paraId="114C3682" w14:textId="77777777" w:rsidR="00F365F2" w:rsidRPr="000E4AD2" w:rsidRDefault="00F365F2" w:rsidP="00F365F2">
      <w:pPr>
        <w:ind w:left="6237"/>
        <w:rPr>
          <w:rFonts w:ascii="Arial" w:hAnsi="Arial" w:cs="Arial"/>
          <w:sz w:val="24"/>
          <w:szCs w:val="24"/>
        </w:rPr>
      </w:pPr>
    </w:p>
    <w:p w14:paraId="7ED72BD1" w14:textId="77777777" w:rsidR="005C0260" w:rsidRPr="000E4AD2" w:rsidRDefault="005C0260" w:rsidP="005C0260">
      <w:pPr>
        <w:ind w:left="6237"/>
        <w:rPr>
          <w:rFonts w:ascii="Arial" w:hAnsi="Arial" w:cs="Arial"/>
          <w:sz w:val="24"/>
          <w:szCs w:val="24"/>
        </w:rPr>
      </w:pPr>
      <w:r w:rsidRPr="000E4AD2">
        <w:rPr>
          <w:rFonts w:ascii="Arial" w:hAnsi="Arial" w:cs="Arial"/>
          <w:sz w:val="24"/>
          <w:szCs w:val="24"/>
        </w:rPr>
        <w:tab/>
      </w:r>
      <w:r w:rsidRPr="000E4AD2">
        <w:rPr>
          <w:rFonts w:ascii="Arial" w:hAnsi="Arial" w:cs="Arial"/>
          <w:sz w:val="24"/>
          <w:szCs w:val="24"/>
        </w:rPr>
        <w:tab/>
      </w:r>
      <w:r w:rsidRPr="000E4AD2">
        <w:rPr>
          <w:rFonts w:ascii="Arial" w:hAnsi="Arial" w:cs="Arial"/>
          <w:sz w:val="24"/>
          <w:szCs w:val="24"/>
        </w:rPr>
        <w:tab/>
      </w:r>
      <w:r w:rsidRPr="000E4AD2">
        <w:rPr>
          <w:rFonts w:ascii="Arial" w:hAnsi="Arial" w:cs="Arial"/>
          <w:sz w:val="24"/>
          <w:szCs w:val="24"/>
        </w:rPr>
        <w:tab/>
      </w:r>
      <w:bookmarkStart w:id="0" w:name="_Hlk131624571"/>
    </w:p>
    <w:bookmarkEnd w:id="0"/>
    <w:p w14:paraId="1BCE6D50" w14:textId="77777777" w:rsidR="008F7159" w:rsidRPr="008F7159" w:rsidRDefault="008F7159" w:rsidP="008F7159">
      <w:pPr>
        <w:ind w:left="5387"/>
        <w:rPr>
          <w:rFonts w:ascii="Arial" w:hAnsi="Arial" w:cs="Arial"/>
          <w:sz w:val="24"/>
          <w:szCs w:val="24"/>
        </w:rPr>
      </w:pPr>
      <w:r w:rsidRPr="008F7159">
        <w:rPr>
          <w:rFonts w:ascii="Arial" w:hAnsi="Arial" w:cs="Arial"/>
          <w:sz w:val="24"/>
          <w:szCs w:val="24"/>
        </w:rPr>
        <w:t xml:space="preserve">УТВЕРЖДАЮ </w:t>
      </w:r>
    </w:p>
    <w:p w14:paraId="594459DF" w14:textId="77777777" w:rsidR="008F7159" w:rsidRPr="008F7159" w:rsidRDefault="008F7159" w:rsidP="008F7159">
      <w:pPr>
        <w:ind w:left="5387"/>
        <w:rPr>
          <w:rFonts w:ascii="Arial" w:hAnsi="Arial" w:cs="Arial"/>
          <w:sz w:val="24"/>
          <w:szCs w:val="24"/>
        </w:rPr>
      </w:pPr>
      <w:r w:rsidRPr="008F7159">
        <w:rPr>
          <w:rFonts w:ascii="Arial" w:hAnsi="Arial" w:cs="Arial"/>
          <w:sz w:val="24"/>
          <w:szCs w:val="24"/>
        </w:rPr>
        <w:t>Директор ИЯТШ</w:t>
      </w:r>
    </w:p>
    <w:p w14:paraId="2E38A89D" w14:textId="79F7B5D7" w:rsidR="008F7159" w:rsidRPr="008F7159" w:rsidRDefault="008F7159" w:rsidP="008F7159">
      <w:pPr>
        <w:ind w:left="5387"/>
        <w:rPr>
          <w:rFonts w:ascii="Arial" w:hAnsi="Arial" w:cs="Arial"/>
          <w:sz w:val="24"/>
          <w:szCs w:val="24"/>
        </w:rPr>
      </w:pPr>
    </w:p>
    <w:p w14:paraId="4EA95864" w14:textId="77777777" w:rsidR="008F7159" w:rsidRPr="008F7159" w:rsidRDefault="008F7159" w:rsidP="008F7159">
      <w:pPr>
        <w:ind w:left="5387"/>
        <w:rPr>
          <w:rFonts w:ascii="Arial" w:hAnsi="Arial" w:cs="Arial"/>
          <w:sz w:val="24"/>
          <w:szCs w:val="24"/>
        </w:rPr>
      </w:pPr>
      <w:r w:rsidRPr="008F7159">
        <w:rPr>
          <w:rFonts w:ascii="Arial" w:hAnsi="Arial" w:cs="Arial"/>
          <w:sz w:val="24"/>
          <w:szCs w:val="24"/>
        </w:rPr>
        <w:t xml:space="preserve"> </w:t>
      </w:r>
    </w:p>
    <w:p w14:paraId="51B0C77F" w14:textId="77777777" w:rsidR="008F7159" w:rsidRPr="008F7159" w:rsidRDefault="008F7159" w:rsidP="008F7159">
      <w:pPr>
        <w:ind w:left="5387"/>
        <w:rPr>
          <w:rFonts w:ascii="Arial" w:hAnsi="Arial" w:cs="Arial"/>
          <w:sz w:val="24"/>
          <w:szCs w:val="24"/>
        </w:rPr>
      </w:pPr>
      <w:r w:rsidRPr="008F7159">
        <w:rPr>
          <w:rFonts w:ascii="Arial" w:hAnsi="Arial" w:cs="Arial"/>
          <w:sz w:val="24"/>
          <w:szCs w:val="24"/>
        </w:rPr>
        <w:t>_______________ О.Ю. Долматов</w:t>
      </w:r>
    </w:p>
    <w:p w14:paraId="05E244CF" w14:textId="61ACDBC3" w:rsidR="008F7159" w:rsidRPr="008F7159" w:rsidRDefault="008F7159" w:rsidP="008F7159">
      <w:pPr>
        <w:ind w:left="5387"/>
        <w:rPr>
          <w:rFonts w:ascii="Arial" w:hAnsi="Arial" w:cs="Arial"/>
          <w:sz w:val="24"/>
          <w:szCs w:val="24"/>
        </w:rPr>
      </w:pPr>
      <w:r w:rsidRPr="008F7159">
        <w:rPr>
          <w:rFonts w:ascii="Arial" w:hAnsi="Arial" w:cs="Arial"/>
          <w:sz w:val="24"/>
          <w:szCs w:val="24"/>
        </w:rPr>
        <w:t>«</w:t>
      </w:r>
      <w:r w:rsidR="00AF0C57">
        <w:rPr>
          <w:rFonts w:ascii="Arial" w:hAnsi="Arial" w:cs="Arial"/>
          <w:sz w:val="24"/>
          <w:szCs w:val="24"/>
        </w:rPr>
        <w:t>_____</w:t>
      </w:r>
      <w:r w:rsidRPr="008F7159">
        <w:rPr>
          <w:rFonts w:ascii="Arial" w:hAnsi="Arial" w:cs="Arial"/>
          <w:sz w:val="24"/>
          <w:szCs w:val="24"/>
        </w:rPr>
        <w:t xml:space="preserve">» </w:t>
      </w:r>
      <w:r w:rsidR="00AF0C57" w:rsidRPr="00AF0C57">
        <w:rPr>
          <w:rFonts w:ascii="Arial" w:hAnsi="Arial" w:cs="Arial"/>
          <w:sz w:val="24"/>
          <w:szCs w:val="24"/>
        </w:rPr>
        <w:t>___________</w:t>
      </w:r>
      <w:r w:rsidRPr="008F7159">
        <w:rPr>
          <w:rFonts w:ascii="Arial" w:hAnsi="Arial" w:cs="Arial"/>
          <w:sz w:val="24"/>
          <w:szCs w:val="24"/>
        </w:rPr>
        <w:t xml:space="preserve"> 202</w:t>
      </w:r>
      <w:r w:rsidR="00AF0C57">
        <w:rPr>
          <w:rFonts w:ascii="Arial" w:hAnsi="Arial" w:cs="Arial"/>
          <w:sz w:val="24"/>
          <w:szCs w:val="24"/>
        </w:rPr>
        <w:t>4</w:t>
      </w:r>
      <w:r w:rsidRPr="008F7159">
        <w:rPr>
          <w:rFonts w:ascii="Arial" w:hAnsi="Arial" w:cs="Arial"/>
          <w:sz w:val="24"/>
          <w:szCs w:val="24"/>
        </w:rPr>
        <w:t xml:space="preserve"> г.</w:t>
      </w:r>
    </w:p>
    <w:p w14:paraId="33D3E282" w14:textId="2CF5D451" w:rsidR="00F365F2" w:rsidRPr="000E4AD2" w:rsidRDefault="00F365F2" w:rsidP="005C0260">
      <w:pPr>
        <w:ind w:left="5670"/>
        <w:rPr>
          <w:rFonts w:ascii="Arial" w:hAnsi="Arial" w:cs="Arial"/>
          <w:sz w:val="24"/>
          <w:szCs w:val="24"/>
        </w:rPr>
      </w:pPr>
    </w:p>
    <w:p w14:paraId="5056F66C" w14:textId="77777777" w:rsidR="005C0260" w:rsidRPr="000E4AD2" w:rsidRDefault="005C0260" w:rsidP="00F365F2">
      <w:pPr>
        <w:ind w:left="6237"/>
        <w:rPr>
          <w:rFonts w:ascii="Arial" w:hAnsi="Arial" w:cs="Arial"/>
          <w:sz w:val="24"/>
          <w:szCs w:val="24"/>
        </w:rPr>
      </w:pPr>
    </w:p>
    <w:p w14:paraId="6B7D7E58" w14:textId="77777777" w:rsidR="003A767B" w:rsidRPr="000E4AD2" w:rsidRDefault="003A767B" w:rsidP="003A767B">
      <w:pPr>
        <w:ind w:left="6379"/>
        <w:jc w:val="center"/>
        <w:rPr>
          <w:rFonts w:ascii="Arial" w:hAnsi="Arial" w:cs="Arial"/>
          <w:b/>
        </w:rPr>
      </w:pPr>
    </w:p>
    <w:p w14:paraId="4864D773" w14:textId="77777777" w:rsidR="00F365F2" w:rsidRPr="000E4AD2" w:rsidRDefault="00F365F2" w:rsidP="003A767B">
      <w:pPr>
        <w:ind w:left="6379"/>
        <w:jc w:val="center"/>
        <w:rPr>
          <w:rFonts w:ascii="Arial" w:hAnsi="Arial" w:cs="Arial"/>
          <w:b/>
        </w:rPr>
      </w:pPr>
    </w:p>
    <w:p w14:paraId="5FAA3CC1" w14:textId="77777777" w:rsidR="003A767B" w:rsidRPr="000E4AD2" w:rsidRDefault="003A767B" w:rsidP="003A767B">
      <w:pPr>
        <w:jc w:val="center"/>
        <w:rPr>
          <w:rFonts w:ascii="Arial" w:hAnsi="Arial" w:cs="Arial"/>
          <w:b/>
        </w:rPr>
      </w:pPr>
    </w:p>
    <w:p w14:paraId="20E99A1F" w14:textId="77777777" w:rsidR="003A767B" w:rsidRPr="000E4AD2" w:rsidRDefault="003A767B" w:rsidP="003A767B">
      <w:pPr>
        <w:jc w:val="center"/>
        <w:rPr>
          <w:rFonts w:ascii="Arial" w:hAnsi="Arial" w:cs="Arial"/>
          <w:b/>
          <w:sz w:val="24"/>
          <w:szCs w:val="24"/>
        </w:rPr>
      </w:pPr>
      <w:r w:rsidRPr="000E4AD2">
        <w:rPr>
          <w:rFonts w:ascii="Arial" w:hAnsi="Arial" w:cs="Arial"/>
          <w:b/>
          <w:sz w:val="24"/>
          <w:szCs w:val="24"/>
        </w:rPr>
        <w:t xml:space="preserve">ПРОГРАММА </w:t>
      </w:r>
      <w:r w:rsidRPr="000E4AD2">
        <w:rPr>
          <w:rFonts w:ascii="Arial" w:hAnsi="Arial" w:cs="Arial"/>
          <w:b/>
          <w:caps/>
          <w:sz w:val="24"/>
          <w:szCs w:val="24"/>
        </w:rPr>
        <w:t>кандидатского экзамена</w:t>
      </w:r>
      <w:r w:rsidRPr="000E4AD2">
        <w:rPr>
          <w:rFonts w:ascii="Arial" w:hAnsi="Arial" w:cs="Arial"/>
          <w:b/>
          <w:sz w:val="24"/>
          <w:szCs w:val="24"/>
        </w:rPr>
        <w:t xml:space="preserve"> </w:t>
      </w:r>
    </w:p>
    <w:p w14:paraId="3CCA6137" w14:textId="6DBB8846" w:rsidR="003A767B" w:rsidRPr="000E4AD2" w:rsidRDefault="003A767B" w:rsidP="003A767B">
      <w:pPr>
        <w:jc w:val="center"/>
        <w:rPr>
          <w:rFonts w:ascii="Arial" w:eastAsia="MS Mincho" w:hAnsi="Arial" w:cs="Arial"/>
          <w:b/>
          <w:sz w:val="24"/>
          <w:szCs w:val="24"/>
          <w:lang w:eastAsia="ja-JP"/>
        </w:rPr>
      </w:pPr>
      <w:r w:rsidRPr="000E4AD2">
        <w:rPr>
          <w:rFonts w:ascii="Arial" w:eastAsia="MS Mincho" w:hAnsi="Arial" w:cs="Arial"/>
          <w:sz w:val="24"/>
          <w:szCs w:val="24"/>
          <w:lang w:eastAsia="ja-JP"/>
        </w:rPr>
        <w:t>ПРИЕМ</w:t>
      </w:r>
      <w:r w:rsidRPr="000E4AD2">
        <w:rPr>
          <w:rFonts w:ascii="Arial" w:eastAsia="MS Mincho" w:hAnsi="Arial" w:cs="Arial"/>
          <w:b/>
          <w:sz w:val="24"/>
          <w:szCs w:val="24"/>
          <w:lang w:eastAsia="ja-JP"/>
        </w:rPr>
        <w:t xml:space="preserve"> 202</w:t>
      </w:r>
      <w:r w:rsidR="00AF0C57">
        <w:rPr>
          <w:rFonts w:ascii="Arial" w:eastAsia="MS Mincho" w:hAnsi="Arial" w:cs="Arial"/>
          <w:b/>
          <w:sz w:val="24"/>
          <w:szCs w:val="24"/>
          <w:lang w:eastAsia="ja-JP"/>
        </w:rPr>
        <w:t>4</w:t>
      </w:r>
      <w:r w:rsidRPr="000E4AD2">
        <w:rPr>
          <w:rFonts w:ascii="Arial" w:eastAsia="MS Mincho" w:hAnsi="Arial" w:cs="Arial"/>
          <w:b/>
          <w:sz w:val="24"/>
          <w:szCs w:val="24"/>
          <w:lang w:eastAsia="ja-JP"/>
        </w:rPr>
        <w:t xml:space="preserve"> г.</w:t>
      </w:r>
    </w:p>
    <w:p w14:paraId="3B005F89" w14:textId="77777777" w:rsidR="003A767B" w:rsidRPr="000E4AD2" w:rsidRDefault="003A767B" w:rsidP="003A767B">
      <w:pPr>
        <w:jc w:val="center"/>
        <w:rPr>
          <w:rFonts w:ascii="Arial" w:hAnsi="Arial" w:cs="Arial"/>
          <w:bCs/>
          <w:i/>
          <w:color w:val="7030A0"/>
          <w:sz w:val="24"/>
          <w:szCs w:val="24"/>
        </w:rPr>
      </w:pPr>
      <w:r w:rsidRPr="000E4AD2">
        <w:rPr>
          <w:rFonts w:ascii="Arial" w:eastAsia="MS Mincho" w:hAnsi="Arial" w:cs="Arial"/>
          <w:sz w:val="24"/>
          <w:szCs w:val="24"/>
          <w:lang w:eastAsia="ja-JP"/>
        </w:rPr>
        <w:t>ФОРМА ОБУЧЕНИЯ</w:t>
      </w:r>
      <w:r w:rsidRPr="000E4AD2">
        <w:rPr>
          <w:rFonts w:ascii="Arial" w:eastAsia="MS Mincho" w:hAnsi="Arial" w:cs="Arial"/>
          <w:b/>
          <w:sz w:val="24"/>
          <w:szCs w:val="24"/>
          <w:lang w:eastAsia="ja-JP"/>
        </w:rPr>
        <w:t xml:space="preserve"> </w:t>
      </w:r>
      <w:r w:rsidRPr="000E4AD2">
        <w:rPr>
          <w:rFonts w:ascii="Arial" w:eastAsia="MS Mincho" w:hAnsi="Arial" w:cs="Arial"/>
          <w:b/>
          <w:caps/>
          <w:sz w:val="24"/>
          <w:szCs w:val="24"/>
          <w:u w:val="single"/>
          <w:lang w:eastAsia="ja-JP"/>
        </w:rPr>
        <w:t>очная</w:t>
      </w:r>
    </w:p>
    <w:p w14:paraId="185DDB78" w14:textId="77777777" w:rsidR="003A767B" w:rsidRPr="000E4AD2" w:rsidRDefault="003A767B" w:rsidP="003A767B">
      <w:pPr>
        <w:jc w:val="center"/>
        <w:rPr>
          <w:rFonts w:ascii="Arial" w:eastAsia="MS Mincho" w:hAnsi="Arial" w:cs="Arial"/>
          <w:b/>
          <w:lang w:eastAsia="ja-JP"/>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84"/>
        <w:gridCol w:w="396"/>
        <w:gridCol w:w="709"/>
        <w:gridCol w:w="1447"/>
        <w:gridCol w:w="396"/>
        <w:gridCol w:w="2155"/>
      </w:tblGrid>
      <w:tr w:rsidR="003A767B" w:rsidRPr="000E4AD2" w14:paraId="5829C0B2" w14:textId="77777777" w:rsidTr="00F365F2">
        <w:trPr>
          <w:trHeight w:val="504"/>
        </w:trPr>
        <w:tc>
          <w:tcPr>
            <w:tcW w:w="9243" w:type="dxa"/>
            <w:gridSpan w:val="7"/>
            <w:tcBorders>
              <w:top w:val="single" w:sz="4" w:space="0" w:color="auto"/>
              <w:left w:val="single" w:sz="4" w:space="0" w:color="auto"/>
              <w:bottom w:val="single" w:sz="4" w:space="0" w:color="auto"/>
              <w:right w:val="single" w:sz="4" w:space="0" w:color="auto"/>
            </w:tcBorders>
            <w:vAlign w:val="center"/>
            <w:hideMark/>
          </w:tcPr>
          <w:p w14:paraId="7C2C9ED7" w14:textId="77777777" w:rsidR="000C5039" w:rsidRPr="000C5039" w:rsidRDefault="000C5039" w:rsidP="000C5039">
            <w:pPr>
              <w:jc w:val="center"/>
              <w:rPr>
                <w:rFonts w:ascii="Arial" w:hAnsi="Arial" w:cs="Arial"/>
                <w:b/>
                <w:sz w:val="24"/>
                <w:szCs w:val="24"/>
              </w:rPr>
            </w:pPr>
            <w:bookmarkStart w:id="1" w:name="_Hlk134123577"/>
            <w:r w:rsidRPr="000C5039">
              <w:rPr>
                <w:rFonts w:ascii="Arial" w:hAnsi="Arial" w:cs="Arial"/>
                <w:b/>
                <w:sz w:val="24"/>
                <w:szCs w:val="24"/>
              </w:rPr>
              <w:t>2.4.9. ЯДЕРНЫЕ ЭНЕРГЕТИЧЕСКИЕ УСТАНОВКИ, ТОПЛИВНЫЙ ЦИКЛ,</w:t>
            </w:r>
          </w:p>
          <w:p w14:paraId="63B9561F" w14:textId="56D68608" w:rsidR="003A767B" w:rsidRPr="000C5039" w:rsidRDefault="000C5039" w:rsidP="000C5039">
            <w:pPr>
              <w:jc w:val="center"/>
              <w:rPr>
                <w:rFonts w:ascii="Arial" w:hAnsi="Arial" w:cs="Arial"/>
                <w:b/>
                <w:sz w:val="24"/>
                <w:szCs w:val="24"/>
              </w:rPr>
            </w:pPr>
            <w:r w:rsidRPr="000C5039">
              <w:rPr>
                <w:rFonts w:ascii="Arial" w:hAnsi="Arial" w:cs="Arial"/>
                <w:b/>
                <w:sz w:val="24"/>
                <w:szCs w:val="24"/>
              </w:rPr>
              <w:t>РАДИАЦИОННАЯ БЕЗОПАСНОСТЬ</w:t>
            </w:r>
            <w:bookmarkEnd w:id="1"/>
          </w:p>
        </w:tc>
      </w:tr>
      <w:tr w:rsidR="003A767B" w:rsidRPr="000E4AD2" w14:paraId="3BF1A733" w14:textId="77777777" w:rsidTr="00F365F2">
        <w:trPr>
          <w:trHeight w:val="598"/>
        </w:trPr>
        <w:tc>
          <w:tcPr>
            <w:tcW w:w="3856" w:type="dxa"/>
            <w:tcBorders>
              <w:top w:val="single" w:sz="4" w:space="0" w:color="auto"/>
              <w:left w:val="nil"/>
              <w:bottom w:val="single" w:sz="4" w:space="0" w:color="auto"/>
              <w:right w:val="nil"/>
            </w:tcBorders>
          </w:tcPr>
          <w:p w14:paraId="54D259E9" w14:textId="77777777" w:rsidR="003A767B" w:rsidRPr="000E4AD2" w:rsidRDefault="003A767B">
            <w:pPr>
              <w:rPr>
                <w:rFonts w:ascii="Arial" w:hAnsi="Arial" w:cs="Arial"/>
                <w:b/>
                <w:sz w:val="24"/>
                <w:szCs w:val="24"/>
              </w:rPr>
            </w:pPr>
          </w:p>
        </w:tc>
        <w:tc>
          <w:tcPr>
            <w:tcW w:w="5387" w:type="dxa"/>
            <w:gridSpan w:val="6"/>
            <w:tcBorders>
              <w:top w:val="single" w:sz="4" w:space="0" w:color="auto"/>
              <w:left w:val="nil"/>
              <w:bottom w:val="single" w:sz="2" w:space="0" w:color="auto"/>
              <w:right w:val="nil"/>
            </w:tcBorders>
          </w:tcPr>
          <w:p w14:paraId="24D0130B" w14:textId="77777777" w:rsidR="003A767B" w:rsidRPr="000E4AD2" w:rsidRDefault="003A767B">
            <w:pPr>
              <w:jc w:val="center"/>
              <w:rPr>
                <w:rFonts w:ascii="Arial" w:hAnsi="Arial" w:cs="Arial"/>
                <w:b/>
                <w:sz w:val="24"/>
                <w:szCs w:val="24"/>
              </w:rPr>
            </w:pPr>
          </w:p>
          <w:p w14:paraId="43E588A3" w14:textId="2DEDAFD7" w:rsidR="00DB6129" w:rsidRPr="000E4AD2" w:rsidRDefault="00DB6129" w:rsidP="008F4A5D">
            <w:pPr>
              <w:rPr>
                <w:rFonts w:ascii="Arial" w:hAnsi="Arial" w:cs="Arial"/>
                <w:b/>
                <w:sz w:val="24"/>
                <w:szCs w:val="24"/>
              </w:rPr>
            </w:pPr>
          </w:p>
          <w:p w14:paraId="57B7A995" w14:textId="77777777" w:rsidR="003A767B" w:rsidRPr="000E4AD2" w:rsidRDefault="003A767B">
            <w:pPr>
              <w:jc w:val="center"/>
              <w:rPr>
                <w:rFonts w:ascii="Arial" w:hAnsi="Arial" w:cs="Arial"/>
                <w:b/>
                <w:sz w:val="24"/>
                <w:szCs w:val="24"/>
              </w:rPr>
            </w:pPr>
          </w:p>
        </w:tc>
      </w:tr>
      <w:tr w:rsidR="003A767B" w:rsidRPr="000E4AD2" w14:paraId="799B7130" w14:textId="77777777" w:rsidTr="00F365F2">
        <w:tc>
          <w:tcPr>
            <w:tcW w:w="3856" w:type="dxa"/>
            <w:tcBorders>
              <w:top w:val="single" w:sz="4" w:space="0" w:color="auto"/>
              <w:left w:val="single" w:sz="4" w:space="0" w:color="auto"/>
              <w:bottom w:val="single" w:sz="4" w:space="0" w:color="auto"/>
              <w:right w:val="single" w:sz="4" w:space="0" w:color="auto"/>
            </w:tcBorders>
            <w:hideMark/>
          </w:tcPr>
          <w:p w14:paraId="40A822D9" w14:textId="77777777" w:rsidR="003A767B" w:rsidRPr="000E4AD2" w:rsidRDefault="003A767B">
            <w:pPr>
              <w:rPr>
                <w:rFonts w:ascii="Arial" w:hAnsi="Arial" w:cs="Arial"/>
                <w:sz w:val="24"/>
                <w:szCs w:val="24"/>
              </w:rPr>
            </w:pPr>
            <w:r w:rsidRPr="000E4AD2">
              <w:rPr>
                <w:rFonts w:ascii="Arial" w:hAnsi="Arial" w:cs="Arial"/>
                <w:sz w:val="24"/>
                <w:szCs w:val="24"/>
              </w:rPr>
              <w:t>Уровень образования</w:t>
            </w:r>
          </w:p>
        </w:tc>
        <w:tc>
          <w:tcPr>
            <w:tcW w:w="5387" w:type="dxa"/>
            <w:gridSpan w:val="6"/>
            <w:tcBorders>
              <w:top w:val="single" w:sz="2" w:space="0" w:color="auto"/>
              <w:left w:val="single" w:sz="4" w:space="0" w:color="auto"/>
              <w:bottom w:val="single" w:sz="2" w:space="0" w:color="auto"/>
              <w:right w:val="single" w:sz="2" w:space="0" w:color="auto"/>
            </w:tcBorders>
            <w:hideMark/>
          </w:tcPr>
          <w:p w14:paraId="0D4DB813" w14:textId="77777777" w:rsidR="003A767B" w:rsidRPr="000E4AD2" w:rsidRDefault="003A767B">
            <w:pPr>
              <w:rPr>
                <w:rFonts w:ascii="Arial" w:hAnsi="Arial" w:cs="Arial"/>
                <w:sz w:val="24"/>
                <w:szCs w:val="24"/>
              </w:rPr>
            </w:pPr>
            <w:r w:rsidRPr="000E4AD2">
              <w:rPr>
                <w:rFonts w:ascii="Arial" w:hAnsi="Arial" w:cs="Arial"/>
                <w:bCs/>
                <w:sz w:val="24"/>
                <w:szCs w:val="24"/>
              </w:rPr>
              <w:t xml:space="preserve">Высшее образование – подготовка </w:t>
            </w:r>
            <w:r w:rsidRPr="000E4AD2">
              <w:rPr>
                <w:rFonts w:ascii="Arial" w:hAnsi="Arial" w:cs="Arial"/>
                <w:sz w:val="24"/>
                <w:szCs w:val="24"/>
              </w:rPr>
              <w:t>кадров высшей квалификации</w:t>
            </w:r>
          </w:p>
        </w:tc>
      </w:tr>
      <w:tr w:rsidR="003A767B" w:rsidRPr="000E4AD2" w14:paraId="4A782002" w14:textId="77777777" w:rsidTr="00F365F2">
        <w:trPr>
          <w:trHeight w:val="341"/>
        </w:trPr>
        <w:tc>
          <w:tcPr>
            <w:tcW w:w="3856" w:type="dxa"/>
            <w:tcBorders>
              <w:top w:val="single" w:sz="4" w:space="0" w:color="auto"/>
              <w:left w:val="single" w:sz="4" w:space="0" w:color="auto"/>
              <w:bottom w:val="single" w:sz="4" w:space="0" w:color="auto"/>
              <w:right w:val="single" w:sz="4" w:space="0" w:color="auto"/>
            </w:tcBorders>
            <w:hideMark/>
          </w:tcPr>
          <w:p w14:paraId="5B5238CB" w14:textId="77777777" w:rsidR="003A767B" w:rsidRPr="000E4AD2" w:rsidRDefault="003A767B">
            <w:pPr>
              <w:rPr>
                <w:rFonts w:ascii="Arial" w:hAnsi="Arial" w:cs="Arial"/>
                <w:sz w:val="24"/>
                <w:szCs w:val="24"/>
              </w:rPr>
            </w:pPr>
            <w:r w:rsidRPr="000E4AD2">
              <w:rPr>
                <w:rFonts w:ascii="Arial" w:hAnsi="Arial" w:cs="Arial"/>
                <w:sz w:val="24"/>
                <w:szCs w:val="24"/>
              </w:rPr>
              <w:t>Курс</w:t>
            </w:r>
          </w:p>
        </w:tc>
        <w:tc>
          <w:tcPr>
            <w:tcW w:w="1389" w:type="dxa"/>
            <w:gridSpan w:val="3"/>
            <w:tcBorders>
              <w:top w:val="single" w:sz="2" w:space="0" w:color="auto"/>
              <w:left w:val="single" w:sz="4" w:space="0" w:color="auto"/>
              <w:bottom w:val="single" w:sz="2" w:space="0" w:color="auto"/>
              <w:right w:val="single" w:sz="2" w:space="0" w:color="auto"/>
            </w:tcBorders>
          </w:tcPr>
          <w:p w14:paraId="7C59B569" w14:textId="77777777" w:rsidR="003A767B" w:rsidRPr="000E4AD2" w:rsidRDefault="00F365F2">
            <w:pPr>
              <w:rPr>
                <w:rFonts w:ascii="Arial" w:hAnsi="Arial" w:cs="Arial"/>
                <w:sz w:val="24"/>
                <w:szCs w:val="24"/>
              </w:rPr>
            </w:pPr>
            <w:r w:rsidRPr="000E4AD2">
              <w:rPr>
                <w:rFonts w:ascii="Arial" w:hAnsi="Arial" w:cs="Arial"/>
                <w:sz w:val="24"/>
                <w:szCs w:val="24"/>
              </w:rPr>
              <w:t>2</w:t>
            </w:r>
          </w:p>
        </w:tc>
        <w:tc>
          <w:tcPr>
            <w:tcW w:w="1843" w:type="dxa"/>
            <w:gridSpan w:val="2"/>
            <w:tcBorders>
              <w:top w:val="single" w:sz="2" w:space="0" w:color="auto"/>
              <w:left w:val="single" w:sz="2" w:space="0" w:color="auto"/>
              <w:bottom w:val="single" w:sz="2" w:space="0" w:color="auto"/>
              <w:right w:val="single" w:sz="4" w:space="0" w:color="auto"/>
            </w:tcBorders>
            <w:hideMark/>
          </w:tcPr>
          <w:p w14:paraId="18916C0B" w14:textId="77777777" w:rsidR="003A767B" w:rsidRPr="000E4AD2" w:rsidRDefault="003A767B">
            <w:pPr>
              <w:jc w:val="center"/>
              <w:rPr>
                <w:rFonts w:ascii="Arial" w:hAnsi="Arial" w:cs="Arial"/>
                <w:b/>
                <w:sz w:val="24"/>
                <w:szCs w:val="24"/>
              </w:rPr>
            </w:pPr>
            <w:r w:rsidRPr="000E4AD2">
              <w:rPr>
                <w:rFonts w:ascii="Arial" w:hAnsi="Arial" w:cs="Arial"/>
                <w:sz w:val="24"/>
                <w:szCs w:val="24"/>
              </w:rPr>
              <w:t>семестр</w:t>
            </w:r>
          </w:p>
        </w:tc>
        <w:tc>
          <w:tcPr>
            <w:tcW w:w="2155" w:type="dxa"/>
            <w:tcBorders>
              <w:top w:val="single" w:sz="4" w:space="0" w:color="auto"/>
              <w:left w:val="single" w:sz="4" w:space="0" w:color="auto"/>
              <w:bottom w:val="single" w:sz="4" w:space="0" w:color="auto"/>
              <w:right w:val="single" w:sz="4" w:space="0" w:color="auto"/>
            </w:tcBorders>
          </w:tcPr>
          <w:p w14:paraId="1DEA8EE1" w14:textId="77777777" w:rsidR="003A767B" w:rsidRPr="000E4AD2" w:rsidRDefault="00F365F2">
            <w:pPr>
              <w:rPr>
                <w:rFonts w:ascii="Arial" w:hAnsi="Arial" w:cs="Arial"/>
                <w:b/>
                <w:sz w:val="24"/>
                <w:szCs w:val="24"/>
              </w:rPr>
            </w:pPr>
            <w:r w:rsidRPr="000E4AD2">
              <w:rPr>
                <w:rFonts w:ascii="Arial" w:hAnsi="Arial" w:cs="Arial"/>
                <w:b/>
                <w:sz w:val="24"/>
                <w:szCs w:val="24"/>
              </w:rPr>
              <w:t>4</w:t>
            </w:r>
          </w:p>
        </w:tc>
      </w:tr>
      <w:tr w:rsidR="003A767B" w:rsidRPr="000E4AD2" w14:paraId="6B51FD02" w14:textId="77777777" w:rsidTr="00F365F2">
        <w:tc>
          <w:tcPr>
            <w:tcW w:w="3856" w:type="dxa"/>
            <w:tcBorders>
              <w:top w:val="nil"/>
              <w:left w:val="nil"/>
              <w:bottom w:val="nil"/>
              <w:right w:val="nil"/>
            </w:tcBorders>
          </w:tcPr>
          <w:p w14:paraId="7D70D77F" w14:textId="77777777" w:rsidR="003A767B" w:rsidRPr="000E4AD2" w:rsidRDefault="003A767B">
            <w:pPr>
              <w:rPr>
                <w:rFonts w:ascii="Arial" w:hAnsi="Arial" w:cs="Arial"/>
                <w:b/>
                <w:sz w:val="24"/>
                <w:szCs w:val="24"/>
              </w:rPr>
            </w:pPr>
          </w:p>
        </w:tc>
        <w:tc>
          <w:tcPr>
            <w:tcW w:w="5387" w:type="dxa"/>
            <w:gridSpan w:val="6"/>
            <w:tcBorders>
              <w:top w:val="nil"/>
              <w:left w:val="nil"/>
              <w:bottom w:val="nil"/>
              <w:right w:val="nil"/>
            </w:tcBorders>
          </w:tcPr>
          <w:p w14:paraId="6D081D1E" w14:textId="77777777" w:rsidR="003A767B" w:rsidRPr="000E4AD2" w:rsidRDefault="003A767B">
            <w:pPr>
              <w:jc w:val="center"/>
              <w:rPr>
                <w:rFonts w:ascii="Arial" w:hAnsi="Arial" w:cs="Arial"/>
                <w:b/>
                <w:sz w:val="24"/>
                <w:szCs w:val="24"/>
              </w:rPr>
            </w:pPr>
          </w:p>
        </w:tc>
      </w:tr>
      <w:tr w:rsidR="003A767B" w:rsidRPr="000E4AD2" w14:paraId="40C0C64F" w14:textId="77777777" w:rsidTr="008F7159">
        <w:tc>
          <w:tcPr>
            <w:tcW w:w="3856" w:type="dxa"/>
            <w:tcBorders>
              <w:top w:val="nil"/>
              <w:left w:val="nil"/>
              <w:bottom w:val="nil"/>
              <w:right w:val="nil"/>
            </w:tcBorders>
          </w:tcPr>
          <w:p w14:paraId="43643255" w14:textId="77777777" w:rsidR="003A767B" w:rsidRPr="000E4AD2" w:rsidRDefault="003A767B">
            <w:pPr>
              <w:rPr>
                <w:rFonts w:ascii="Arial" w:hAnsi="Arial" w:cs="Arial"/>
                <w:b/>
                <w:sz w:val="24"/>
                <w:szCs w:val="24"/>
              </w:rPr>
            </w:pPr>
          </w:p>
          <w:p w14:paraId="75EBC36A" w14:textId="77777777" w:rsidR="00F365F2" w:rsidRPr="000E4AD2" w:rsidRDefault="00F365F2">
            <w:pPr>
              <w:rPr>
                <w:rFonts w:ascii="Arial" w:hAnsi="Arial" w:cs="Arial"/>
                <w:b/>
                <w:sz w:val="24"/>
                <w:szCs w:val="24"/>
              </w:rPr>
            </w:pPr>
          </w:p>
          <w:p w14:paraId="70B49FDB" w14:textId="77777777" w:rsidR="00F365F2" w:rsidRPr="000E4AD2" w:rsidRDefault="00F365F2">
            <w:pPr>
              <w:rPr>
                <w:rFonts w:ascii="Arial" w:hAnsi="Arial" w:cs="Arial"/>
                <w:b/>
                <w:sz w:val="24"/>
                <w:szCs w:val="24"/>
              </w:rPr>
            </w:pPr>
          </w:p>
        </w:tc>
        <w:tc>
          <w:tcPr>
            <w:tcW w:w="5387" w:type="dxa"/>
            <w:gridSpan w:val="6"/>
            <w:tcBorders>
              <w:top w:val="nil"/>
              <w:left w:val="nil"/>
              <w:bottom w:val="nil"/>
              <w:right w:val="nil"/>
            </w:tcBorders>
          </w:tcPr>
          <w:p w14:paraId="5C65998E" w14:textId="77777777" w:rsidR="003A767B" w:rsidRPr="000E4AD2" w:rsidRDefault="003A767B">
            <w:pPr>
              <w:jc w:val="center"/>
              <w:rPr>
                <w:rFonts w:ascii="Arial" w:hAnsi="Arial" w:cs="Arial"/>
                <w:b/>
                <w:sz w:val="24"/>
                <w:szCs w:val="24"/>
              </w:rPr>
            </w:pPr>
          </w:p>
        </w:tc>
      </w:tr>
      <w:tr w:rsidR="003A767B" w:rsidRPr="000E4AD2" w14:paraId="5B7F5EB7" w14:textId="77777777" w:rsidTr="008F7159">
        <w:tc>
          <w:tcPr>
            <w:tcW w:w="4536" w:type="dxa"/>
            <w:gridSpan w:val="3"/>
            <w:tcBorders>
              <w:top w:val="nil"/>
              <w:left w:val="nil"/>
              <w:bottom w:val="single" w:sz="4" w:space="0" w:color="auto"/>
              <w:right w:val="nil"/>
            </w:tcBorders>
          </w:tcPr>
          <w:p w14:paraId="3E84A9DA" w14:textId="77777777" w:rsidR="003A767B" w:rsidRPr="000E4AD2" w:rsidRDefault="003A767B">
            <w:pPr>
              <w:rPr>
                <w:rFonts w:ascii="Arial" w:hAnsi="Arial" w:cs="Arial"/>
                <w:sz w:val="24"/>
                <w:szCs w:val="24"/>
              </w:rPr>
            </w:pPr>
          </w:p>
        </w:tc>
        <w:tc>
          <w:tcPr>
            <w:tcW w:w="4707" w:type="dxa"/>
            <w:gridSpan w:val="4"/>
            <w:tcBorders>
              <w:top w:val="nil"/>
              <w:left w:val="nil"/>
              <w:bottom w:val="single" w:sz="4" w:space="0" w:color="auto"/>
              <w:right w:val="nil"/>
            </w:tcBorders>
          </w:tcPr>
          <w:p w14:paraId="0274F248" w14:textId="77777777" w:rsidR="003A767B" w:rsidRPr="000E4AD2" w:rsidRDefault="003A767B">
            <w:pPr>
              <w:jc w:val="center"/>
              <w:rPr>
                <w:rFonts w:ascii="Arial" w:hAnsi="Arial" w:cs="Arial"/>
                <w:b/>
                <w:sz w:val="24"/>
                <w:szCs w:val="24"/>
              </w:rPr>
            </w:pPr>
          </w:p>
        </w:tc>
      </w:tr>
      <w:tr w:rsidR="008F7159" w:rsidRPr="000E4AD2" w14:paraId="0180F25E" w14:textId="77777777" w:rsidTr="000C5039">
        <w:tc>
          <w:tcPr>
            <w:tcW w:w="4140" w:type="dxa"/>
            <w:gridSpan w:val="2"/>
            <w:hideMark/>
          </w:tcPr>
          <w:p w14:paraId="75826315" w14:textId="71EBA935" w:rsidR="008F7159" w:rsidRPr="008F7159" w:rsidRDefault="00AF0C57" w:rsidP="008F7159">
            <w:pPr>
              <w:rPr>
                <w:rFonts w:ascii="Arial" w:hAnsi="Arial" w:cs="Arial"/>
                <w:sz w:val="24"/>
                <w:szCs w:val="24"/>
                <w:highlight w:val="green"/>
              </w:rPr>
            </w:pPr>
            <w:r>
              <w:rPr>
                <w:rFonts w:ascii="Arial" w:hAnsi="Arial" w:cs="Arial"/>
                <w:sz w:val="24"/>
                <w:szCs w:val="24"/>
              </w:rPr>
              <w:t>З</w:t>
            </w:r>
            <w:r w:rsidR="008F7159" w:rsidRPr="008F7159">
              <w:rPr>
                <w:rFonts w:ascii="Arial" w:hAnsi="Arial" w:cs="Arial"/>
                <w:sz w:val="24"/>
                <w:szCs w:val="24"/>
              </w:rPr>
              <w:t>аведующ</w:t>
            </w:r>
            <w:r>
              <w:rPr>
                <w:rFonts w:ascii="Arial" w:hAnsi="Arial" w:cs="Arial"/>
                <w:sz w:val="24"/>
                <w:szCs w:val="24"/>
              </w:rPr>
              <w:t xml:space="preserve">ий </w:t>
            </w:r>
            <w:r w:rsidR="008F7159" w:rsidRPr="008F7159">
              <w:rPr>
                <w:rFonts w:ascii="Arial" w:hAnsi="Arial" w:cs="Arial"/>
                <w:sz w:val="24"/>
                <w:szCs w:val="24"/>
              </w:rPr>
              <w:t>кафедрой - руководитель Научно-образовательного центра международного ядерного образования и карьерного сопровождения иностранных студентов ТПУ</w:t>
            </w:r>
          </w:p>
        </w:tc>
        <w:tc>
          <w:tcPr>
            <w:tcW w:w="2552" w:type="dxa"/>
            <w:gridSpan w:val="3"/>
          </w:tcPr>
          <w:p w14:paraId="262001EF" w14:textId="4E67DAD7" w:rsidR="008F7159" w:rsidRPr="008F7159" w:rsidRDefault="008F7159" w:rsidP="008F7159">
            <w:pPr>
              <w:jc w:val="center"/>
              <w:rPr>
                <w:rFonts w:ascii="Arial" w:hAnsi="Arial" w:cs="Arial"/>
                <w:b/>
                <w:sz w:val="24"/>
                <w:szCs w:val="24"/>
                <w:highlight w:val="green"/>
              </w:rPr>
            </w:pPr>
          </w:p>
        </w:tc>
        <w:tc>
          <w:tcPr>
            <w:tcW w:w="2551" w:type="dxa"/>
            <w:gridSpan w:val="2"/>
            <w:hideMark/>
          </w:tcPr>
          <w:p w14:paraId="34F6F77B" w14:textId="0E60A4ED" w:rsidR="008F7159" w:rsidRPr="008F7159" w:rsidRDefault="008F7159" w:rsidP="008F7159">
            <w:pPr>
              <w:jc w:val="both"/>
              <w:rPr>
                <w:rFonts w:ascii="Arial" w:hAnsi="Arial" w:cs="Arial"/>
                <w:sz w:val="24"/>
                <w:szCs w:val="24"/>
                <w:highlight w:val="green"/>
              </w:rPr>
            </w:pPr>
            <w:r w:rsidRPr="008F7159">
              <w:rPr>
                <w:rFonts w:ascii="Arial" w:hAnsi="Arial" w:cs="Arial"/>
                <w:sz w:val="24"/>
                <w:szCs w:val="24"/>
              </w:rPr>
              <w:t>В.В. Верхотурова</w:t>
            </w:r>
          </w:p>
        </w:tc>
      </w:tr>
      <w:tr w:rsidR="008F7159" w:rsidRPr="000E4AD2" w14:paraId="1AAA3DD0" w14:textId="77777777" w:rsidTr="000C5039">
        <w:tc>
          <w:tcPr>
            <w:tcW w:w="4140" w:type="dxa"/>
            <w:gridSpan w:val="2"/>
            <w:tcBorders>
              <w:top w:val="single" w:sz="4" w:space="0" w:color="auto"/>
              <w:left w:val="single" w:sz="4" w:space="0" w:color="auto"/>
              <w:bottom w:val="single" w:sz="4" w:space="0" w:color="auto"/>
              <w:right w:val="single" w:sz="4" w:space="0" w:color="auto"/>
            </w:tcBorders>
            <w:hideMark/>
          </w:tcPr>
          <w:p w14:paraId="4ADEBAF8" w14:textId="20EB4D6A" w:rsidR="008F7159" w:rsidRPr="008F7159" w:rsidRDefault="008F7159" w:rsidP="008F7159">
            <w:pPr>
              <w:rPr>
                <w:rFonts w:ascii="Arial" w:hAnsi="Arial" w:cs="Arial"/>
                <w:sz w:val="24"/>
                <w:szCs w:val="24"/>
              </w:rPr>
            </w:pPr>
            <w:r w:rsidRPr="008F7159">
              <w:rPr>
                <w:rFonts w:ascii="Arial" w:hAnsi="Arial" w:cs="Arial"/>
                <w:sz w:val="24"/>
                <w:szCs w:val="24"/>
              </w:rPr>
              <w:t>Руководитель программы аспирантуры</w:t>
            </w:r>
          </w:p>
        </w:tc>
        <w:tc>
          <w:tcPr>
            <w:tcW w:w="2552" w:type="dxa"/>
            <w:gridSpan w:val="3"/>
            <w:tcBorders>
              <w:top w:val="single" w:sz="4" w:space="0" w:color="auto"/>
              <w:left w:val="single" w:sz="4" w:space="0" w:color="auto"/>
              <w:bottom w:val="single" w:sz="4" w:space="0" w:color="auto"/>
              <w:right w:val="single" w:sz="4" w:space="0" w:color="auto"/>
            </w:tcBorders>
          </w:tcPr>
          <w:p w14:paraId="5DB7861F" w14:textId="01435C3A" w:rsidR="008F7159" w:rsidRPr="008F7159" w:rsidRDefault="008F7159" w:rsidP="008F7159">
            <w:pPr>
              <w:jc w:val="center"/>
              <w:rPr>
                <w:rFonts w:ascii="Arial" w:hAnsi="Arial" w:cs="Arial"/>
                <w:b/>
                <w:sz w:val="24"/>
                <w:szCs w:val="24"/>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01832068" w14:textId="77777777" w:rsidR="008F7159" w:rsidRDefault="008F7159" w:rsidP="008F7159">
            <w:pPr>
              <w:rPr>
                <w:rFonts w:ascii="Arial" w:hAnsi="Arial" w:cs="Arial"/>
                <w:sz w:val="24"/>
                <w:szCs w:val="24"/>
              </w:rPr>
            </w:pPr>
            <w:r w:rsidRPr="008F7159">
              <w:rPr>
                <w:rFonts w:ascii="Arial" w:hAnsi="Arial" w:cs="Arial"/>
                <w:sz w:val="24"/>
                <w:szCs w:val="24"/>
              </w:rPr>
              <w:t>О.Ю. Долматов</w:t>
            </w:r>
          </w:p>
          <w:p w14:paraId="66896841" w14:textId="77777777" w:rsidR="008F7159" w:rsidRDefault="008F7159" w:rsidP="008F7159">
            <w:pPr>
              <w:rPr>
                <w:rFonts w:ascii="Arial" w:hAnsi="Arial" w:cs="Arial"/>
                <w:sz w:val="24"/>
                <w:szCs w:val="24"/>
              </w:rPr>
            </w:pPr>
          </w:p>
          <w:p w14:paraId="5D2D5FD9" w14:textId="77777777" w:rsidR="008F7159" w:rsidRPr="008F7159" w:rsidRDefault="008F7159" w:rsidP="008F7159">
            <w:pPr>
              <w:rPr>
                <w:rFonts w:ascii="Arial" w:hAnsi="Arial" w:cs="Arial"/>
                <w:sz w:val="24"/>
                <w:szCs w:val="24"/>
              </w:rPr>
            </w:pPr>
          </w:p>
          <w:p w14:paraId="1E7EEA02" w14:textId="77777777" w:rsidR="008F7159" w:rsidRPr="008F7159" w:rsidRDefault="008F7159" w:rsidP="008F7159">
            <w:pPr>
              <w:rPr>
                <w:rFonts w:ascii="Arial" w:hAnsi="Arial" w:cs="Arial"/>
                <w:b/>
                <w:sz w:val="24"/>
                <w:szCs w:val="24"/>
              </w:rPr>
            </w:pPr>
          </w:p>
          <w:p w14:paraId="64A14A3F" w14:textId="0085F088" w:rsidR="008F7159" w:rsidRPr="008F7159" w:rsidRDefault="008F7159" w:rsidP="008F7159">
            <w:pPr>
              <w:rPr>
                <w:rFonts w:ascii="Arial" w:hAnsi="Arial" w:cs="Arial"/>
                <w:b/>
                <w:sz w:val="24"/>
                <w:szCs w:val="24"/>
              </w:rPr>
            </w:pPr>
          </w:p>
        </w:tc>
      </w:tr>
    </w:tbl>
    <w:p w14:paraId="10120FC2" w14:textId="77777777" w:rsidR="003A767B" w:rsidRPr="000E4AD2" w:rsidRDefault="003A767B" w:rsidP="003A767B">
      <w:pPr>
        <w:jc w:val="center"/>
        <w:rPr>
          <w:rFonts w:ascii="Arial" w:hAnsi="Arial" w:cs="Arial"/>
        </w:rPr>
      </w:pPr>
    </w:p>
    <w:p w14:paraId="1FF34BFD" w14:textId="77777777" w:rsidR="003A767B" w:rsidRPr="000E4AD2" w:rsidRDefault="003A767B" w:rsidP="003A767B">
      <w:pPr>
        <w:jc w:val="center"/>
        <w:rPr>
          <w:rFonts w:ascii="Arial" w:hAnsi="Arial" w:cs="Arial"/>
        </w:rPr>
      </w:pPr>
    </w:p>
    <w:p w14:paraId="53B6D976" w14:textId="77777777" w:rsidR="003A767B" w:rsidRPr="000E4AD2" w:rsidRDefault="003A767B" w:rsidP="003A767B">
      <w:pPr>
        <w:jc w:val="center"/>
        <w:rPr>
          <w:rFonts w:ascii="Arial" w:hAnsi="Arial" w:cs="Arial"/>
        </w:rPr>
      </w:pPr>
    </w:p>
    <w:p w14:paraId="4692B370" w14:textId="77777777" w:rsidR="003A767B" w:rsidRPr="000E4AD2" w:rsidRDefault="003A767B" w:rsidP="003A767B">
      <w:pPr>
        <w:jc w:val="center"/>
        <w:rPr>
          <w:rFonts w:ascii="Arial" w:hAnsi="Arial" w:cs="Arial"/>
        </w:rPr>
      </w:pPr>
    </w:p>
    <w:p w14:paraId="04FA978C" w14:textId="77777777" w:rsidR="003A767B" w:rsidRPr="000E4AD2" w:rsidRDefault="003A767B" w:rsidP="003A767B">
      <w:pPr>
        <w:jc w:val="center"/>
        <w:rPr>
          <w:rFonts w:ascii="Arial" w:hAnsi="Arial" w:cs="Arial"/>
        </w:rPr>
      </w:pPr>
    </w:p>
    <w:p w14:paraId="1C9490C1" w14:textId="77777777" w:rsidR="003A767B" w:rsidRPr="000E4AD2" w:rsidRDefault="003A767B" w:rsidP="003A767B">
      <w:pPr>
        <w:jc w:val="center"/>
        <w:rPr>
          <w:rFonts w:ascii="Arial" w:hAnsi="Arial" w:cs="Arial"/>
        </w:rPr>
      </w:pPr>
    </w:p>
    <w:p w14:paraId="0A820D1D" w14:textId="77777777" w:rsidR="003A767B" w:rsidRPr="000E4AD2" w:rsidRDefault="003A767B" w:rsidP="003A767B">
      <w:pPr>
        <w:rPr>
          <w:rFonts w:ascii="Arial" w:hAnsi="Arial" w:cs="Arial"/>
        </w:rPr>
      </w:pPr>
    </w:p>
    <w:p w14:paraId="3A3DD293" w14:textId="797A9474" w:rsidR="00F50404" w:rsidRPr="000E4AD2" w:rsidRDefault="003A767B" w:rsidP="00F365F2">
      <w:pPr>
        <w:pStyle w:val="31"/>
        <w:spacing w:before="0"/>
        <w:ind w:firstLine="284"/>
        <w:jc w:val="center"/>
        <w:rPr>
          <w:rFonts w:ascii="Arial" w:hAnsi="Arial" w:cs="Arial"/>
        </w:rPr>
      </w:pPr>
      <w:r w:rsidRPr="000E4AD2">
        <w:rPr>
          <w:rFonts w:ascii="Arial" w:hAnsi="Arial" w:cs="Arial"/>
          <w:sz w:val="24"/>
        </w:rPr>
        <w:t>202</w:t>
      </w:r>
      <w:r w:rsidR="00AF0C57">
        <w:rPr>
          <w:rFonts w:ascii="Arial" w:hAnsi="Arial" w:cs="Arial"/>
          <w:sz w:val="24"/>
        </w:rPr>
        <w:t>4</w:t>
      </w:r>
      <w:r w:rsidRPr="000E4AD2">
        <w:rPr>
          <w:rFonts w:ascii="Arial" w:hAnsi="Arial" w:cs="Arial"/>
          <w:sz w:val="24"/>
        </w:rPr>
        <w:t xml:space="preserve"> г.</w:t>
      </w:r>
      <w:r w:rsidRPr="000E4AD2">
        <w:rPr>
          <w:rFonts w:ascii="Arial" w:hAnsi="Arial" w:cs="Arial"/>
        </w:rPr>
        <w:br w:type="page"/>
      </w:r>
    </w:p>
    <w:p w14:paraId="70C41E5A" w14:textId="58CD7E35" w:rsidR="00DB6129" w:rsidRPr="000E4AD2" w:rsidRDefault="00DB6129" w:rsidP="008A425B">
      <w:pPr>
        <w:pStyle w:val="a3"/>
        <w:numPr>
          <w:ilvl w:val="0"/>
          <w:numId w:val="3"/>
        </w:numPr>
        <w:spacing w:after="240"/>
        <w:ind w:hanging="357"/>
        <w:jc w:val="center"/>
        <w:rPr>
          <w:rFonts w:ascii="Arial" w:hAnsi="Arial" w:cs="Arial"/>
          <w:b/>
          <w:sz w:val="24"/>
          <w:szCs w:val="24"/>
        </w:rPr>
      </w:pPr>
      <w:r w:rsidRPr="000E4AD2">
        <w:rPr>
          <w:rFonts w:ascii="Arial" w:hAnsi="Arial" w:cs="Arial"/>
          <w:b/>
          <w:sz w:val="24"/>
          <w:szCs w:val="24"/>
        </w:rPr>
        <w:lastRenderedPageBreak/>
        <w:t>О</w:t>
      </w:r>
      <w:r w:rsidR="008A425B" w:rsidRPr="000E4AD2">
        <w:rPr>
          <w:rFonts w:ascii="Arial" w:hAnsi="Arial" w:cs="Arial"/>
          <w:b/>
          <w:sz w:val="24"/>
          <w:szCs w:val="24"/>
        </w:rPr>
        <w:t>бщие положения</w:t>
      </w:r>
    </w:p>
    <w:p w14:paraId="2ECD5171" w14:textId="188F3107" w:rsidR="005D4D29" w:rsidRPr="000E4AD2" w:rsidRDefault="00DB6129" w:rsidP="0085586E">
      <w:pPr>
        <w:ind w:firstLine="567"/>
        <w:jc w:val="both"/>
        <w:rPr>
          <w:rFonts w:ascii="Arial" w:hAnsi="Arial" w:cs="Arial"/>
          <w:color w:val="000000"/>
          <w:sz w:val="24"/>
          <w:szCs w:val="24"/>
        </w:rPr>
      </w:pPr>
      <w:r w:rsidRPr="006B5404">
        <w:rPr>
          <w:rFonts w:ascii="Arial" w:hAnsi="Arial" w:cs="Arial"/>
          <w:color w:val="000000"/>
          <w:sz w:val="24"/>
          <w:szCs w:val="24"/>
        </w:rPr>
        <w:t xml:space="preserve">Программа кандидатского экзамена по специальной дисциплине </w:t>
      </w:r>
      <w:r w:rsidR="0066215F" w:rsidRPr="006B5404">
        <w:rPr>
          <w:rFonts w:ascii="Arial" w:hAnsi="Arial" w:cs="Arial"/>
          <w:bCs/>
          <w:sz w:val="24"/>
          <w:szCs w:val="24"/>
        </w:rPr>
        <w:t>2.4.9. Ядерные энергетические установки, топливный цикл, радиационная безопасность</w:t>
      </w:r>
      <w:r w:rsidRPr="006B5404">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w:t>
      </w:r>
      <w:r w:rsidR="005D4D29" w:rsidRPr="006B5404">
        <w:rPr>
          <w:rFonts w:ascii="Arial" w:hAnsi="Arial" w:cs="Arial"/>
          <w:color w:val="000000"/>
          <w:sz w:val="24"/>
          <w:szCs w:val="24"/>
        </w:rPr>
        <w:t xml:space="preserve">антуре </w:t>
      </w:r>
      <w:r w:rsidRPr="006B5404">
        <w:rPr>
          <w:rFonts w:ascii="Arial" w:hAnsi="Arial" w:cs="Arial"/>
          <w:color w:val="000000"/>
          <w:sz w:val="24"/>
          <w:szCs w:val="24"/>
        </w:rPr>
        <w:t>(далее – программа аспирантуры) сформирована с учето</w:t>
      </w:r>
      <w:r w:rsidR="005D4D29" w:rsidRPr="006B5404">
        <w:rPr>
          <w:rFonts w:ascii="Arial" w:hAnsi="Arial" w:cs="Arial"/>
          <w:color w:val="000000"/>
          <w:sz w:val="24"/>
          <w:szCs w:val="24"/>
        </w:rPr>
        <w:t>м освоения аспирантами специальной</w:t>
      </w:r>
      <w:r w:rsidRPr="006B5404">
        <w:rPr>
          <w:rFonts w:ascii="Arial" w:hAnsi="Arial" w:cs="Arial"/>
          <w:color w:val="000000"/>
          <w:sz w:val="24"/>
          <w:szCs w:val="24"/>
        </w:rPr>
        <w:t xml:space="preserve"> дисциплин</w:t>
      </w:r>
      <w:r w:rsidR="0085586E" w:rsidRPr="006B5404">
        <w:rPr>
          <w:rFonts w:ascii="Arial" w:hAnsi="Arial" w:cs="Arial"/>
          <w:color w:val="000000"/>
          <w:sz w:val="24"/>
          <w:szCs w:val="24"/>
        </w:rPr>
        <w:t>ы</w:t>
      </w:r>
      <w:r w:rsidRPr="006B5404">
        <w:rPr>
          <w:rFonts w:ascii="Arial" w:hAnsi="Arial" w:cs="Arial"/>
          <w:color w:val="000000"/>
          <w:sz w:val="24"/>
          <w:szCs w:val="24"/>
        </w:rPr>
        <w:t xml:space="preserve"> образовательного компонента программы аспирантуры </w:t>
      </w:r>
      <w:r w:rsidR="005D4D29" w:rsidRPr="006B5404">
        <w:rPr>
          <w:rFonts w:ascii="Arial" w:hAnsi="Arial" w:cs="Arial"/>
          <w:color w:val="000000"/>
          <w:sz w:val="24"/>
          <w:szCs w:val="24"/>
        </w:rPr>
        <w:t>и паспорта научной специальности</w:t>
      </w:r>
      <w:r w:rsidR="005D4D29" w:rsidRPr="000E4AD2">
        <w:rPr>
          <w:rFonts w:ascii="Arial" w:hAnsi="Arial" w:cs="Arial"/>
          <w:color w:val="000000"/>
          <w:sz w:val="24"/>
          <w:szCs w:val="24"/>
        </w:rPr>
        <w:t>.</w:t>
      </w:r>
    </w:p>
    <w:p w14:paraId="15BA2183" w14:textId="77777777" w:rsidR="006F2FBF" w:rsidRPr="000E4AD2" w:rsidRDefault="006F2FBF" w:rsidP="005112CF">
      <w:pPr>
        <w:ind w:firstLine="567"/>
        <w:jc w:val="both"/>
        <w:rPr>
          <w:rFonts w:ascii="Arial" w:hAnsi="Arial" w:cs="Arial"/>
          <w:color w:val="000000"/>
          <w:sz w:val="24"/>
          <w:szCs w:val="24"/>
        </w:rPr>
      </w:pPr>
      <w:r w:rsidRPr="000E4AD2">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14:paraId="20A460AE" w14:textId="77777777" w:rsidR="005112CF" w:rsidRPr="0066215F" w:rsidRDefault="005112CF" w:rsidP="005112CF">
      <w:pPr>
        <w:ind w:firstLine="567"/>
        <w:jc w:val="both"/>
        <w:rPr>
          <w:rFonts w:ascii="Arial" w:hAnsi="Arial" w:cs="Arial"/>
          <w:color w:val="000000"/>
          <w:sz w:val="24"/>
          <w:szCs w:val="24"/>
        </w:rPr>
      </w:pPr>
      <w:r w:rsidRPr="0066215F">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14:paraId="5D1DAEA1" w14:textId="67762444" w:rsidR="000123FE" w:rsidRPr="0066215F" w:rsidRDefault="00335073" w:rsidP="0066215F">
      <w:pPr>
        <w:tabs>
          <w:tab w:val="left" w:pos="993"/>
        </w:tabs>
        <w:ind w:firstLine="567"/>
        <w:jc w:val="both"/>
        <w:rPr>
          <w:rFonts w:ascii="Arial" w:hAnsi="Arial" w:cs="Arial"/>
          <w:sz w:val="24"/>
          <w:szCs w:val="24"/>
        </w:rPr>
      </w:pPr>
      <w:r w:rsidRPr="0066215F">
        <w:rPr>
          <w:rFonts w:ascii="Arial" w:hAnsi="Arial" w:cs="Arial"/>
          <w:sz w:val="24"/>
          <w:szCs w:val="24"/>
        </w:rPr>
        <w:t>Основу программы кандидатского экзамена по специальности</w:t>
      </w:r>
      <w:r w:rsidR="001761B8" w:rsidRPr="0066215F">
        <w:rPr>
          <w:rFonts w:ascii="Arial" w:hAnsi="Arial" w:cs="Arial"/>
          <w:sz w:val="24"/>
          <w:szCs w:val="24"/>
        </w:rPr>
        <w:t xml:space="preserve"> </w:t>
      </w:r>
      <w:r w:rsidR="0066215F" w:rsidRPr="0066215F">
        <w:rPr>
          <w:rFonts w:ascii="Arial" w:hAnsi="Arial" w:cs="Arial"/>
          <w:bCs/>
          <w:sz w:val="24"/>
          <w:szCs w:val="24"/>
        </w:rPr>
        <w:t>2.4.9. Ядерные энергетические установки, топливный цикл, радиационная безопасность</w:t>
      </w:r>
      <w:r w:rsidR="005112CF" w:rsidRPr="0066215F">
        <w:rPr>
          <w:rFonts w:ascii="Arial" w:hAnsi="Arial" w:cs="Arial"/>
          <w:sz w:val="24"/>
          <w:szCs w:val="24"/>
        </w:rPr>
        <w:t xml:space="preserve">, </w:t>
      </w:r>
      <w:r w:rsidR="0066215F" w:rsidRPr="0066215F">
        <w:rPr>
          <w:rFonts w:ascii="Arial" w:hAnsi="Arial" w:cs="Arial"/>
          <w:sz w:val="24"/>
          <w:szCs w:val="24"/>
        </w:rPr>
        <w:t>состояния ядерной энергетической системы страны, открытого и закрытого топливного цикла, перспективы развитии двухкомпонентной ядерной энергетики на базе парка действующих и проектируемых ядерных энергетических установок</w:t>
      </w:r>
      <w:r w:rsidR="0066215F">
        <w:rPr>
          <w:rFonts w:ascii="Arial" w:hAnsi="Arial" w:cs="Arial"/>
          <w:sz w:val="24"/>
          <w:szCs w:val="24"/>
        </w:rPr>
        <w:t>.</w:t>
      </w:r>
    </w:p>
    <w:p w14:paraId="56C131E6" w14:textId="239053BF" w:rsidR="005112CF" w:rsidRPr="0066215F" w:rsidRDefault="00335073" w:rsidP="0085586E">
      <w:pPr>
        <w:ind w:firstLine="567"/>
        <w:jc w:val="both"/>
        <w:rPr>
          <w:rFonts w:ascii="Arial" w:hAnsi="Arial" w:cs="Arial"/>
          <w:sz w:val="24"/>
          <w:szCs w:val="24"/>
        </w:rPr>
      </w:pPr>
      <w:r w:rsidRPr="0066215F">
        <w:rPr>
          <w:rFonts w:ascii="Arial" w:hAnsi="Arial" w:cs="Arial"/>
          <w:sz w:val="24"/>
          <w:szCs w:val="24"/>
        </w:rPr>
        <w:t>Направления исследований</w:t>
      </w:r>
      <w:r w:rsidR="00A40906" w:rsidRPr="0066215F">
        <w:rPr>
          <w:rFonts w:ascii="Arial" w:hAnsi="Arial" w:cs="Arial"/>
          <w:sz w:val="24"/>
          <w:szCs w:val="24"/>
        </w:rPr>
        <w:t xml:space="preserve"> по специальности</w:t>
      </w:r>
      <w:r w:rsidR="00A40906" w:rsidRPr="0066215F">
        <w:rPr>
          <w:rFonts w:ascii="Arial" w:hAnsi="Arial" w:cs="Arial"/>
          <w:color w:val="FF0000"/>
          <w:sz w:val="24"/>
          <w:szCs w:val="24"/>
        </w:rPr>
        <w:t xml:space="preserve"> </w:t>
      </w:r>
      <w:r w:rsidR="0066215F" w:rsidRPr="0066215F">
        <w:rPr>
          <w:rFonts w:ascii="Arial" w:hAnsi="Arial" w:cs="Arial"/>
          <w:bCs/>
          <w:sz w:val="24"/>
          <w:szCs w:val="24"/>
        </w:rPr>
        <w:t>2.4.9. Ядерные энергетические установки, топливный цикл, радиационная безопасность</w:t>
      </w:r>
      <w:r w:rsidR="000123FE" w:rsidRPr="0066215F">
        <w:rPr>
          <w:rFonts w:ascii="Arial" w:hAnsi="Arial" w:cs="Arial"/>
          <w:sz w:val="24"/>
          <w:szCs w:val="24"/>
        </w:rPr>
        <w:t>:</w:t>
      </w:r>
    </w:p>
    <w:p w14:paraId="215CD2E1" w14:textId="3A5A431C" w:rsidR="0066215F" w:rsidRPr="0066215F" w:rsidRDefault="00F71C84"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 xml:space="preserve">1. </w:t>
      </w:r>
      <w:r w:rsidR="0066215F" w:rsidRPr="0066215F">
        <w:rPr>
          <w:rFonts w:ascii="Arial" w:hAnsi="Arial" w:cs="Arial"/>
          <w:bCs/>
          <w:sz w:val="24"/>
          <w:szCs w:val="24"/>
        </w:rPr>
        <w:t xml:space="preserve">Нейтронно- и </w:t>
      </w:r>
      <w:proofErr w:type="gramStart"/>
      <w:r w:rsidR="0066215F" w:rsidRPr="0066215F">
        <w:rPr>
          <w:rFonts w:ascii="Arial" w:hAnsi="Arial" w:cs="Arial"/>
          <w:bCs/>
          <w:sz w:val="24"/>
          <w:szCs w:val="24"/>
        </w:rPr>
        <w:t>тепло-физические</w:t>
      </w:r>
      <w:proofErr w:type="gramEnd"/>
      <w:r w:rsidR="0066215F" w:rsidRPr="0066215F">
        <w:rPr>
          <w:rFonts w:ascii="Arial" w:hAnsi="Arial" w:cs="Arial"/>
          <w:bCs/>
          <w:sz w:val="24"/>
          <w:szCs w:val="24"/>
        </w:rPr>
        <w:t xml:space="preserve"> исследования процессов при старте, работе на мощности и останове реактора.</w:t>
      </w:r>
    </w:p>
    <w:p w14:paraId="0112D117"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bCs/>
          <w:sz w:val="24"/>
          <w:szCs w:val="24"/>
        </w:rPr>
        <w:t>Разработка регламентов по выводу из эксплуатации ядерных объектов различного назначения, включая системы и элементы систем хранения ОЯТ.</w:t>
      </w:r>
    </w:p>
    <w:p w14:paraId="49EC208B"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 xml:space="preserve">Влияние константного обеспечения современных баз ядерных данных на нейтронные и </w:t>
      </w:r>
      <w:proofErr w:type="spellStart"/>
      <w:r w:rsidRPr="0066215F">
        <w:rPr>
          <w:rFonts w:ascii="Arial" w:hAnsi="Arial" w:cs="Arial"/>
          <w:sz w:val="24"/>
          <w:szCs w:val="24"/>
        </w:rPr>
        <w:t>теплогидралические</w:t>
      </w:r>
      <w:proofErr w:type="spellEnd"/>
      <w:r w:rsidRPr="0066215F">
        <w:rPr>
          <w:rFonts w:ascii="Arial" w:hAnsi="Arial" w:cs="Arial"/>
          <w:sz w:val="24"/>
          <w:szCs w:val="24"/>
        </w:rPr>
        <w:t xml:space="preserve"> параметры активных зон </w:t>
      </w:r>
      <w:r w:rsidRPr="0066215F">
        <w:rPr>
          <w:rFonts w:ascii="Arial" w:hAnsi="Arial" w:cs="Arial"/>
          <w:bCs/>
          <w:sz w:val="24"/>
          <w:szCs w:val="24"/>
        </w:rPr>
        <w:t>ЯЭУ</w:t>
      </w:r>
      <w:r w:rsidRPr="0066215F">
        <w:rPr>
          <w:rFonts w:ascii="Arial" w:hAnsi="Arial" w:cs="Arial"/>
          <w:sz w:val="24"/>
          <w:szCs w:val="24"/>
        </w:rPr>
        <w:t>.</w:t>
      </w:r>
    </w:p>
    <w:p w14:paraId="02A94F64"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Численное моделирование задач ядерной и радиационной безопасности с применением прецизионных программных кодов Монте-Карло.</w:t>
      </w:r>
    </w:p>
    <w:p w14:paraId="34575492"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Работоспособность реакторного графита в традиционных и перспективных уран-графитовых реакторах.</w:t>
      </w:r>
    </w:p>
    <w:p w14:paraId="15542316"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Исследование возможности достижения сверхдлинных кампаний ядерного топлива в АС малой мощности.</w:t>
      </w:r>
    </w:p>
    <w:p w14:paraId="57D2B664"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Нейтронно-физическая оценка возможности реализации замкнутого ядерного топливного цикла в ядерных реакторах на тепловых и быстрых нейтронах.</w:t>
      </w:r>
    </w:p>
    <w:p w14:paraId="49AC0B65"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Разработка регламентов и процедур при обращении со свежим и отработавшим топливом действующих реакторов и РУ нового поколения в традиционных и перспективных топливных циклах.</w:t>
      </w:r>
    </w:p>
    <w:p w14:paraId="683DFF33"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 xml:space="preserve">Исследование жизненного цикла </w:t>
      </w:r>
      <w:r w:rsidRPr="0066215F">
        <w:rPr>
          <w:rFonts w:ascii="Arial" w:hAnsi="Arial" w:cs="Arial"/>
          <w:bCs/>
          <w:sz w:val="24"/>
          <w:szCs w:val="24"/>
        </w:rPr>
        <w:t>ЯЭУ</w:t>
      </w:r>
      <w:r w:rsidRPr="0066215F">
        <w:rPr>
          <w:rFonts w:ascii="Arial" w:hAnsi="Arial" w:cs="Arial"/>
          <w:sz w:val="24"/>
          <w:szCs w:val="24"/>
        </w:rPr>
        <w:t xml:space="preserve"> и принципы управления сроком службы.</w:t>
      </w:r>
    </w:p>
    <w:p w14:paraId="2D743BBE"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 xml:space="preserve">Исследования физики высокотемпературной газоохлаждаемой ториевой реакторной установки малой мощности. </w:t>
      </w:r>
    </w:p>
    <w:p w14:paraId="5F24B74C"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Оптимизация систем долговременного хранения и ОЯТ с целью минимизации наведенной активности в элементах их конструкции.</w:t>
      </w:r>
    </w:p>
    <w:p w14:paraId="1E98BF32" w14:textId="77777777" w:rsidR="0066215F" w:rsidRPr="0066215F" w:rsidRDefault="0066215F" w:rsidP="0066215F">
      <w:pPr>
        <w:pStyle w:val="a3"/>
        <w:numPr>
          <w:ilvl w:val="0"/>
          <w:numId w:val="17"/>
        </w:numPr>
        <w:tabs>
          <w:tab w:val="left" w:pos="993"/>
        </w:tabs>
        <w:ind w:left="0" w:firstLine="567"/>
        <w:jc w:val="both"/>
        <w:rPr>
          <w:rFonts w:ascii="Arial" w:hAnsi="Arial" w:cs="Arial"/>
          <w:sz w:val="24"/>
          <w:szCs w:val="24"/>
        </w:rPr>
      </w:pPr>
      <w:r w:rsidRPr="0066215F">
        <w:rPr>
          <w:rFonts w:ascii="Arial" w:hAnsi="Arial" w:cs="Arial"/>
          <w:bCs/>
          <w:iCs/>
          <w:sz w:val="24"/>
          <w:szCs w:val="24"/>
        </w:rPr>
        <w:t>Разработка структурных схемы безопасного переключения топлива и ядерного материала по стадиям открытого и закрытого топливного цикла.</w:t>
      </w:r>
    </w:p>
    <w:p w14:paraId="64EB99CF" w14:textId="77777777" w:rsidR="0066215F" w:rsidRPr="0066215F" w:rsidRDefault="0066215F" w:rsidP="0066215F">
      <w:pPr>
        <w:pStyle w:val="a3"/>
        <w:widowControl w:val="0"/>
        <w:numPr>
          <w:ilvl w:val="0"/>
          <w:numId w:val="17"/>
        </w:numPr>
        <w:tabs>
          <w:tab w:val="left" w:pos="993"/>
        </w:tabs>
        <w:ind w:left="0" w:firstLine="567"/>
        <w:jc w:val="both"/>
        <w:rPr>
          <w:rFonts w:ascii="Arial" w:hAnsi="Arial" w:cs="Arial"/>
          <w:sz w:val="24"/>
          <w:szCs w:val="24"/>
        </w:rPr>
      </w:pPr>
      <w:r w:rsidRPr="0066215F">
        <w:rPr>
          <w:rFonts w:ascii="Arial" w:hAnsi="Arial" w:cs="Arial"/>
          <w:sz w:val="24"/>
          <w:szCs w:val="24"/>
        </w:rPr>
        <w:t>Баланс масс основных ядерных материалов и актиноидов в традиционном, уран-плутониевом, торий-урановом и смешанном ядерном топливном цикле.</w:t>
      </w:r>
    </w:p>
    <w:p w14:paraId="3D788054" w14:textId="77777777" w:rsidR="0066215F" w:rsidRDefault="0066215F" w:rsidP="0066215F">
      <w:pPr>
        <w:rPr>
          <w:b/>
          <w:color w:val="000000"/>
          <w:sz w:val="24"/>
          <w:szCs w:val="24"/>
        </w:rPr>
      </w:pPr>
      <w:r>
        <w:rPr>
          <w:b/>
          <w:color w:val="000000"/>
          <w:sz w:val="24"/>
          <w:szCs w:val="24"/>
        </w:rPr>
        <w:br w:type="page"/>
      </w:r>
    </w:p>
    <w:p w14:paraId="5BA9862F" w14:textId="59AB2976" w:rsidR="008A425B" w:rsidRDefault="008A425B" w:rsidP="0066215F">
      <w:pPr>
        <w:pStyle w:val="a3"/>
        <w:numPr>
          <w:ilvl w:val="0"/>
          <w:numId w:val="3"/>
        </w:numPr>
        <w:jc w:val="center"/>
        <w:rPr>
          <w:rFonts w:ascii="Arial" w:hAnsi="Arial" w:cs="Arial"/>
          <w:b/>
          <w:color w:val="000000"/>
          <w:sz w:val="24"/>
          <w:szCs w:val="24"/>
        </w:rPr>
      </w:pPr>
      <w:r w:rsidRPr="0066215F">
        <w:rPr>
          <w:rFonts w:ascii="Arial" w:hAnsi="Arial" w:cs="Arial"/>
          <w:b/>
          <w:color w:val="000000"/>
          <w:sz w:val="24"/>
          <w:szCs w:val="24"/>
        </w:rPr>
        <w:lastRenderedPageBreak/>
        <w:t>Содержание и структура кандидатского экзамена</w:t>
      </w:r>
    </w:p>
    <w:p w14:paraId="02870F4C" w14:textId="77777777" w:rsidR="00AB21A1" w:rsidRPr="00AB21A1" w:rsidRDefault="00AB21A1" w:rsidP="00AB21A1">
      <w:pPr>
        <w:widowControl w:val="0"/>
        <w:ind w:firstLine="709"/>
        <w:jc w:val="center"/>
        <w:rPr>
          <w:rFonts w:ascii="Arial" w:hAnsi="Arial" w:cs="Arial"/>
          <w:b/>
          <w:bCs/>
          <w:sz w:val="24"/>
          <w:szCs w:val="24"/>
        </w:rPr>
      </w:pPr>
      <w:r w:rsidRPr="00AB21A1">
        <w:rPr>
          <w:rFonts w:ascii="Arial" w:hAnsi="Arial" w:cs="Arial"/>
          <w:b/>
          <w:bCs/>
          <w:sz w:val="24"/>
          <w:szCs w:val="24"/>
        </w:rPr>
        <w:t>1. Общие сведения</w:t>
      </w:r>
    </w:p>
    <w:p w14:paraId="126288BD" w14:textId="77777777" w:rsidR="00AB21A1" w:rsidRPr="00AB21A1" w:rsidRDefault="00AB21A1" w:rsidP="00AB21A1">
      <w:pPr>
        <w:pStyle w:val="a3"/>
        <w:widowControl w:val="0"/>
        <w:numPr>
          <w:ilvl w:val="0"/>
          <w:numId w:val="18"/>
        </w:numPr>
        <w:tabs>
          <w:tab w:val="left" w:pos="993"/>
        </w:tabs>
        <w:ind w:left="0" w:firstLine="709"/>
        <w:jc w:val="both"/>
        <w:rPr>
          <w:rFonts w:ascii="Arial" w:hAnsi="Arial" w:cs="Arial"/>
          <w:sz w:val="24"/>
          <w:szCs w:val="24"/>
        </w:rPr>
      </w:pPr>
      <w:r w:rsidRPr="00AB21A1">
        <w:rPr>
          <w:rFonts w:ascii="Arial" w:hAnsi="Arial" w:cs="Arial"/>
          <w:sz w:val="24"/>
          <w:szCs w:val="24"/>
        </w:rPr>
        <w:t>Ядерная энергетика в энергетическом балансе. Требования к энергетическим технологиям. Перспективы развития ядерной энергетики.</w:t>
      </w:r>
    </w:p>
    <w:p w14:paraId="692481FE" w14:textId="77777777" w:rsidR="00AB21A1" w:rsidRPr="00AB21A1" w:rsidRDefault="00AB21A1" w:rsidP="00AB21A1">
      <w:pPr>
        <w:pStyle w:val="a3"/>
        <w:widowControl w:val="0"/>
        <w:numPr>
          <w:ilvl w:val="0"/>
          <w:numId w:val="18"/>
        </w:numPr>
        <w:tabs>
          <w:tab w:val="left" w:pos="993"/>
        </w:tabs>
        <w:ind w:left="0" w:firstLine="709"/>
        <w:jc w:val="both"/>
        <w:rPr>
          <w:rFonts w:ascii="Arial" w:hAnsi="Arial" w:cs="Arial"/>
          <w:sz w:val="24"/>
          <w:szCs w:val="24"/>
        </w:rPr>
      </w:pPr>
      <w:r w:rsidRPr="00AB21A1">
        <w:rPr>
          <w:rFonts w:ascii="Arial" w:hAnsi="Arial" w:cs="Arial"/>
          <w:sz w:val="24"/>
          <w:szCs w:val="24"/>
        </w:rPr>
        <w:t>Экономические аспекты использования ядерной энергии. Составляющие издержек производства электроэнергии на АЭС. Снятие АЭС с эксплуатации.</w:t>
      </w:r>
    </w:p>
    <w:p w14:paraId="389BDB1E" w14:textId="77777777" w:rsidR="00AB21A1" w:rsidRPr="00AB21A1" w:rsidRDefault="00AB21A1" w:rsidP="00AB21A1">
      <w:pPr>
        <w:pStyle w:val="a3"/>
        <w:numPr>
          <w:ilvl w:val="0"/>
          <w:numId w:val="18"/>
        </w:numPr>
        <w:tabs>
          <w:tab w:val="left" w:pos="993"/>
        </w:tabs>
        <w:ind w:left="0" w:firstLine="709"/>
        <w:rPr>
          <w:rFonts w:ascii="Arial" w:hAnsi="Arial" w:cs="Arial"/>
          <w:sz w:val="24"/>
          <w:szCs w:val="24"/>
        </w:rPr>
      </w:pPr>
      <w:r w:rsidRPr="00AB21A1">
        <w:rPr>
          <w:rFonts w:ascii="Arial" w:hAnsi="Arial" w:cs="Arial"/>
          <w:sz w:val="24"/>
          <w:szCs w:val="24"/>
        </w:rPr>
        <w:t>Топливный цикл ядерной энергетики. Технологии и предприятия ядерного топливного цикла. Организация радиационного контроля и мониторинга на стадиях топливного цикла.</w:t>
      </w:r>
    </w:p>
    <w:p w14:paraId="4E31F2AD" w14:textId="77777777" w:rsidR="00AB21A1" w:rsidRPr="00AB21A1" w:rsidRDefault="00AB21A1" w:rsidP="00AB21A1">
      <w:pPr>
        <w:pStyle w:val="a3"/>
        <w:numPr>
          <w:ilvl w:val="0"/>
          <w:numId w:val="18"/>
        </w:numPr>
        <w:tabs>
          <w:tab w:val="left" w:pos="993"/>
        </w:tabs>
        <w:ind w:left="0" w:firstLine="709"/>
        <w:rPr>
          <w:rFonts w:ascii="Arial" w:hAnsi="Arial" w:cs="Arial"/>
          <w:sz w:val="24"/>
          <w:szCs w:val="24"/>
        </w:rPr>
      </w:pPr>
      <w:r w:rsidRPr="00AB21A1">
        <w:rPr>
          <w:rFonts w:ascii="Arial" w:hAnsi="Arial" w:cs="Arial"/>
          <w:sz w:val="24"/>
          <w:szCs w:val="24"/>
        </w:rPr>
        <w:t>Вопросы экономики традиционных и перспективных топливных циклов.</w:t>
      </w:r>
    </w:p>
    <w:p w14:paraId="6D37BC73" w14:textId="77777777" w:rsidR="00AB21A1" w:rsidRPr="00AB21A1" w:rsidRDefault="00AB21A1" w:rsidP="00AB21A1">
      <w:pPr>
        <w:pStyle w:val="a3"/>
        <w:widowControl w:val="0"/>
        <w:numPr>
          <w:ilvl w:val="0"/>
          <w:numId w:val="18"/>
        </w:numPr>
        <w:tabs>
          <w:tab w:val="left" w:pos="993"/>
        </w:tabs>
        <w:ind w:left="0" w:firstLine="709"/>
        <w:jc w:val="both"/>
        <w:rPr>
          <w:rFonts w:ascii="Arial" w:hAnsi="Arial" w:cs="Arial"/>
          <w:sz w:val="24"/>
          <w:szCs w:val="24"/>
        </w:rPr>
      </w:pPr>
      <w:r w:rsidRPr="00AB21A1">
        <w:rPr>
          <w:rFonts w:ascii="Arial" w:hAnsi="Arial" w:cs="Arial"/>
          <w:sz w:val="24"/>
          <w:szCs w:val="24"/>
        </w:rPr>
        <w:t>Проблема нераспространения ядерных материалов. Технические проблемы нераспространения ядерных материалов.</w:t>
      </w:r>
    </w:p>
    <w:p w14:paraId="0E456D4F" w14:textId="77777777" w:rsidR="00AB21A1" w:rsidRPr="00AB21A1" w:rsidRDefault="00AB21A1" w:rsidP="00AB21A1">
      <w:pPr>
        <w:pStyle w:val="a3"/>
        <w:widowControl w:val="0"/>
        <w:tabs>
          <w:tab w:val="left" w:pos="993"/>
        </w:tabs>
        <w:ind w:left="0" w:firstLine="709"/>
        <w:jc w:val="both"/>
        <w:rPr>
          <w:rFonts w:ascii="Arial" w:hAnsi="Arial" w:cs="Arial"/>
          <w:sz w:val="24"/>
          <w:szCs w:val="24"/>
        </w:rPr>
      </w:pPr>
    </w:p>
    <w:p w14:paraId="187F27F9" w14:textId="77777777" w:rsidR="00AB21A1" w:rsidRPr="00AB21A1" w:rsidRDefault="00AB21A1" w:rsidP="00AB21A1">
      <w:pPr>
        <w:pStyle w:val="ac"/>
        <w:widowControl w:val="0"/>
        <w:tabs>
          <w:tab w:val="left" w:pos="993"/>
        </w:tabs>
        <w:spacing w:before="0" w:beforeAutospacing="0" w:after="0" w:afterAutospacing="0"/>
        <w:ind w:firstLine="709"/>
        <w:jc w:val="center"/>
        <w:rPr>
          <w:rFonts w:ascii="Arial" w:hAnsi="Arial" w:cs="Arial"/>
          <w:b/>
          <w:bCs/>
        </w:rPr>
      </w:pPr>
      <w:r w:rsidRPr="00AB21A1">
        <w:rPr>
          <w:rFonts w:ascii="Arial" w:hAnsi="Arial" w:cs="Arial"/>
          <w:b/>
          <w:bCs/>
        </w:rPr>
        <w:t xml:space="preserve">2. Основы проектирования и конструирования ядерных </w:t>
      </w:r>
    </w:p>
    <w:p w14:paraId="612D3EBE" w14:textId="77777777" w:rsidR="00AB21A1" w:rsidRPr="00AB21A1" w:rsidRDefault="00AB21A1" w:rsidP="00AB21A1">
      <w:pPr>
        <w:pStyle w:val="ac"/>
        <w:widowControl w:val="0"/>
        <w:tabs>
          <w:tab w:val="left" w:pos="993"/>
        </w:tabs>
        <w:spacing w:before="0" w:beforeAutospacing="0" w:after="0" w:afterAutospacing="0"/>
        <w:ind w:firstLine="709"/>
        <w:jc w:val="center"/>
        <w:rPr>
          <w:rFonts w:ascii="Arial" w:hAnsi="Arial" w:cs="Arial"/>
          <w:b/>
          <w:bCs/>
        </w:rPr>
      </w:pPr>
      <w:r w:rsidRPr="00AB21A1">
        <w:rPr>
          <w:rFonts w:ascii="Arial" w:hAnsi="Arial" w:cs="Arial"/>
          <w:b/>
          <w:bCs/>
        </w:rPr>
        <w:t>энергетических установок</w:t>
      </w:r>
    </w:p>
    <w:p w14:paraId="1FCCDD36" w14:textId="77777777" w:rsidR="00AB21A1" w:rsidRPr="00AB21A1"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AB21A1">
        <w:rPr>
          <w:rFonts w:ascii="Arial" w:hAnsi="Arial" w:cs="Arial"/>
          <w:sz w:val="24"/>
          <w:szCs w:val="24"/>
        </w:rPr>
        <w:t>Основы ядерной и нейтронной физики. Состав и характеристики ядер. Закон и характеристики радиоактивного распада. Ядерные реакции и их особенности.</w:t>
      </w:r>
    </w:p>
    <w:p w14:paraId="114F2076" w14:textId="77777777" w:rsidR="00AB21A1" w:rsidRPr="00AB21A1"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AB21A1">
        <w:rPr>
          <w:rFonts w:ascii="Arial" w:hAnsi="Arial" w:cs="Arial"/>
          <w:sz w:val="24"/>
          <w:szCs w:val="24"/>
        </w:rPr>
        <w:t xml:space="preserve">Нейтронный цикл в ядерном реакторе. Эффективный коэффициент размножения нейтронов. Условия критичности. Закономерности формирования пространственно-энергетического распределения нейтронов и удельного выделения энергии. </w:t>
      </w:r>
    </w:p>
    <w:p w14:paraId="239CF90E" w14:textId="77777777" w:rsidR="00AB21A1" w:rsidRPr="00AB21A1"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AB21A1">
        <w:rPr>
          <w:rFonts w:ascii="Arial" w:hAnsi="Arial" w:cs="Arial"/>
          <w:sz w:val="24"/>
          <w:szCs w:val="24"/>
        </w:rPr>
        <w:t xml:space="preserve">Кинетика реактора. Роль запаздывающих нейтронов. Критическое и подкритическое состояние реактора. Динамические характеристики, обратные связи, устойчивость и способы регулирования реактора. </w:t>
      </w:r>
    </w:p>
    <w:p w14:paraId="580B4BAD" w14:textId="77777777" w:rsidR="00AB21A1" w:rsidRPr="00AB21A1"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AB21A1">
        <w:rPr>
          <w:rFonts w:ascii="Arial" w:hAnsi="Arial" w:cs="Arial"/>
          <w:sz w:val="24"/>
          <w:szCs w:val="24"/>
        </w:rPr>
        <w:t xml:space="preserve">Источники и методы регистрации нейтронов, экспериментальные методы измерения сечений нейтронных реакций, размножающих свойств среды и </w:t>
      </w:r>
      <w:proofErr w:type="spellStart"/>
      <w:r w:rsidRPr="00AB21A1">
        <w:rPr>
          <w:rFonts w:ascii="Arial" w:hAnsi="Arial" w:cs="Arial"/>
          <w:sz w:val="24"/>
          <w:szCs w:val="24"/>
        </w:rPr>
        <w:t>нуклидного</w:t>
      </w:r>
      <w:proofErr w:type="spellEnd"/>
      <w:r w:rsidRPr="00AB21A1">
        <w:rPr>
          <w:rFonts w:ascii="Arial" w:hAnsi="Arial" w:cs="Arial"/>
          <w:sz w:val="24"/>
          <w:szCs w:val="24"/>
        </w:rPr>
        <w:t xml:space="preserve"> состава топлива. </w:t>
      </w:r>
    </w:p>
    <w:p w14:paraId="44631187" w14:textId="77777777" w:rsidR="00AB21A1" w:rsidRPr="00AB21A1"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AB21A1">
        <w:rPr>
          <w:rFonts w:ascii="Arial" w:hAnsi="Arial" w:cs="Arial"/>
          <w:sz w:val="24"/>
          <w:szCs w:val="24"/>
        </w:rPr>
        <w:t xml:space="preserve">Эффекты реактивности. Выгорание и воспроизводство ядерного топлива. Топливные циклы. Перегрузки топлива. Ядерная безопасность. </w:t>
      </w:r>
    </w:p>
    <w:p w14:paraId="27A42E2D" w14:textId="77777777" w:rsidR="00AB21A1" w:rsidRPr="00AB21A1"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AB21A1">
        <w:rPr>
          <w:rFonts w:ascii="Arial" w:hAnsi="Arial" w:cs="Arial"/>
          <w:sz w:val="24"/>
          <w:szCs w:val="24"/>
        </w:rPr>
        <w:t xml:space="preserve">Источники ионизирующих излучений в ядерных энергетических установках. Система теплоносителя как источник излучений. Закономерности ослабления ионизирующих излучений в веществе. Радиационное повреждение реакторных материалов. </w:t>
      </w:r>
    </w:p>
    <w:p w14:paraId="608C4EC9" w14:textId="77777777" w:rsidR="00AB21A1" w:rsidRPr="006B5404"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6B5404">
        <w:rPr>
          <w:rFonts w:ascii="Arial" w:hAnsi="Arial" w:cs="Arial"/>
          <w:sz w:val="24"/>
          <w:szCs w:val="24"/>
        </w:rPr>
        <w:t xml:space="preserve">Тепловые и гидравлические процессы в ядерных энергетических установках. Особенности контура отвода тепла. </w:t>
      </w:r>
      <w:proofErr w:type="spellStart"/>
      <w:r w:rsidRPr="006B5404">
        <w:rPr>
          <w:rFonts w:ascii="Arial" w:hAnsi="Arial" w:cs="Arial"/>
          <w:sz w:val="24"/>
          <w:szCs w:val="24"/>
        </w:rPr>
        <w:t>Теплогидравлический</w:t>
      </w:r>
      <w:proofErr w:type="spellEnd"/>
      <w:r w:rsidRPr="006B5404">
        <w:rPr>
          <w:rFonts w:ascii="Arial" w:hAnsi="Arial" w:cs="Arial"/>
          <w:sz w:val="24"/>
          <w:szCs w:val="24"/>
        </w:rPr>
        <w:t xml:space="preserve"> расчет активных зон, охлаждаемых однофазным, двухфазным водным, жидкометаллическим, газовым теплоносителем. Кризис теплообмена. Запасы до кризиса. Максимальные температуры оболочки и топлива. Нестационарные процессы в переходных и аварийных режимах. </w:t>
      </w:r>
      <w:proofErr w:type="spellStart"/>
      <w:r w:rsidRPr="006B5404">
        <w:rPr>
          <w:rFonts w:ascii="Arial" w:hAnsi="Arial" w:cs="Arial"/>
          <w:sz w:val="24"/>
          <w:szCs w:val="24"/>
        </w:rPr>
        <w:t>Термогидравлика</w:t>
      </w:r>
      <w:proofErr w:type="spellEnd"/>
      <w:r w:rsidRPr="006B5404">
        <w:rPr>
          <w:rFonts w:ascii="Arial" w:hAnsi="Arial" w:cs="Arial"/>
          <w:sz w:val="24"/>
          <w:szCs w:val="24"/>
        </w:rPr>
        <w:t xml:space="preserve"> основных проектных аварий. </w:t>
      </w:r>
    </w:p>
    <w:p w14:paraId="01B75814" w14:textId="77777777" w:rsidR="00AB21A1" w:rsidRPr="006B5404"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6B5404">
        <w:rPr>
          <w:rFonts w:ascii="Arial" w:hAnsi="Arial" w:cs="Arial"/>
          <w:sz w:val="24"/>
          <w:szCs w:val="24"/>
        </w:rPr>
        <w:t xml:space="preserve">Циклы паротурбинных и газотурбинных установок. Энергетический баланс и КПД ядерных энергетических установок. </w:t>
      </w:r>
    </w:p>
    <w:p w14:paraId="71BAAFAF" w14:textId="77777777" w:rsidR="00AB21A1" w:rsidRPr="006B5404"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6B5404">
        <w:rPr>
          <w:rFonts w:ascii="Arial" w:hAnsi="Arial" w:cs="Arial"/>
          <w:sz w:val="24"/>
          <w:szCs w:val="24"/>
        </w:rPr>
        <w:t xml:space="preserve">Прочность оборудования и трубопроводов ядерных энергетических установок. Статическая прочность. Устойчивость. Циклическая прочность. Хрупкая прочность. Выборочность. Расчет на прочность при сейсмических воздействиях. Испытания натурного оборудования и модельных образцов. </w:t>
      </w:r>
    </w:p>
    <w:p w14:paraId="21F2C42A" w14:textId="77777777" w:rsidR="00AB21A1" w:rsidRPr="006B5404"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6B5404">
        <w:rPr>
          <w:rFonts w:ascii="Arial" w:hAnsi="Arial" w:cs="Arial"/>
          <w:sz w:val="24"/>
          <w:szCs w:val="24"/>
        </w:rPr>
        <w:t xml:space="preserve">Контроль, управление и защита ядерных энергетических установок. Системы контроля нейтронно-физических и теплотехнических параметров. Безопасность и проблема управления. Защиты по уровню мощности и разгону. Управляющие системы нормальной эксплуатации и безопасности. Взаимодействие «человек – машина». </w:t>
      </w:r>
    </w:p>
    <w:p w14:paraId="795C45E9" w14:textId="77777777" w:rsidR="00AB21A1" w:rsidRPr="006B5404"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6B5404">
        <w:rPr>
          <w:rFonts w:ascii="Arial" w:hAnsi="Arial" w:cs="Arial"/>
          <w:sz w:val="24"/>
          <w:szCs w:val="24"/>
        </w:rPr>
        <w:t xml:space="preserve">Основные принципы и критерии обеспечения безопасности. Нормативно-регулирующие документы. Принципы защиты в глубину. Уровни глубоко эшелонированной защиты. Фундаментальные функции безопасности. Принцип единичного отказа. Критерии и условия обеспечения безопасной эксплуатации. </w:t>
      </w:r>
    </w:p>
    <w:p w14:paraId="63F306DC" w14:textId="77777777" w:rsidR="00AB21A1" w:rsidRPr="006B5404"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6B5404">
        <w:rPr>
          <w:rFonts w:ascii="Arial" w:hAnsi="Arial" w:cs="Arial"/>
          <w:sz w:val="24"/>
          <w:szCs w:val="24"/>
        </w:rPr>
        <w:lastRenderedPageBreak/>
        <w:t xml:space="preserve">Физические принципы реакторов с естественной безопасностью. </w:t>
      </w:r>
    </w:p>
    <w:p w14:paraId="7D5B12A4" w14:textId="77777777" w:rsidR="00AB21A1" w:rsidRPr="006B5404"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6B5404">
        <w:rPr>
          <w:rFonts w:ascii="Arial" w:hAnsi="Arial" w:cs="Arial"/>
          <w:sz w:val="24"/>
          <w:szCs w:val="24"/>
        </w:rPr>
        <w:t xml:space="preserve">Анализ аварий. Проектные и </w:t>
      </w:r>
      <w:proofErr w:type="spellStart"/>
      <w:r w:rsidRPr="006B5404">
        <w:rPr>
          <w:rFonts w:ascii="Arial" w:hAnsi="Arial" w:cs="Arial"/>
          <w:sz w:val="24"/>
          <w:szCs w:val="24"/>
        </w:rPr>
        <w:t>запроектные</w:t>
      </w:r>
      <w:proofErr w:type="spellEnd"/>
      <w:r w:rsidRPr="006B5404">
        <w:rPr>
          <w:rFonts w:ascii="Arial" w:hAnsi="Arial" w:cs="Arial"/>
          <w:sz w:val="24"/>
          <w:szCs w:val="24"/>
        </w:rPr>
        <w:t xml:space="preserve"> аварии. Анализ надежности систем безопасности. Модели систем безопасности. Управление аварией. Вероятностный анализ. Сценарии аварий на АЭС с реакторами ВВЭР, БН, РБМК. </w:t>
      </w:r>
    </w:p>
    <w:p w14:paraId="29E70CEC" w14:textId="77777777" w:rsidR="00AB21A1" w:rsidRPr="006B5404" w:rsidRDefault="00AB21A1" w:rsidP="00AB21A1">
      <w:pPr>
        <w:pStyle w:val="a3"/>
        <w:widowControl w:val="0"/>
        <w:numPr>
          <w:ilvl w:val="0"/>
          <w:numId w:val="19"/>
        </w:numPr>
        <w:tabs>
          <w:tab w:val="left" w:pos="567"/>
          <w:tab w:val="left" w:pos="1134"/>
        </w:tabs>
        <w:ind w:left="0" w:firstLine="709"/>
        <w:jc w:val="both"/>
        <w:rPr>
          <w:rFonts w:ascii="Arial" w:hAnsi="Arial" w:cs="Arial"/>
          <w:sz w:val="24"/>
          <w:szCs w:val="24"/>
        </w:rPr>
      </w:pPr>
      <w:r w:rsidRPr="006B5404">
        <w:rPr>
          <w:rFonts w:ascii="Arial" w:hAnsi="Arial" w:cs="Arial"/>
          <w:sz w:val="24"/>
          <w:szCs w:val="24"/>
        </w:rPr>
        <w:t>Программные комплексы для нейтронно-физических расчетов, проектных и эксплуатационных расчетов динамики и безопасности, радиационной защиты, для расчетного обоснования прочности, моделирования тяжелых аварий и их последствий.</w:t>
      </w:r>
    </w:p>
    <w:p w14:paraId="11A24540" w14:textId="77777777" w:rsidR="00AB21A1" w:rsidRPr="006B5404" w:rsidRDefault="00AB21A1" w:rsidP="00AB21A1">
      <w:pPr>
        <w:pStyle w:val="ac"/>
        <w:widowControl w:val="0"/>
        <w:tabs>
          <w:tab w:val="left" w:pos="993"/>
        </w:tabs>
        <w:spacing w:before="0" w:beforeAutospacing="0" w:after="0" w:afterAutospacing="0"/>
        <w:ind w:firstLine="709"/>
        <w:jc w:val="center"/>
        <w:rPr>
          <w:rFonts w:ascii="Arial" w:hAnsi="Arial" w:cs="Arial"/>
          <w:b/>
          <w:bCs/>
        </w:rPr>
      </w:pPr>
      <w:r w:rsidRPr="006B5404">
        <w:rPr>
          <w:rFonts w:ascii="Arial" w:hAnsi="Arial" w:cs="Arial"/>
          <w:b/>
          <w:bCs/>
        </w:rPr>
        <w:t>3. Ядерные энергетические установки</w:t>
      </w:r>
    </w:p>
    <w:p w14:paraId="633A6D5C"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Атомные станции. Типы атомных станций. Основные компоненты и системы энергоблоков АЭС. Судовые и космические ядерные энергетические установки. Передвижные и </w:t>
      </w:r>
      <w:proofErr w:type="spellStart"/>
      <w:r w:rsidRPr="006B5404">
        <w:rPr>
          <w:rFonts w:ascii="Arial" w:hAnsi="Arial" w:cs="Arial"/>
        </w:rPr>
        <w:t>блочно</w:t>
      </w:r>
      <w:proofErr w:type="spellEnd"/>
      <w:r w:rsidRPr="006B5404">
        <w:rPr>
          <w:rFonts w:ascii="Arial" w:hAnsi="Arial" w:cs="Arial"/>
        </w:rPr>
        <w:t xml:space="preserve">-транспортабельные ядерные энергетические установки. </w:t>
      </w:r>
      <w:proofErr w:type="spellStart"/>
      <w:r w:rsidRPr="006B5404">
        <w:rPr>
          <w:rStyle w:val="spelle"/>
          <w:rFonts w:ascii="Arial" w:hAnsi="Arial" w:cs="Arial"/>
        </w:rPr>
        <w:t>Радионуклидные</w:t>
      </w:r>
      <w:proofErr w:type="spellEnd"/>
      <w:r w:rsidRPr="006B5404">
        <w:rPr>
          <w:rFonts w:ascii="Arial" w:hAnsi="Arial" w:cs="Arial"/>
        </w:rPr>
        <w:t xml:space="preserve"> генераторы. Термоядерные реакторы. Гибридные системы синтеза – деления. Классификация ядерных реакторов.</w:t>
      </w:r>
    </w:p>
    <w:p w14:paraId="538247F3"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Теплоносители ядерных реакторов. Требования, особенности применения. Водно-химические режимы первого (второго) контура. Технологии жидкометаллических, органических, газовых теплоносителей. </w:t>
      </w:r>
    </w:p>
    <w:p w14:paraId="480F13D6"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Материалы в </w:t>
      </w:r>
      <w:proofErr w:type="spellStart"/>
      <w:r w:rsidRPr="006B5404">
        <w:rPr>
          <w:rStyle w:val="spelle"/>
          <w:rFonts w:ascii="Arial" w:hAnsi="Arial" w:cs="Arial"/>
        </w:rPr>
        <w:t>реакторостроении</w:t>
      </w:r>
      <w:proofErr w:type="spellEnd"/>
      <w:r w:rsidRPr="006B5404">
        <w:rPr>
          <w:rFonts w:ascii="Arial" w:hAnsi="Arial" w:cs="Arial"/>
        </w:rPr>
        <w:t xml:space="preserve">. Условия работы и критерии выбора. </w:t>
      </w:r>
      <w:r w:rsidRPr="006B5404">
        <w:rPr>
          <w:rStyle w:val="grame"/>
          <w:rFonts w:ascii="Arial" w:hAnsi="Arial" w:cs="Arial"/>
        </w:rPr>
        <w:t xml:space="preserve">Теплоустойчивые стали, коррозионностойкие стали, циркониевые сплавы, нержавеющие стали, </w:t>
      </w:r>
      <w:proofErr w:type="spellStart"/>
      <w:r w:rsidRPr="006B5404">
        <w:rPr>
          <w:rStyle w:val="spelle"/>
          <w:rFonts w:ascii="Arial" w:hAnsi="Arial" w:cs="Arial"/>
        </w:rPr>
        <w:t>никилевые</w:t>
      </w:r>
      <w:proofErr w:type="spellEnd"/>
      <w:r w:rsidRPr="006B5404">
        <w:rPr>
          <w:rStyle w:val="grame"/>
          <w:rFonts w:ascii="Arial" w:hAnsi="Arial" w:cs="Arial"/>
        </w:rPr>
        <w:t xml:space="preserve"> сплавы, сплавы на основе титана, высокотемпературные сплавы, графит, керамические материалы.</w:t>
      </w:r>
      <w:r w:rsidRPr="006B5404">
        <w:rPr>
          <w:rFonts w:ascii="Arial" w:hAnsi="Arial" w:cs="Arial"/>
        </w:rPr>
        <w:t xml:space="preserve"> Материалы органов управления реактивностью. Материалы замедлителей и отражателей. Материалы защиты. </w:t>
      </w:r>
    </w:p>
    <w:p w14:paraId="0578DB6D"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Ядерное топливо. Конструкционные материалы </w:t>
      </w:r>
      <w:proofErr w:type="spellStart"/>
      <w:r w:rsidRPr="006B5404">
        <w:rPr>
          <w:rStyle w:val="spelle"/>
          <w:rFonts w:ascii="Arial" w:hAnsi="Arial" w:cs="Arial"/>
        </w:rPr>
        <w:t>твэлов</w:t>
      </w:r>
      <w:proofErr w:type="spellEnd"/>
      <w:r w:rsidRPr="006B5404">
        <w:rPr>
          <w:rFonts w:ascii="Arial" w:hAnsi="Arial" w:cs="Arial"/>
        </w:rPr>
        <w:t xml:space="preserve"> и </w:t>
      </w:r>
      <w:r w:rsidRPr="006B5404">
        <w:rPr>
          <w:rStyle w:val="spelle"/>
          <w:rFonts w:ascii="Arial" w:hAnsi="Arial" w:cs="Arial"/>
        </w:rPr>
        <w:t>ТВС</w:t>
      </w:r>
      <w:r w:rsidRPr="006B5404">
        <w:rPr>
          <w:rFonts w:ascii="Arial" w:hAnsi="Arial" w:cs="Arial"/>
        </w:rPr>
        <w:t xml:space="preserve">. Основные требования, характеристики. Тепловыделяющие элементы и </w:t>
      </w:r>
      <w:r w:rsidRPr="006B5404">
        <w:rPr>
          <w:rStyle w:val="spelle"/>
          <w:rFonts w:ascii="Arial" w:hAnsi="Arial" w:cs="Arial"/>
        </w:rPr>
        <w:t>ТВС</w:t>
      </w:r>
      <w:r w:rsidRPr="006B5404">
        <w:rPr>
          <w:rFonts w:ascii="Arial" w:hAnsi="Arial" w:cs="Arial"/>
        </w:rPr>
        <w:t xml:space="preserve"> ядерных реакторов. Основные требования. Типы конструктивных решений. Физико-химические процессы, протекающие в </w:t>
      </w:r>
      <w:proofErr w:type="spellStart"/>
      <w:r w:rsidRPr="006B5404">
        <w:rPr>
          <w:rStyle w:val="spelle"/>
          <w:rFonts w:ascii="Arial" w:hAnsi="Arial" w:cs="Arial"/>
        </w:rPr>
        <w:t>твэлах</w:t>
      </w:r>
      <w:proofErr w:type="spellEnd"/>
      <w:r w:rsidRPr="006B5404">
        <w:rPr>
          <w:rFonts w:ascii="Arial" w:hAnsi="Arial" w:cs="Arial"/>
        </w:rPr>
        <w:t xml:space="preserve"> и </w:t>
      </w:r>
      <w:r w:rsidRPr="006B5404">
        <w:rPr>
          <w:rStyle w:val="spelle"/>
          <w:rFonts w:ascii="Arial" w:hAnsi="Arial" w:cs="Arial"/>
        </w:rPr>
        <w:t>ТВС</w:t>
      </w:r>
      <w:r w:rsidRPr="006B5404">
        <w:rPr>
          <w:rFonts w:ascii="Arial" w:hAnsi="Arial" w:cs="Arial"/>
        </w:rPr>
        <w:t xml:space="preserve"> в условиях эксплуатации. </w:t>
      </w:r>
    </w:p>
    <w:p w14:paraId="0886A08B"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Органы регулирования ядерных реакторов. Назначение, состав, конструкции и функциональное использование. Особенности органов регулирования реакторов различных типов. Использование жидких, газообразных и сыпучих поглотителей. </w:t>
      </w:r>
    </w:p>
    <w:p w14:paraId="2FC9B3F6"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Корпусные </w:t>
      </w:r>
      <w:proofErr w:type="spellStart"/>
      <w:r w:rsidRPr="006B5404">
        <w:rPr>
          <w:rStyle w:val="spelle"/>
          <w:rFonts w:ascii="Arial" w:hAnsi="Arial" w:cs="Arial"/>
        </w:rPr>
        <w:t>легководные</w:t>
      </w:r>
      <w:proofErr w:type="spellEnd"/>
      <w:r w:rsidRPr="006B5404">
        <w:rPr>
          <w:rFonts w:ascii="Arial" w:hAnsi="Arial" w:cs="Arial"/>
        </w:rPr>
        <w:t xml:space="preserve"> реакторы с водой под давлением и кипящие. Развитие реакторов. Реакторы ВВЭР-1000, АСТ-500, </w:t>
      </w:r>
      <w:r w:rsidRPr="006B5404">
        <w:rPr>
          <w:rStyle w:val="spelle"/>
          <w:rFonts w:ascii="Arial" w:hAnsi="Arial" w:cs="Arial"/>
        </w:rPr>
        <w:t>АТЭЦ</w:t>
      </w:r>
      <w:r w:rsidRPr="006B5404">
        <w:rPr>
          <w:rFonts w:ascii="Arial" w:hAnsi="Arial" w:cs="Arial"/>
        </w:rPr>
        <w:t xml:space="preserve">, </w:t>
      </w:r>
      <w:r w:rsidRPr="006B5404">
        <w:rPr>
          <w:rStyle w:val="spelle"/>
          <w:rFonts w:ascii="Arial" w:hAnsi="Arial" w:cs="Arial"/>
        </w:rPr>
        <w:t>PWR</w:t>
      </w:r>
      <w:r w:rsidRPr="006B5404">
        <w:rPr>
          <w:rFonts w:ascii="Arial" w:hAnsi="Arial" w:cs="Arial"/>
        </w:rPr>
        <w:t xml:space="preserve">. Реакторы </w:t>
      </w:r>
      <w:r w:rsidRPr="006B5404">
        <w:rPr>
          <w:rStyle w:val="spelle"/>
          <w:rFonts w:ascii="Arial" w:hAnsi="Arial" w:cs="Arial"/>
        </w:rPr>
        <w:t>ВК</w:t>
      </w:r>
      <w:r w:rsidRPr="006B5404">
        <w:rPr>
          <w:rFonts w:ascii="Arial" w:hAnsi="Arial" w:cs="Arial"/>
        </w:rPr>
        <w:t xml:space="preserve">, </w:t>
      </w:r>
      <w:r w:rsidRPr="006B5404">
        <w:rPr>
          <w:rStyle w:val="spelle"/>
          <w:rFonts w:ascii="Arial" w:hAnsi="Arial" w:cs="Arial"/>
        </w:rPr>
        <w:t>BWR</w:t>
      </w:r>
      <w:r w:rsidRPr="006B5404">
        <w:rPr>
          <w:rFonts w:ascii="Arial" w:hAnsi="Arial" w:cs="Arial"/>
        </w:rPr>
        <w:t xml:space="preserve">. Конструкции. Компоновка оборудования. Системы нормальной эксплуатации. Системы безопасности. </w:t>
      </w:r>
    </w:p>
    <w:p w14:paraId="6809B86F"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Реакторы на быстрых нейтронах с натриевым теплоносителем. Развитие реакторов. Реакторы БН-600, БН-800. Корпус реактора и </w:t>
      </w:r>
      <w:proofErr w:type="spellStart"/>
      <w:r w:rsidRPr="006B5404">
        <w:rPr>
          <w:rStyle w:val="spelle"/>
          <w:rFonts w:ascii="Arial" w:hAnsi="Arial" w:cs="Arial"/>
        </w:rPr>
        <w:t>внутрикорпусные</w:t>
      </w:r>
      <w:proofErr w:type="spellEnd"/>
      <w:r w:rsidRPr="006B5404">
        <w:rPr>
          <w:rFonts w:ascii="Arial" w:hAnsi="Arial" w:cs="Arial"/>
        </w:rPr>
        <w:t xml:space="preserve"> устройства. Активная зона и зона воспроизводства. Технические средства обеспечения безопасности. Компоновка оборудования. </w:t>
      </w:r>
    </w:p>
    <w:p w14:paraId="57F572E2"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Канальные водографитовые и тяжеловодные реакторы. Развитие канальных реакторов. Первая в мире, Сибирская, </w:t>
      </w:r>
      <w:r w:rsidRPr="006B5404">
        <w:rPr>
          <w:rStyle w:val="spelle"/>
          <w:rFonts w:ascii="Arial" w:hAnsi="Arial" w:cs="Arial"/>
        </w:rPr>
        <w:t>Белоярская</w:t>
      </w:r>
      <w:r w:rsidRPr="006B5404">
        <w:rPr>
          <w:rFonts w:ascii="Arial" w:hAnsi="Arial" w:cs="Arial"/>
        </w:rPr>
        <w:t xml:space="preserve"> АЭС, </w:t>
      </w:r>
      <w:proofErr w:type="spellStart"/>
      <w:r w:rsidRPr="006B5404">
        <w:rPr>
          <w:rStyle w:val="spelle"/>
          <w:rFonts w:ascii="Arial" w:hAnsi="Arial" w:cs="Arial"/>
        </w:rPr>
        <w:t>Билибинская</w:t>
      </w:r>
      <w:proofErr w:type="spellEnd"/>
      <w:r w:rsidRPr="006B5404">
        <w:rPr>
          <w:rFonts w:ascii="Arial" w:hAnsi="Arial" w:cs="Arial"/>
        </w:rPr>
        <w:t xml:space="preserve"> </w:t>
      </w:r>
      <w:r w:rsidRPr="006B5404">
        <w:rPr>
          <w:rStyle w:val="spelle"/>
          <w:rFonts w:ascii="Arial" w:hAnsi="Arial" w:cs="Arial"/>
        </w:rPr>
        <w:t>АТЭЦ</w:t>
      </w:r>
      <w:r w:rsidRPr="006B5404">
        <w:rPr>
          <w:rFonts w:ascii="Arial" w:hAnsi="Arial" w:cs="Arial"/>
        </w:rPr>
        <w:t xml:space="preserve">. Реакторы РБМК-1000, РБМК-1500. Металлоконструкции. Активная зона. Контур многократной принудительной циркуляции. Системы нормальной эксплуатации и системы безопасности. Канальные тяжеловодные реакторы. </w:t>
      </w:r>
    </w:p>
    <w:p w14:paraId="7E452BE7"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Реакторы, охлаждаемые газом. Развитие реакторов. Реакторы с гелиевым теплоносителем. Активные зоны из шаровых, стержневых </w:t>
      </w:r>
      <w:proofErr w:type="spellStart"/>
      <w:r w:rsidRPr="006B5404">
        <w:rPr>
          <w:rStyle w:val="spelle"/>
          <w:rFonts w:ascii="Arial" w:hAnsi="Arial" w:cs="Arial"/>
        </w:rPr>
        <w:t>твэлов</w:t>
      </w:r>
      <w:proofErr w:type="spellEnd"/>
      <w:r w:rsidRPr="006B5404">
        <w:rPr>
          <w:rFonts w:ascii="Arial" w:hAnsi="Arial" w:cs="Arial"/>
        </w:rPr>
        <w:t xml:space="preserve"> и призматических блоков. </w:t>
      </w:r>
    </w:p>
    <w:p w14:paraId="3EB23B06"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Style w:val="grame"/>
          <w:rFonts w:ascii="Arial" w:hAnsi="Arial" w:cs="Arial"/>
        </w:rPr>
        <w:t xml:space="preserve">Ядерные реакторы нового поколения - с водой под давлением, бассейновые, канальные, с жидкометаллическим теплоносителем (натрием, свинцом-висмутом, свинцом), модульные, охлаждаемые газом с использованием газовой турбины, с циркулирующим топливом, с </w:t>
      </w:r>
      <w:proofErr w:type="spellStart"/>
      <w:r w:rsidRPr="006B5404">
        <w:rPr>
          <w:rStyle w:val="spelle"/>
          <w:rFonts w:ascii="Arial" w:hAnsi="Arial" w:cs="Arial"/>
        </w:rPr>
        <w:t>расплавно</w:t>
      </w:r>
      <w:proofErr w:type="spellEnd"/>
      <w:r w:rsidRPr="006B5404">
        <w:rPr>
          <w:rStyle w:val="spelle"/>
          <w:rFonts w:ascii="Arial" w:hAnsi="Arial" w:cs="Arial"/>
        </w:rPr>
        <w:t>-солевым</w:t>
      </w:r>
      <w:r w:rsidRPr="006B5404">
        <w:rPr>
          <w:rStyle w:val="grame"/>
          <w:rFonts w:ascii="Arial" w:hAnsi="Arial" w:cs="Arial"/>
        </w:rPr>
        <w:t xml:space="preserve"> теплоносителем. </w:t>
      </w:r>
    </w:p>
    <w:p w14:paraId="568F23A1"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Исследовательские реакторы. Физические и конструктивные особенности. Экспериментальные устройства исследовательских реакторов. Стационарные и учебно-исследовательские реакторы. </w:t>
      </w:r>
    </w:p>
    <w:p w14:paraId="4C56B825"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lastRenderedPageBreak/>
        <w:t xml:space="preserve">Теплообменное и сепарационное оборудование реакторных установок. Парогенераторы для АЭС с </w:t>
      </w:r>
      <w:r w:rsidRPr="006B5404">
        <w:rPr>
          <w:rStyle w:val="spelle"/>
          <w:rFonts w:ascii="Arial" w:hAnsi="Arial" w:cs="Arial"/>
        </w:rPr>
        <w:t>ВВЭР</w:t>
      </w:r>
      <w:r w:rsidRPr="006B5404">
        <w:rPr>
          <w:rFonts w:ascii="Arial" w:hAnsi="Arial" w:cs="Arial"/>
        </w:rPr>
        <w:t xml:space="preserve"> и </w:t>
      </w:r>
      <w:r w:rsidRPr="006B5404">
        <w:rPr>
          <w:rStyle w:val="spelle"/>
          <w:rFonts w:ascii="Arial" w:hAnsi="Arial" w:cs="Arial"/>
        </w:rPr>
        <w:t>PWR</w:t>
      </w:r>
      <w:r w:rsidRPr="006B5404">
        <w:rPr>
          <w:rFonts w:ascii="Arial" w:hAnsi="Arial" w:cs="Arial"/>
        </w:rPr>
        <w:t xml:space="preserve">, теплообменные аппараты АЭС с </w:t>
      </w:r>
      <w:r w:rsidRPr="006B5404">
        <w:rPr>
          <w:rStyle w:val="spelle"/>
          <w:rFonts w:ascii="Arial" w:hAnsi="Arial" w:cs="Arial"/>
        </w:rPr>
        <w:t>БН</w:t>
      </w:r>
      <w:r w:rsidRPr="006B5404">
        <w:rPr>
          <w:rFonts w:ascii="Arial" w:hAnsi="Arial" w:cs="Arial"/>
        </w:rPr>
        <w:t xml:space="preserve">, </w:t>
      </w:r>
      <w:r w:rsidRPr="006B5404">
        <w:rPr>
          <w:rStyle w:val="spelle"/>
          <w:rFonts w:ascii="Arial" w:hAnsi="Arial" w:cs="Arial"/>
        </w:rPr>
        <w:t>ВТГР</w:t>
      </w:r>
      <w:r w:rsidRPr="006B5404">
        <w:rPr>
          <w:rFonts w:ascii="Arial" w:hAnsi="Arial" w:cs="Arial"/>
        </w:rPr>
        <w:t xml:space="preserve">, сепараторы пара. Основные характеристики. </w:t>
      </w:r>
    </w:p>
    <w:p w14:paraId="35E3496B"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Насосы ядерных энергетических установок. Главные циркуляционные насосы. Питательные насосы. Конструкция опор, уплотнений вала. Основные характеристики. </w:t>
      </w:r>
    </w:p>
    <w:p w14:paraId="6B846FE0"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Системы перегрузки топлива. Способы перегрузки. Хранилища отработавшего ядерного топлива. Транспортно-технологическое оборудование. Перегрузочные устройства. </w:t>
      </w:r>
    </w:p>
    <w:p w14:paraId="52C4D4B1" w14:textId="77777777" w:rsidR="00AB21A1" w:rsidRPr="006B5404" w:rsidRDefault="00AB21A1" w:rsidP="00AB21A1">
      <w:pPr>
        <w:pStyle w:val="ac"/>
        <w:numPr>
          <w:ilvl w:val="0"/>
          <w:numId w:val="20"/>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Трубопроводы, опоры и опорные конструкции оборудования и трубопроводов. </w:t>
      </w:r>
      <w:proofErr w:type="spellStart"/>
      <w:r w:rsidRPr="006B5404">
        <w:rPr>
          <w:rStyle w:val="spelle"/>
          <w:rFonts w:ascii="Arial" w:hAnsi="Arial" w:cs="Arial"/>
        </w:rPr>
        <w:t>Гидроамортизаторы</w:t>
      </w:r>
      <w:proofErr w:type="spellEnd"/>
      <w:r w:rsidRPr="006B5404">
        <w:rPr>
          <w:rFonts w:ascii="Arial" w:hAnsi="Arial" w:cs="Arial"/>
        </w:rPr>
        <w:t xml:space="preserve">. Трубопроводная и регулирующая арматура. </w:t>
      </w:r>
    </w:p>
    <w:p w14:paraId="64206EED" w14:textId="77777777" w:rsidR="00AB21A1" w:rsidRPr="006B5404" w:rsidRDefault="00AB21A1" w:rsidP="00AB21A1">
      <w:pPr>
        <w:pStyle w:val="ac"/>
        <w:tabs>
          <w:tab w:val="left" w:pos="567"/>
          <w:tab w:val="left" w:pos="993"/>
        </w:tabs>
        <w:spacing w:before="0" w:beforeAutospacing="0" w:after="0" w:afterAutospacing="0"/>
        <w:ind w:firstLine="709"/>
        <w:jc w:val="both"/>
        <w:rPr>
          <w:rFonts w:ascii="Arial" w:hAnsi="Arial" w:cs="Arial"/>
        </w:rPr>
      </w:pPr>
    </w:p>
    <w:p w14:paraId="4B4C7820" w14:textId="77777777" w:rsidR="00AB21A1" w:rsidRPr="006B5404" w:rsidRDefault="00AB21A1" w:rsidP="00AB21A1">
      <w:pPr>
        <w:pStyle w:val="ac"/>
        <w:tabs>
          <w:tab w:val="left" w:pos="567"/>
          <w:tab w:val="left" w:pos="993"/>
        </w:tabs>
        <w:spacing w:before="0" w:beforeAutospacing="0" w:after="0" w:afterAutospacing="0"/>
        <w:ind w:firstLine="709"/>
        <w:jc w:val="center"/>
        <w:rPr>
          <w:rFonts w:ascii="Arial" w:hAnsi="Arial" w:cs="Arial"/>
        </w:rPr>
      </w:pPr>
      <w:r w:rsidRPr="006B5404">
        <w:rPr>
          <w:rFonts w:ascii="Arial" w:hAnsi="Arial" w:cs="Arial"/>
          <w:b/>
          <w:bCs/>
        </w:rPr>
        <w:t>4. Сооружение, монтаж и эксплуатация ядерных энергетических установок</w:t>
      </w:r>
    </w:p>
    <w:p w14:paraId="4FA95165" w14:textId="77777777" w:rsidR="00AB21A1" w:rsidRPr="006B5404" w:rsidRDefault="00AB21A1" w:rsidP="00AB21A1">
      <w:pPr>
        <w:pStyle w:val="ac"/>
        <w:numPr>
          <w:ilvl w:val="0"/>
          <w:numId w:val="21"/>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Особенности проектирования и сооружения ядерных энергетических установок. Выбор площадок. Компоновка зданий и сооружений. Выполнение строительно-монтажных работ. Поставка оборудования. Особенности организации монтажа. Управление качеством. Монтаж реакторов </w:t>
      </w:r>
      <w:r w:rsidRPr="006B5404">
        <w:rPr>
          <w:rStyle w:val="spelle"/>
          <w:rFonts w:ascii="Arial" w:hAnsi="Arial" w:cs="Arial"/>
        </w:rPr>
        <w:t>ВВЭР</w:t>
      </w:r>
      <w:r w:rsidRPr="006B5404">
        <w:rPr>
          <w:rFonts w:ascii="Arial" w:hAnsi="Arial" w:cs="Arial"/>
        </w:rPr>
        <w:t xml:space="preserve">, </w:t>
      </w:r>
      <w:r w:rsidRPr="006B5404">
        <w:rPr>
          <w:rStyle w:val="spelle"/>
          <w:rFonts w:ascii="Arial" w:hAnsi="Arial" w:cs="Arial"/>
        </w:rPr>
        <w:t>БН</w:t>
      </w:r>
      <w:r w:rsidRPr="006B5404">
        <w:rPr>
          <w:rFonts w:ascii="Arial" w:hAnsi="Arial" w:cs="Arial"/>
        </w:rPr>
        <w:t xml:space="preserve">, </w:t>
      </w:r>
      <w:r w:rsidRPr="006B5404">
        <w:rPr>
          <w:rStyle w:val="spelle"/>
          <w:rFonts w:ascii="Arial" w:hAnsi="Arial" w:cs="Arial"/>
        </w:rPr>
        <w:t>РБМК</w:t>
      </w:r>
      <w:r w:rsidRPr="006B5404">
        <w:rPr>
          <w:rFonts w:ascii="Arial" w:hAnsi="Arial" w:cs="Arial"/>
        </w:rPr>
        <w:t xml:space="preserve">. Основные технологические процессы. Организация и контроль эксплуатации. Установление и корректировка пределов и условий безопасной эксплуатации. Регламентация эксплуатации. Техническое обслуживание и ремонт. Регламентация действий при авариях и в аварийных ситуациях. Показатели работы АЭС. Система ведомственного </w:t>
      </w:r>
      <w:r w:rsidRPr="006B5404">
        <w:rPr>
          <w:rStyle w:val="grame"/>
          <w:rFonts w:ascii="Arial" w:hAnsi="Arial" w:cs="Arial"/>
        </w:rPr>
        <w:t>контроля за эксплуатацией</w:t>
      </w:r>
      <w:r w:rsidRPr="006B5404">
        <w:rPr>
          <w:rFonts w:ascii="Arial" w:hAnsi="Arial" w:cs="Arial"/>
        </w:rPr>
        <w:t xml:space="preserve">. Федеральный надзор за безопасностью. </w:t>
      </w:r>
    </w:p>
    <w:p w14:paraId="2DA46D81" w14:textId="77777777" w:rsidR="00AB21A1" w:rsidRPr="006B5404" w:rsidRDefault="00AB21A1" w:rsidP="00AB21A1">
      <w:pPr>
        <w:pStyle w:val="ac"/>
        <w:numPr>
          <w:ilvl w:val="0"/>
          <w:numId w:val="21"/>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Методы эксплуатационной и оперативной диагностики за состоянием металла и оборудования, трубопроводов АЭС. Периодичность эксплуатационного контроля. Системы оперативной диагностики. Тренажеры для персонала АЭС. Технологические основы их разработки. Полномасштабные и аналитические тренажеры. </w:t>
      </w:r>
    </w:p>
    <w:p w14:paraId="1809B13A" w14:textId="77777777" w:rsidR="00AB21A1" w:rsidRPr="006B5404" w:rsidRDefault="00AB21A1" w:rsidP="00AB21A1">
      <w:pPr>
        <w:pStyle w:val="ac"/>
        <w:numPr>
          <w:ilvl w:val="0"/>
          <w:numId w:val="21"/>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Дезактивация технологического оборудования, зданий и сооружений. Основные методы и организация дезактивации. Обращение с радиоактивными отходами на АЭС. Переработка радиоактивных вод. Отверждение жидких радиоактивных отходов. Переработка твердых радиоактивных отходов. Обращение с </w:t>
      </w:r>
      <w:r w:rsidRPr="006B5404">
        <w:rPr>
          <w:rStyle w:val="grame"/>
          <w:rFonts w:ascii="Arial" w:hAnsi="Arial" w:cs="Arial"/>
        </w:rPr>
        <w:t>газообразными радиоактивными</w:t>
      </w:r>
      <w:r w:rsidRPr="006B5404">
        <w:rPr>
          <w:rFonts w:ascii="Arial" w:hAnsi="Arial" w:cs="Arial"/>
        </w:rPr>
        <w:t xml:space="preserve"> отходами. Системы газоочистки при </w:t>
      </w:r>
      <w:proofErr w:type="spellStart"/>
      <w:r w:rsidRPr="006B5404">
        <w:rPr>
          <w:rStyle w:val="spelle"/>
          <w:rFonts w:ascii="Arial" w:hAnsi="Arial" w:cs="Arial"/>
        </w:rPr>
        <w:t>запроектных</w:t>
      </w:r>
      <w:proofErr w:type="spellEnd"/>
      <w:r w:rsidRPr="006B5404">
        <w:rPr>
          <w:rFonts w:ascii="Arial" w:hAnsi="Arial" w:cs="Arial"/>
        </w:rPr>
        <w:t xml:space="preserve"> авариях. </w:t>
      </w:r>
    </w:p>
    <w:p w14:paraId="46E0BCDC" w14:textId="77777777" w:rsidR="00AB21A1" w:rsidRPr="006B5404" w:rsidRDefault="00AB21A1" w:rsidP="00AB21A1">
      <w:pPr>
        <w:pStyle w:val="ac"/>
        <w:tabs>
          <w:tab w:val="left" w:pos="567"/>
          <w:tab w:val="left" w:pos="993"/>
        </w:tabs>
        <w:spacing w:before="0" w:beforeAutospacing="0" w:after="0" w:afterAutospacing="0"/>
        <w:ind w:firstLine="709"/>
        <w:rPr>
          <w:rFonts w:ascii="Arial" w:hAnsi="Arial" w:cs="Arial"/>
          <w:b/>
          <w:bCs/>
        </w:rPr>
      </w:pPr>
    </w:p>
    <w:p w14:paraId="36BA2601" w14:textId="77777777" w:rsidR="00AB21A1" w:rsidRPr="006B5404" w:rsidRDefault="00AB21A1" w:rsidP="00AB21A1">
      <w:pPr>
        <w:pStyle w:val="ac"/>
        <w:tabs>
          <w:tab w:val="left" w:pos="567"/>
          <w:tab w:val="left" w:pos="993"/>
        </w:tabs>
        <w:spacing w:before="0" w:beforeAutospacing="0" w:after="0" w:afterAutospacing="0"/>
        <w:ind w:firstLine="709"/>
        <w:jc w:val="center"/>
        <w:rPr>
          <w:rFonts w:ascii="Arial" w:hAnsi="Arial" w:cs="Arial"/>
        </w:rPr>
      </w:pPr>
      <w:r w:rsidRPr="006B5404">
        <w:rPr>
          <w:rFonts w:ascii="Arial" w:hAnsi="Arial" w:cs="Arial"/>
          <w:b/>
          <w:bCs/>
        </w:rPr>
        <w:t>5. Управление сроком службы ядерных энергетических установок</w:t>
      </w:r>
    </w:p>
    <w:p w14:paraId="1E50C54A" w14:textId="77777777" w:rsidR="00AB21A1" w:rsidRPr="006B5404" w:rsidRDefault="00AB21A1" w:rsidP="00AB21A1">
      <w:pPr>
        <w:pStyle w:val="ac"/>
        <w:numPr>
          <w:ilvl w:val="0"/>
          <w:numId w:val="22"/>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Жизненный цикл ядерной энергетической установки и принципы управления сроком службы</w:t>
      </w:r>
    </w:p>
    <w:p w14:paraId="1BAD61F4" w14:textId="77777777" w:rsidR="00AB21A1" w:rsidRPr="006B5404" w:rsidRDefault="00AB21A1" w:rsidP="00AB21A1">
      <w:pPr>
        <w:pStyle w:val="ac"/>
        <w:numPr>
          <w:ilvl w:val="0"/>
          <w:numId w:val="22"/>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 Продление срока службы. Вывод из эксплуатации.</w:t>
      </w:r>
    </w:p>
    <w:p w14:paraId="65939EB6" w14:textId="77777777" w:rsidR="00AB21A1" w:rsidRPr="006B5404" w:rsidRDefault="00AB21A1" w:rsidP="00AB21A1">
      <w:pPr>
        <w:pStyle w:val="ac"/>
        <w:numPr>
          <w:ilvl w:val="0"/>
          <w:numId w:val="22"/>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Обеспечение и повышение безопасности при продлении эксплуатации.</w:t>
      </w:r>
    </w:p>
    <w:p w14:paraId="6B3C9A7C" w14:textId="77777777" w:rsidR="00AB21A1" w:rsidRPr="006B5404" w:rsidRDefault="00AB21A1" w:rsidP="00AB21A1">
      <w:pPr>
        <w:pStyle w:val="ac"/>
        <w:numPr>
          <w:ilvl w:val="0"/>
          <w:numId w:val="22"/>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Повреждающие факторы. Технологическая последовательность операций. Радиоактивные материалы при снятии с эксплуатации ядерных энергетических установок.</w:t>
      </w:r>
    </w:p>
    <w:p w14:paraId="0EFF763E" w14:textId="77777777" w:rsidR="00AB21A1" w:rsidRPr="006B5404" w:rsidRDefault="00AB21A1" w:rsidP="00AB21A1">
      <w:pPr>
        <w:pStyle w:val="ac"/>
        <w:numPr>
          <w:ilvl w:val="0"/>
          <w:numId w:val="22"/>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Транспортировка и хранение топлива. Удаление радиоактивных отходов высокой и средней активности. Дезактивация оборудования. Реабилитация территорий, загрязненных радионуклидами. </w:t>
      </w:r>
    </w:p>
    <w:p w14:paraId="7967F147" w14:textId="77777777" w:rsidR="00AB21A1" w:rsidRPr="006B5404" w:rsidRDefault="00AB21A1" w:rsidP="00AB21A1">
      <w:pPr>
        <w:pStyle w:val="ac"/>
        <w:numPr>
          <w:ilvl w:val="0"/>
          <w:numId w:val="22"/>
        </w:numPr>
        <w:tabs>
          <w:tab w:val="left" w:pos="567"/>
          <w:tab w:val="left" w:pos="993"/>
        </w:tabs>
        <w:spacing w:before="0" w:beforeAutospacing="0" w:after="0" w:afterAutospacing="0"/>
        <w:ind w:left="0" w:firstLine="709"/>
        <w:jc w:val="both"/>
        <w:rPr>
          <w:rFonts w:ascii="Arial" w:hAnsi="Arial" w:cs="Arial"/>
        </w:rPr>
      </w:pPr>
      <w:r w:rsidRPr="006B5404">
        <w:rPr>
          <w:rFonts w:ascii="Arial" w:hAnsi="Arial" w:cs="Arial"/>
        </w:rPr>
        <w:t xml:space="preserve">Особенности снятия с эксплуатации судовых ядерных энергетических установок. </w:t>
      </w:r>
    </w:p>
    <w:p w14:paraId="577BAA9C" w14:textId="77777777" w:rsidR="00F71C84" w:rsidRPr="006B5404" w:rsidRDefault="00F71C84" w:rsidP="00F71C84">
      <w:pPr>
        <w:widowControl w:val="0"/>
        <w:ind w:firstLine="567"/>
        <w:jc w:val="both"/>
        <w:rPr>
          <w:rFonts w:ascii="Arial" w:hAnsi="Arial" w:cs="Arial"/>
          <w:sz w:val="24"/>
          <w:szCs w:val="24"/>
        </w:rPr>
      </w:pPr>
    </w:p>
    <w:p w14:paraId="40B95FAB" w14:textId="77777777" w:rsidR="000366E2" w:rsidRPr="006B5404" w:rsidRDefault="000366E2" w:rsidP="00B120E2">
      <w:pPr>
        <w:pStyle w:val="a3"/>
        <w:ind w:left="0"/>
        <w:jc w:val="center"/>
        <w:rPr>
          <w:rFonts w:ascii="Arial" w:hAnsi="Arial" w:cs="Arial"/>
          <w:b/>
          <w:sz w:val="24"/>
          <w:szCs w:val="24"/>
        </w:rPr>
      </w:pPr>
      <w:r w:rsidRPr="006B5404">
        <w:rPr>
          <w:rFonts w:ascii="Arial" w:hAnsi="Arial" w:cs="Arial"/>
          <w:b/>
          <w:sz w:val="24"/>
          <w:szCs w:val="24"/>
        </w:rPr>
        <w:t xml:space="preserve">Дополнительная часть программы кандидатского экзамена, </w:t>
      </w:r>
    </w:p>
    <w:p w14:paraId="2297FDDD" w14:textId="77777777" w:rsidR="00B120E2" w:rsidRPr="006B5404" w:rsidRDefault="000366E2" w:rsidP="00B120E2">
      <w:pPr>
        <w:pStyle w:val="a3"/>
        <w:ind w:left="0"/>
        <w:jc w:val="center"/>
        <w:rPr>
          <w:rFonts w:ascii="Arial" w:hAnsi="Arial" w:cs="Arial"/>
          <w:b/>
          <w:sz w:val="24"/>
          <w:szCs w:val="24"/>
        </w:rPr>
      </w:pPr>
      <w:r w:rsidRPr="006B5404">
        <w:rPr>
          <w:rFonts w:ascii="Arial" w:hAnsi="Arial" w:cs="Arial"/>
          <w:b/>
          <w:sz w:val="24"/>
          <w:szCs w:val="24"/>
        </w:rPr>
        <w:t xml:space="preserve">включающая региональную и вузовскую компоненты </w:t>
      </w:r>
    </w:p>
    <w:p w14:paraId="3BF2B97D" w14:textId="3E4D08A6" w:rsidR="00B120E2" w:rsidRPr="006B5404" w:rsidRDefault="00B120E2" w:rsidP="00B120E2">
      <w:pPr>
        <w:pStyle w:val="Style4"/>
        <w:widowControl/>
        <w:spacing w:line="240" w:lineRule="auto"/>
        <w:rPr>
          <w:rStyle w:val="FontStyle11"/>
          <w:rFonts w:ascii="Arial" w:hAnsi="Arial" w:cs="Arial"/>
          <w:sz w:val="24"/>
          <w:szCs w:val="24"/>
        </w:rPr>
      </w:pPr>
      <w:r w:rsidRPr="006B5404">
        <w:rPr>
          <w:rStyle w:val="FontStyle11"/>
          <w:rFonts w:ascii="Arial" w:hAnsi="Arial" w:cs="Arial"/>
          <w:sz w:val="24"/>
          <w:szCs w:val="24"/>
        </w:rPr>
        <w:t xml:space="preserve">Специальные дополнительные требования к кандидатскому экзамену формируется </w:t>
      </w:r>
      <w:r w:rsidR="000366E2" w:rsidRPr="006B5404">
        <w:rPr>
          <w:rStyle w:val="FontStyle11"/>
          <w:rFonts w:ascii="Arial" w:hAnsi="Arial" w:cs="Arial"/>
          <w:sz w:val="24"/>
          <w:szCs w:val="24"/>
        </w:rPr>
        <w:t>аспиранту (</w:t>
      </w:r>
      <w:r w:rsidRPr="006B5404">
        <w:rPr>
          <w:rStyle w:val="FontStyle11"/>
          <w:rFonts w:ascii="Arial" w:hAnsi="Arial" w:cs="Arial"/>
          <w:sz w:val="24"/>
          <w:szCs w:val="24"/>
        </w:rPr>
        <w:t>соискателю</w:t>
      </w:r>
      <w:r w:rsidR="000366E2" w:rsidRPr="006B5404">
        <w:rPr>
          <w:rStyle w:val="FontStyle11"/>
          <w:rFonts w:ascii="Arial" w:hAnsi="Arial" w:cs="Arial"/>
          <w:sz w:val="24"/>
          <w:szCs w:val="24"/>
        </w:rPr>
        <w:t>)</w:t>
      </w:r>
      <w:r w:rsidRPr="006B5404">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14:paraId="10F0088E" w14:textId="77777777" w:rsidR="00B67B78" w:rsidRPr="006B5404" w:rsidRDefault="00B67B78" w:rsidP="00B67B78">
      <w:pPr>
        <w:pStyle w:val="Style3"/>
        <w:widowControl/>
        <w:numPr>
          <w:ilvl w:val="0"/>
          <w:numId w:val="23"/>
        </w:numPr>
        <w:tabs>
          <w:tab w:val="left" w:pos="567"/>
          <w:tab w:val="left" w:pos="993"/>
        </w:tabs>
        <w:spacing w:line="240" w:lineRule="auto"/>
        <w:ind w:left="0" w:firstLine="0"/>
        <w:jc w:val="center"/>
        <w:rPr>
          <w:rStyle w:val="FontStyle11"/>
          <w:rFonts w:ascii="Arial" w:hAnsi="Arial" w:cs="Arial"/>
          <w:b/>
          <w:sz w:val="24"/>
          <w:szCs w:val="24"/>
        </w:rPr>
      </w:pPr>
      <w:r w:rsidRPr="006B5404">
        <w:rPr>
          <w:rStyle w:val="FontStyle11"/>
          <w:rFonts w:ascii="Arial" w:hAnsi="Arial" w:cs="Arial"/>
          <w:b/>
          <w:sz w:val="24"/>
          <w:szCs w:val="24"/>
        </w:rPr>
        <w:t>Ядерные энергетические технологии</w:t>
      </w:r>
    </w:p>
    <w:p w14:paraId="6384F08C" w14:textId="77777777" w:rsidR="00B67B78" w:rsidRPr="006B5404" w:rsidRDefault="00B67B78" w:rsidP="00B67B78">
      <w:pPr>
        <w:tabs>
          <w:tab w:val="left" w:pos="993"/>
        </w:tabs>
        <w:ind w:firstLine="709"/>
        <w:rPr>
          <w:rFonts w:ascii="Arial" w:hAnsi="Arial" w:cs="Arial"/>
          <w:sz w:val="24"/>
          <w:szCs w:val="24"/>
        </w:rPr>
      </w:pPr>
      <w:r w:rsidRPr="006B5404">
        <w:rPr>
          <w:rFonts w:ascii="Arial" w:hAnsi="Arial" w:cs="Arial"/>
          <w:sz w:val="24"/>
          <w:szCs w:val="24"/>
        </w:rPr>
        <w:lastRenderedPageBreak/>
        <w:t xml:space="preserve">Физические явления и эффекты, обеспечивающие преобразование потоков тепла в электрический ток. Термоэлектрический элемент (преобразователь), каскад термоэлектрических элементов. Процессы, протекающие в каскаде, КПД термоэлектрического генератора. Термоэлектрические генераторы тока и напряжения. Термоэлектрические генераторы с ядерным источником тепла. </w:t>
      </w:r>
    </w:p>
    <w:p w14:paraId="7E0D1734" w14:textId="77777777" w:rsidR="00B67B78" w:rsidRPr="006B5404" w:rsidRDefault="00B67B78" w:rsidP="00B67B78">
      <w:pPr>
        <w:tabs>
          <w:tab w:val="left" w:pos="993"/>
        </w:tabs>
        <w:ind w:firstLine="709"/>
        <w:rPr>
          <w:rFonts w:ascii="Arial" w:hAnsi="Arial" w:cs="Arial"/>
          <w:sz w:val="24"/>
          <w:szCs w:val="24"/>
        </w:rPr>
      </w:pPr>
      <w:r w:rsidRPr="006B5404">
        <w:rPr>
          <w:rFonts w:ascii="Arial" w:hAnsi="Arial" w:cs="Arial"/>
          <w:sz w:val="24"/>
          <w:szCs w:val="24"/>
        </w:rPr>
        <w:t xml:space="preserve">Перспективы использования ядерных энергетических установок в энергоемких технологических процессах </w:t>
      </w:r>
    </w:p>
    <w:p w14:paraId="574018C1" w14:textId="77777777" w:rsidR="00B67B78" w:rsidRPr="006B5404" w:rsidRDefault="00B67B78" w:rsidP="00B67B78">
      <w:pPr>
        <w:tabs>
          <w:tab w:val="left" w:pos="993"/>
        </w:tabs>
        <w:ind w:firstLine="709"/>
        <w:rPr>
          <w:rFonts w:ascii="Arial" w:hAnsi="Arial" w:cs="Arial"/>
          <w:sz w:val="24"/>
          <w:szCs w:val="24"/>
        </w:rPr>
      </w:pPr>
      <w:r w:rsidRPr="006B5404">
        <w:rPr>
          <w:rFonts w:ascii="Arial" w:hAnsi="Arial" w:cs="Arial"/>
          <w:sz w:val="24"/>
          <w:szCs w:val="24"/>
        </w:rPr>
        <w:t>Технологические схемы подвода тепла (тепловых потоков) в металлургических и высокотемпературных химических производствах.</w:t>
      </w:r>
    </w:p>
    <w:p w14:paraId="51028F7C" w14:textId="77777777" w:rsidR="00B67B78" w:rsidRPr="006B5404" w:rsidRDefault="00B67B78" w:rsidP="00B67B78">
      <w:pPr>
        <w:tabs>
          <w:tab w:val="left" w:pos="993"/>
        </w:tabs>
        <w:ind w:firstLine="709"/>
        <w:rPr>
          <w:rFonts w:ascii="Arial" w:hAnsi="Arial" w:cs="Arial"/>
          <w:sz w:val="24"/>
          <w:szCs w:val="24"/>
        </w:rPr>
      </w:pPr>
      <w:r w:rsidRPr="006B5404">
        <w:rPr>
          <w:rFonts w:ascii="Arial" w:hAnsi="Arial" w:cs="Arial"/>
          <w:sz w:val="24"/>
          <w:szCs w:val="24"/>
        </w:rPr>
        <w:t>Требуемые и оптимальные “параметры тепла” для организации различных энергоемких технологических процессов. Управление “параметрами тепла”, отводимого от высокотемпературных ядерных реакторов.</w:t>
      </w:r>
    </w:p>
    <w:p w14:paraId="6A476D0C" w14:textId="77777777" w:rsidR="00B67B78" w:rsidRPr="006B5404" w:rsidRDefault="00B67B78" w:rsidP="00B67B78">
      <w:pPr>
        <w:tabs>
          <w:tab w:val="left" w:pos="567"/>
          <w:tab w:val="left" w:pos="993"/>
        </w:tabs>
        <w:ind w:firstLine="709"/>
        <w:rPr>
          <w:rFonts w:ascii="Arial" w:hAnsi="Arial" w:cs="Arial"/>
          <w:sz w:val="24"/>
          <w:szCs w:val="24"/>
        </w:rPr>
      </w:pPr>
    </w:p>
    <w:p w14:paraId="512F5FDE" w14:textId="77777777" w:rsidR="00B67B78" w:rsidRPr="006B5404" w:rsidRDefault="00B67B78" w:rsidP="00B67B78">
      <w:pPr>
        <w:pStyle w:val="Style3"/>
        <w:widowControl/>
        <w:tabs>
          <w:tab w:val="left" w:pos="567"/>
          <w:tab w:val="left" w:pos="993"/>
        </w:tabs>
        <w:spacing w:line="240" w:lineRule="auto"/>
        <w:ind w:firstLine="709"/>
        <w:jc w:val="center"/>
        <w:rPr>
          <w:rFonts w:cs="Arial"/>
          <w:b/>
        </w:rPr>
      </w:pPr>
      <w:r w:rsidRPr="006B5404">
        <w:rPr>
          <w:rStyle w:val="FontStyle11"/>
          <w:rFonts w:ascii="Arial" w:hAnsi="Arial" w:cs="Arial"/>
          <w:b/>
          <w:sz w:val="24"/>
          <w:szCs w:val="24"/>
        </w:rPr>
        <w:t>2. Ядерные топливные циклы нового поколения</w:t>
      </w:r>
    </w:p>
    <w:p w14:paraId="217DA0D1"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Ядерный топливный цикл (ЯТЦ)</w:t>
      </w:r>
    </w:p>
    <w:p w14:paraId="6B8F2B3E"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Свойства радиоактивных нуклидов, использующихся в различных ЯТЦ</w:t>
      </w:r>
    </w:p>
    <w:p w14:paraId="6E7AE800"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Основные варианты ядерных топливных циклов</w:t>
      </w:r>
    </w:p>
    <w:p w14:paraId="7C233937"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Повторное использование плутония в реакторах на тепловых и быстрых нейтронах</w:t>
      </w:r>
    </w:p>
    <w:p w14:paraId="6E56DE80"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Баланс ядерных материалов и актиноидов в уран-плутониевом топливном цикле</w:t>
      </w:r>
    </w:p>
    <w:p w14:paraId="15A2C785"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Открытый торий-плутониевый ядерный топливный цикл на базе серийных</w:t>
      </w:r>
    </w:p>
    <w:p w14:paraId="20CCE5E7"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proofErr w:type="spellStart"/>
      <w:r w:rsidRPr="006B5404">
        <w:rPr>
          <w:rFonts w:ascii="Arial" w:hAnsi="Arial" w:cs="Arial"/>
          <w:sz w:val="24"/>
          <w:szCs w:val="24"/>
        </w:rPr>
        <w:t>легководных</w:t>
      </w:r>
      <w:proofErr w:type="spellEnd"/>
      <w:r w:rsidRPr="006B5404">
        <w:rPr>
          <w:rFonts w:ascii="Arial" w:hAnsi="Arial" w:cs="Arial"/>
          <w:sz w:val="24"/>
          <w:szCs w:val="24"/>
        </w:rPr>
        <w:t xml:space="preserve"> реакторов</w:t>
      </w:r>
    </w:p>
    <w:p w14:paraId="6F9C8550"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Баланс ядерных материалов и актиноидов в торий-плутониевом топливном цикле</w:t>
      </w:r>
    </w:p>
    <w:p w14:paraId="62B34951"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 xml:space="preserve">Смешанная загрузка </w:t>
      </w:r>
      <w:proofErr w:type="spellStart"/>
      <w:r w:rsidRPr="006B5404">
        <w:rPr>
          <w:rFonts w:ascii="Arial" w:hAnsi="Arial" w:cs="Arial"/>
          <w:sz w:val="24"/>
          <w:szCs w:val="24"/>
        </w:rPr>
        <w:t>легководного</w:t>
      </w:r>
      <w:proofErr w:type="spellEnd"/>
      <w:r w:rsidRPr="006B5404">
        <w:rPr>
          <w:rFonts w:ascii="Arial" w:hAnsi="Arial" w:cs="Arial"/>
          <w:sz w:val="24"/>
          <w:szCs w:val="24"/>
        </w:rPr>
        <w:t xml:space="preserve"> реактора под давлением</w:t>
      </w:r>
    </w:p>
    <w:p w14:paraId="1310A0FD"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Состав облученного ядерного топлива (ОЯТ)</w:t>
      </w:r>
    </w:p>
    <w:p w14:paraId="7FFCC759"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ОЯТ в различных вариантах ЯТЦ</w:t>
      </w:r>
    </w:p>
    <w:p w14:paraId="1F789F70"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Style w:val="FontStyle11"/>
          <w:rFonts w:ascii="Arial" w:hAnsi="Arial" w:cs="Arial"/>
          <w:b/>
          <w:sz w:val="24"/>
          <w:szCs w:val="24"/>
        </w:rPr>
      </w:pPr>
    </w:p>
    <w:p w14:paraId="71895A22" w14:textId="77777777" w:rsidR="00B67B78" w:rsidRPr="006B5404" w:rsidRDefault="00B67B78" w:rsidP="00B67B78">
      <w:pPr>
        <w:shd w:val="clear" w:color="auto" w:fill="FFFFFF"/>
        <w:tabs>
          <w:tab w:val="left" w:pos="567"/>
          <w:tab w:val="left" w:pos="993"/>
        </w:tabs>
        <w:autoSpaceDE w:val="0"/>
        <w:autoSpaceDN w:val="0"/>
        <w:adjustRightInd w:val="0"/>
        <w:ind w:firstLine="709"/>
        <w:jc w:val="center"/>
        <w:rPr>
          <w:rStyle w:val="FontStyle11"/>
          <w:rFonts w:ascii="Arial" w:hAnsi="Arial" w:cs="Arial"/>
          <w:b/>
          <w:sz w:val="24"/>
          <w:szCs w:val="24"/>
        </w:rPr>
      </w:pPr>
      <w:r w:rsidRPr="006B5404">
        <w:rPr>
          <w:rStyle w:val="FontStyle11"/>
          <w:rFonts w:ascii="Arial" w:hAnsi="Arial" w:cs="Arial"/>
          <w:b/>
          <w:sz w:val="24"/>
          <w:szCs w:val="24"/>
        </w:rPr>
        <w:t>3. Перспективные и специальные ядерные энергетические установки (ЯЭУ).</w:t>
      </w:r>
    </w:p>
    <w:p w14:paraId="3D53D15F" w14:textId="77777777" w:rsidR="00B67B78" w:rsidRPr="006B5404" w:rsidRDefault="00B67B78" w:rsidP="00B67B78">
      <w:pPr>
        <w:shd w:val="clear" w:color="auto" w:fill="FFFFFF"/>
        <w:tabs>
          <w:tab w:val="left" w:pos="567"/>
          <w:tab w:val="left" w:pos="993"/>
        </w:tabs>
        <w:autoSpaceDE w:val="0"/>
        <w:autoSpaceDN w:val="0"/>
        <w:adjustRightInd w:val="0"/>
        <w:ind w:firstLine="709"/>
        <w:jc w:val="center"/>
        <w:rPr>
          <w:rFonts w:ascii="Arial" w:hAnsi="Arial" w:cs="Arial"/>
          <w:b/>
          <w:sz w:val="24"/>
          <w:szCs w:val="24"/>
        </w:rPr>
      </w:pPr>
      <w:r w:rsidRPr="006B5404">
        <w:rPr>
          <w:rFonts w:ascii="Arial" w:hAnsi="Arial" w:cs="Arial"/>
          <w:b/>
          <w:sz w:val="24"/>
          <w:szCs w:val="24"/>
        </w:rPr>
        <w:t>Реакторные установки нового поколения</w:t>
      </w:r>
    </w:p>
    <w:p w14:paraId="53940FA3" w14:textId="77777777" w:rsidR="00B67B78" w:rsidRPr="006B5404" w:rsidRDefault="00B67B78" w:rsidP="00B67B78">
      <w:pPr>
        <w:shd w:val="clear" w:color="auto" w:fill="FFFFFF"/>
        <w:tabs>
          <w:tab w:val="left" w:pos="567"/>
          <w:tab w:val="left" w:pos="993"/>
        </w:tabs>
        <w:autoSpaceDE w:val="0"/>
        <w:autoSpaceDN w:val="0"/>
        <w:adjustRightInd w:val="0"/>
        <w:ind w:firstLine="709"/>
        <w:jc w:val="center"/>
        <w:rPr>
          <w:rFonts w:ascii="Arial" w:hAnsi="Arial" w:cs="Arial"/>
          <w:b/>
          <w:sz w:val="24"/>
          <w:szCs w:val="24"/>
        </w:rPr>
      </w:pPr>
    </w:p>
    <w:p w14:paraId="7228D028"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 xml:space="preserve">Реакторы нового поколения с графитовым замедлителем </w:t>
      </w:r>
    </w:p>
    <w:p w14:paraId="22C6769C"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 xml:space="preserve">Газоохлаждаемые высокотемпературные реакторы </w:t>
      </w:r>
    </w:p>
    <w:p w14:paraId="32C0FDB0"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Новое поколение реакторов на быстрых нейтронах</w:t>
      </w:r>
    </w:p>
    <w:p w14:paraId="30D11990"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Атомные станции малой мощности</w:t>
      </w:r>
    </w:p>
    <w:p w14:paraId="60CE6DDF"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Автономные ядерные энергетические установки</w:t>
      </w:r>
    </w:p>
    <w:p w14:paraId="6A59E591"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 xml:space="preserve">Судовые ядерные энергетические установки </w:t>
      </w:r>
    </w:p>
    <w:p w14:paraId="15C8D88D"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 xml:space="preserve">Ядерные реакторы космических энергетических установок </w:t>
      </w:r>
    </w:p>
    <w:p w14:paraId="552849C6"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p>
    <w:p w14:paraId="05A325BF" w14:textId="77777777" w:rsidR="00B67B78" w:rsidRPr="006B5404" w:rsidRDefault="00B67B78" w:rsidP="00B67B78">
      <w:pPr>
        <w:shd w:val="clear" w:color="auto" w:fill="FFFFFF"/>
        <w:tabs>
          <w:tab w:val="left" w:pos="567"/>
          <w:tab w:val="left" w:pos="993"/>
        </w:tabs>
        <w:autoSpaceDE w:val="0"/>
        <w:autoSpaceDN w:val="0"/>
        <w:adjustRightInd w:val="0"/>
        <w:ind w:firstLine="709"/>
        <w:jc w:val="center"/>
        <w:rPr>
          <w:rStyle w:val="FontStyle11"/>
          <w:rFonts w:ascii="Arial" w:hAnsi="Arial" w:cs="Arial"/>
          <w:b/>
          <w:sz w:val="24"/>
          <w:szCs w:val="24"/>
        </w:rPr>
      </w:pPr>
      <w:r w:rsidRPr="006B5404">
        <w:rPr>
          <w:rStyle w:val="FontStyle11"/>
          <w:rFonts w:ascii="Arial" w:hAnsi="Arial" w:cs="Arial"/>
          <w:b/>
          <w:sz w:val="24"/>
          <w:szCs w:val="24"/>
        </w:rPr>
        <w:t>4. Экспериментальная реакторная физика</w:t>
      </w:r>
    </w:p>
    <w:p w14:paraId="5EEBCAAE"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Style w:val="FontStyle11"/>
          <w:rFonts w:ascii="Arial" w:hAnsi="Arial" w:cs="Arial"/>
          <w:b/>
          <w:sz w:val="24"/>
          <w:szCs w:val="24"/>
        </w:rPr>
      </w:pPr>
    </w:p>
    <w:p w14:paraId="16CB5B31"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Исследовательские ядерные реакторы (ИР)</w:t>
      </w:r>
    </w:p>
    <w:p w14:paraId="12762272" w14:textId="77777777" w:rsidR="00B67B78" w:rsidRPr="006B5404" w:rsidRDefault="00B67B78" w:rsidP="00B67B78">
      <w:pPr>
        <w:shd w:val="clear" w:color="auto" w:fill="FFFFFF"/>
        <w:tabs>
          <w:tab w:val="left" w:pos="567"/>
          <w:tab w:val="left" w:pos="993"/>
        </w:tabs>
        <w:autoSpaceDE w:val="0"/>
        <w:autoSpaceDN w:val="0"/>
        <w:adjustRightInd w:val="0"/>
        <w:ind w:firstLine="709"/>
        <w:jc w:val="both"/>
        <w:rPr>
          <w:rFonts w:ascii="Arial" w:hAnsi="Arial" w:cs="Arial"/>
          <w:sz w:val="24"/>
          <w:szCs w:val="24"/>
        </w:rPr>
      </w:pPr>
      <w:r w:rsidRPr="006B5404">
        <w:rPr>
          <w:rFonts w:ascii="Arial" w:hAnsi="Arial" w:cs="Arial"/>
          <w:sz w:val="24"/>
          <w:szCs w:val="24"/>
        </w:rPr>
        <w:t>Реакторное материаловедение</w:t>
      </w:r>
    </w:p>
    <w:p w14:paraId="5914395E" w14:textId="77777777" w:rsidR="00B67B78" w:rsidRPr="006B5404" w:rsidRDefault="00B67B78" w:rsidP="00B67B78">
      <w:pPr>
        <w:pStyle w:val="1"/>
        <w:tabs>
          <w:tab w:val="left" w:pos="567"/>
          <w:tab w:val="left" w:pos="993"/>
        </w:tabs>
        <w:ind w:firstLine="709"/>
        <w:jc w:val="both"/>
        <w:rPr>
          <w:rFonts w:ascii="Arial" w:hAnsi="Arial" w:cs="Arial"/>
          <w:caps/>
          <w:sz w:val="24"/>
          <w:szCs w:val="24"/>
        </w:rPr>
      </w:pPr>
      <w:r w:rsidRPr="006B5404">
        <w:rPr>
          <w:rFonts w:ascii="Arial" w:hAnsi="Arial" w:cs="Arial"/>
          <w:sz w:val="24"/>
          <w:szCs w:val="24"/>
        </w:rPr>
        <w:t>Реакторное производство искусственных нуклидов</w:t>
      </w:r>
    </w:p>
    <w:p w14:paraId="77E9AFB3" w14:textId="77777777" w:rsidR="00B67B78" w:rsidRPr="006B5404" w:rsidRDefault="00B67B78" w:rsidP="00B67B78">
      <w:pPr>
        <w:pStyle w:val="1"/>
        <w:tabs>
          <w:tab w:val="left" w:pos="567"/>
          <w:tab w:val="left" w:pos="993"/>
        </w:tabs>
        <w:ind w:firstLine="709"/>
        <w:jc w:val="both"/>
        <w:rPr>
          <w:rFonts w:ascii="Arial" w:hAnsi="Arial" w:cs="Arial"/>
          <w:caps/>
          <w:sz w:val="24"/>
          <w:szCs w:val="24"/>
        </w:rPr>
      </w:pPr>
      <w:r w:rsidRPr="006B5404">
        <w:rPr>
          <w:rFonts w:ascii="Arial" w:hAnsi="Arial" w:cs="Arial"/>
          <w:spacing w:val="-2"/>
          <w:sz w:val="24"/>
          <w:szCs w:val="24"/>
        </w:rPr>
        <w:t>Исследования на действующих ядерных реакторах</w:t>
      </w:r>
    </w:p>
    <w:p w14:paraId="5B065D16" w14:textId="77777777" w:rsidR="00B67B78" w:rsidRPr="006B5404" w:rsidRDefault="00B67B78" w:rsidP="00B67B78">
      <w:pPr>
        <w:tabs>
          <w:tab w:val="left" w:pos="567"/>
          <w:tab w:val="left" w:pos="993"/>
        </w:tabs>
        <w:ind w:firstLine="709"/>
        <w:jc w:val="both"/>
        <w:rPr>
          <w:rFonts w:ascii="Arial" w:hAnsi="Arial" w:cs="Arial"/>
          <w:sz w:val="24"/>
          <w:szCs w:val="24"/>
        </w:rPr>
      </w:pPr>
      <w:r w:rsidRPr="006B5404">
        <w:rPr>
          <w:rFonts w:ascii="Arial" w:hAnsi="Arial" w:cs="Arial"/>
          <w:sz w:val="24"/>
          <w:szCs w:val="24"/>
        </w:rPr>
        <w:t>Построение систем внутриреакторного контроля, датчики нейтронных потоков</w:t>
      </w:r>
    </w:p>
    <w:p w14:paraId="1E2E06F6" w14:textId="77777777" w:rsidR="00B67B78" w:rsidRPr="006B5404" w:rsidRDefault="00B67B78" w:rsidP="00B67B78">
      <w:pPr>
        <w:tabs>
          <w:tab w:val="left" w:pos="567"/>
          <w:tab w:val="left" w:pos="993"/>
        </w:tabs>
        <w:ind w:firstLine="709"/>
        <w:rPr>
          <w:rFonts w:ascii="Arial" w:hAnsi="Arial" w:cs="Arial"/>
          <w:sz w:val="24"/>
          <w:szCs w:val="24"/>
        </w:rPr>
      </w:pPr>
      <w:r w:rsidRPr="006B5404">
        <w:rPr>
          <w:rFonts w:ascii="Arial" w:hAnsi="Arial" w:cs="Arial"/>
          <w:sz w:val="24"/>
          <w:szCs w:val="24"/>
        </w:rPr>
        <w:t xml:space="preserve">Средства внутриреакторного теплотехнического контроля </w:t>
      </w:r>
    </w:p>
    <w:p w14:paraId="1BF921D9" w14:textId="77777777" w:rsidR="00F71C84" w:rsidRPr="006B5404" w:rsidRDefault="00F71C84" w:rsidP="00F71C84">
      <w:pPr>
        <w:pStyle w:val="Style4"/>
        <w:widowControl/>
        <w:spacing w:line="240" w:lineRule="auto"/>
        <w:ind w:firstLine="0"/>
        <w:rPr>
          <w:rStyle w:val="FontStyle11"/>
          <w:rFonts w:ascii="Arial" w:hAnsi="Arial" w:cs="Arial"/>
          <w:sz w:val="24"/>
          <w:szCs w:val="24"/>
        </w:rPr>
      </w:pPr>
    </w:p>
    <w:p w14:paraId="6CAB3A44" w14:textId="77777777" w:rsidR="00B67B78" w:rsidRPr="006B5404" w:rsidRDefault="00B67B78">
      <w:pPr>
        <w:rPr>
          <w:rFonts w:ascii="Arial" w:hAnsi="Arial" w:cs="Arial"/>
          <w:b/>
          <w:sz w:val="24"/>
          <w:szCs w:val="24"/>
        </w:rPr>
      </w:pPr>
      <w:r w:rsidRPr="006B5404">
        <w:rPr>
          <w:rFonts w:ascii="Arial" w:hAnsi="Arial" w:cs="Arial"/>
          <w:b/>
          <w:sz w:val="24"/>
          <w:szCs w:val="24"/>
        </w:rPr>
        <w:br w:type="page"/>
      </w:r>
    </w:p>
    <w:p w14:paraId="0399B3F5" w14:textId="7EB1237C" w:rsidR="009E7CEF" w:rsidRPr="006B5404" w:rsidRDefault="009E7CEF" w:rsidP="009E7CEF">
      <w:pPr>
        <w:pStyle w:val="a3"/>
        <w:widowControl w:val="0"/>
        <w:numPr>
          <w:ilvl w:val="0"/>
          <w:numId w:val="3"/>
        </w:numPr>
        <w:tabs>
          <w:tab w:val="left" w:pos="426"/>
        </w:tabs>
        <w:spacing w:before="240" w:after="240"/>
        <w:ind w:hanging="794"/>
        <w:jc w:val="center"/>
        <w:rPr>
          <w:rFonts w:ascii="Arial" w:hAnsi="Arial" w:cs="Arial"/>
          <w:b/>
          <w:sz w:val="24"/>
          <w:szCs w:val="24"/>
        </w:rPr>
      </w:pPr>
      <w:r w:rsidRPr="006B5404">
        <w:rPr>
          <w:rFonts w:ascii="Arial" w:hAnsi="Arial" w:cs="Arial"/>
          <w:b/>
          <w:sz w:val="24"/>
          <w:szCs w:val="24"/>
        </w:rPr>
        <w:lastRenderedPageBreak/>
        <w:t xml:space="preserve">Методические указания по процедуре проведения </w:t>
      </w:r>
    </w:p>
    <w:p w14:paraId="3A9981AA" w14:textId="77777777" w:rsidR="009E7CEF" w:rsidRPr="006B5404" w:rsidRDefault="009E7CEF" w:rsidP="009E7CEF">
      <w:pPr>
        <w:pStyle w:val="a3"/>
        <w:widowControl w:val="0"/>
        <w:tabs>
          <w:tab w:val="left" w:pos="426"/>
        </w:tabs>
        <w:spacing w:before="240" w:after="240"/>
        <w:ind w:left="794" w:hanging="794"/>
        <w:jc w:val="center"/>
        <w:rPr>
          <w:rFonts w:ascii="Arial" w:hAnsi="Arial" w:cs="Arial"/>
          <w:b/>
          <w:sz w:val="24"/>
          <w:szCs w:val="24"/>
        </w:rPr>
      </w:pPr>
      <w:r w:rsidRPr="006B5404">
        <w:rPr>
          <w:rFonts w:ascii="Arial" w:hAnsi="Arial" w:cs="Arial"/>
          <w:b/>
          <w:sz w:val="24"/>
          <w:szCs w:val="24"/>
        </w:rPr>
        <w:t>и оценивания кандидатского экзамена</w:t>
      </w:r>
    </w:p>
    <w:p w14:paraId="2E10316C" w14:textId="77777777" w:rsidR="009E7CEF" w:rsidRPr="006B5404" w:rsidRDefault="00F000CF" w:rsidP="00FC19A1">
      <w:pPr>
        <w:pStyle w:val="Style7"/>
        <w:widowControl/>
        <w:tabs>
          <w:tab w:val="left" w:pos="298"/>
        </w:tabs>
        <w:spacing w:line="240" w:lineRule="auto"/>
        <w:rPr>
          <w:rFonts w:eastAsia="MS Mincho" w:cs="Arial"/>
          <w:b/>
        </w:rPr>
      </w:pPr>
      <w:r w:rsidRPr="006B5404">
        <w:rPr>
          <w:rFonts w:eastAsia="MS Mincho" w:cs="Arial"/>
          <w:b/>
        </w:rPr>
        <w:t xml:space="preserve">Условия допуска к сдаче кандидатского экзамена </w:t>
      </w:r>
    </w:p>
    <w:p w14:paraId="3E44CDD5" w14:textId="77777777" w:rsidR="009E7CEF" w:rsidRPr="006B5404" w:rsidRDefault="00FC19A1" w:rsidP="009E7CEF">
      <w:pPr>
        <w:pStyle w:val="Style7"/>
        <w:widowControl/>
        <w:tabs>
          <w:tab w:val="left" w:pos="298"/>
        </w:tabs>
        <w:spacing w:line="240" w:lineRule="auto"/>
        <w:ind w:firstLine="567"/>
        <w:rPr>
          <w:rFonts w:eastAsia="MS Mincho" w:cs="Arial"/>
        </w:rPr>
      </w:pPr>
      <w:r w:rsidRPr="006B5404">
        <w:rPr>
          <w:rFonts w:eastAsia="MS Mincho" w:cs="Arial"/>
        </w:rPr>
        <w:t>К кандидатскому экзамену допускаются</w:t>
      </w:r>
      <w:r w:rsidR="009E7CEF" w:rsidRPr="006B5404">
        <w:rPr>
          <w:rFonts w:eastAsia="MS Mincho" w:cs="Arial"/>
        </w:rPr>
        <w:t>:</w:t>
      </w:r>
    </w:p>
    <w:p w14:paraId="709936CC" w14:textId="77777777" w:rsidR="009E7CEF" w:rsidRPr="006B5404" w:rsidRDefault="00FC19A1" w:rsidP="009E7CEF">
      <w:pPr>
        <w:pStyle w:val="Style7"/>
        <w:widowControl/>
        <w:numPr>
          <w:ilvl w:val="0"/>
          <w:numId w:val="13"/>
        </w:numPr>
        <w:tabs>
          <w:tab w:val="left" w:pos="298"/>
        </w:tabs>
        <w:spacing w:line="240" w:lineRule="auto"/>
        <w:rPr>
          <w:rFonts w:eastAsia="MS Mincho" w:cs="Arial"/>
        </w:rPr>
      </w:pPr>
      <w:r w:rsidRPr="006B5404">
        <w:rPr>
          <w:rFonts w:eastAsia="MS Mincho" w:cs="Arial"/>
        </w:rPr>
        <w:t>аспиранты</w:t>
      </w:r>
      <w:r w:rsidR="009E7CEF" w:rsidRPr="006B5404">
        <w:rPr>
          <w:rFonts w:eastAsia="MS Mincho" w:cs="Arial"/>
        </w:rPr>
        <w:t>, полностью о</w:t>
      </w:r>
      <w:r w:rsidRPr="006B5404">
        <w:rPr>
          <w:rFonts w:eastAsia="MS Mincho" w:cs="Arial"/>
        </w:rPr>
        <w:t>своившие программу специальн</w:t>
      </w:r>
      <w:r w:rsidR="009E7CEF" w:rsidRPr="006B5404">
        <w:rPr>
          <w:rFonts w:eastAsia="MS Mincho" w:cs="Arial"/>
        </w:rPr>
        <w:t>ой дисциплины и сдавшие зачет</w:t>
      </w:r>
      <w:r w:rsidRPr="006B5404">
        <w:rPr>
          <w:rFonts w:eastAsia="MS Mincho" w:cs="Arial"/>
        </w:rPr>
        <w:t>, предусмотренны</w:t>
      </w:r>
      <w:r w:rsidR="009E7CEF" w:rsidRPr="006B5404">
        <w:rPr>
          <w:rFonts w:eastAsia="MS Mincho" w:cs="Arial"/>
        </w:rPr>
        <w:t>й учебным планом на предыдущем</w:t>
      </w:r>
      <w:r w:rsidRPr="006B5404">
        <w:rPr>
          <w:rFonts w:eastAsia="MS Mincho" w:cs="Arial"/>
        </w:rPr>
        <w:t xml:space="preserve"> этап</w:t>
      </w:r>
      <w:r w:rsidR="009E7CEF" w:rsidRPr="006B5404">
        <w:rPr>
          <w:rFonts w:eastAsia="MS Mincho" w:cs="Arial"/>
        </w:rPr>
        <w:t>е</w:t>
      </w:r>
      <w:r w:rsidRPr="006B5404">
        <w:rPr>
          <w:rFonts w:eastAsia="MS Mincho" w:cs="Arial"/>
        </w:rPr>
        <w:t xml:space="preserve"> обучения. </w:t>
      </w:r>
    </w:p>
    <w:p w14:paraId="40D828D2" w14:textId="52A179B7" w:rsidR="00FC19A1" w:rsidRPr="006B5404" w:rsidRDefault="009E7CEF" w:rsidP="009E7CEF">
      <w:pPr>
        <w:pStyle w:val="Style7"/>
        <w:widowControl/>
        <w:numPr>
          <w:ilvl w:val="0"/>
          <w:numId w:val="13"/>
        </w:numPr>
        <w:tabs>
          <w:tab w:val="left" w:pos="298"/>
        </w:tabs>
        <w:spacing w:line="240" w:lineRule="auto"/>
        <w:rPr>
          <w:rFonts w:eastAsia="MS Mincho" w:cs="Arial"/>
        </w:rPr>
      </w:pPr>
      <w:r w:rsidRPr="006B5404">
        <w:rPr>
          <w:rFonts w:eastAsia="MS Mincho" w:cs="Arial"/>
        </w:rPr>
        <w:t>с</w:t>
      </w:r>
      <w:r w:rsidR="00FC19A1" w:rsidRPr="006B5404">
        <w:rPr>
          <w:rFonts w:eastAsia="MS Mincho" w:cs="Arial"/>
        </w:rPr>
        <w:t>оискатели</w:t>
      </w:r>
      <w:r w:rsidRPr="006B5404">
        <w:rPr>
          <w:rFonts w:eastAsia="MS Mincho" w:cs="Arial"/>
        </w:rPr>
        <w:t>, прикрепленные к ТПУ для сдачи кандидатских экзаменов, перед</w:t>
      </w:r>
      <w:r w:rsidR="00FC19A1" w:rsidRPr="006B5404">
        <w:rPr>
          <w:rFonts w:eastAsia="MS Mincho" w:cs="Arial"/>
        </w:rPr>
        <w:t xml:space="preserve"> экзаменом по специальной дисциплине обязаны пройти собеседование с ведущими специалистами </w:t>
      </w:r>
      <w:r w:rsidR="00B67B78" w:rsidRPr="006B5404">
        <w:rPr>
          <w:rFonts w:eastAsia="MS Mincho" w:cs="Arial"/>
        </w:rPr>
        <w:t xml:space="preserve">НОЦ ЦМЯО </w:t>
      </w:r>
      <w:r w:rsidR="00E766E8" w:rsidRPr="006B5404">
        <w:rPr>
          <w:rFonts w:eastAsia="MS Mincho" w:cs="Arial"/>
        </w:rPr>
        <w:t>ИЯТШ,</w:t>
      </w:r>
      <w:r w:rsidR="00FC19A1" w:rsidRPr="006B5404">
        <w:rPr>
          <w:rFonts w:eastAsia="MS Mincho" w:cs="Arial"/>
        </w:rPr>
        <w:t xml:space="preserve"> на базе которо</w:t>
      </w:r>
      <w:r w:rsidR="00B67B78" w:rsidRPr="006B5404">
        <w:rPr>
          <w:rFonts w:eastAsia="MS Mincho" w:cs="Arial"/>
        </w:rPr>
        <w:t>го</w:t>
      </w:r>
      <w:r w:rsidR="00FC19A1" w:rsidRPr="006B5404">
        <w:rPr>
          <w:rFonts w:eastAsia="MS Mincho" w:cs="Arial"/>
        </w:rPr>
        <w:t xml:space="preserve"> ведется </w:t>
      </w:r>
      <w:r w:rsidRPr="006B5404">
        <w:rPr>
          <w:rFonts w:eastAsia="MS Mincho" w:cs="Arial"/>
        </w:rPr>
        <w:t>подготовка</w:t>
      </w:r>
      <w:r w:rsidR="00FC19A1" w:rsidRPr="006B5404">
        <w:rPr>
          <w:rFonts w:eastAsia="MS Mincho" w:cs="Arial"/>
        </w:rPr>
        <w:t xml:space="preserve"> аспирант</w:t>
      </w:r>
      <w:r w:rsidRPr="006B5404">
        <w:rPr>
          <w:rFonts w:eastAsia="MS Mincho" w:cs="Arial"/>
        </w:rPr>
        <w:t>ов</w:t>
      </w:r>
      <w:r w:rsidR="00FC19A1" w:rsidRPr="006B5404">
        <w:rPr>
          <w:rFonts w:eastAsia="MS Mincho" w:cs="Arial"/>
        </w:rPr>
        <w:t>.</w:t>
      </w:r>
    </w:p>
    <w:p w14:paraId="3FA2CBBE" w14:textId="504C099C" w:rsidR="009E7CEF" w:rsidRPr="006B5404" w:rsidRDefault="009E7CEF" w:rsidP="009E7CEF">
      <w:pPr>
        <w:ind w:firstLine="567"/>
        <w:jc w:val="both"/>
        <w:rPr>
          <w:rFonts w:ascii="Arial" w:hAnsi="Arial" w:cs="Arial"/>
          <w:sz w:val="24"/>
          <w:szCs w:val="24"/>
        </w:rPr>
      </w:pPr>
      <w:r w:rsidRPr="006B5404">
        <w:rPr>
          <w:rFonts w:ascii="Arial" w:hAnsi="Arial" w:cs="Arial"/>
          <w:sz w:val="24"/>
          <w:szCs w:val="24"/>
        </w:rPr>
        <w:t xml:space="preserve">В рамках подготовки к кандидатскому экзамену по специальности </w:t>
      </w:r>
      <w:r w:rsidR="00B67B78" w:rsidRPr="006B5404">
        <w:rPr>
          <w:rFonts w:ascii="Arial" w:hAnsi="Arial" w:cs="Arial"/>
          <w:sz w:val="24"/>
          <w:szCs w:val="24"/>
        </w:rPr>
        <w:t>2.4.9. Ядерные энергетические установки, топливный цикл, радиационная безопасность</w:t>
      </w:r>
      <w:r w:rsidRPr="006B5404">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14:paraId="636F0E7D" w14:textId="77777777" w:rsidR="00F000CF" w:rsidRPr="006B5404" w:rsidRDefault="009E7CEF" w:rsidP="00F000CF">
      <w:pPr>
        <w:shd w:val="clear" w:color="auto" w:fill="FFFFFF"/>
        <w:ind w:firstLine="567"/>
        <w:jc w:val="both"/>
        <w:rPr>
          <w:rFonts w:ascii="Arial" w:hAnsi="Arial" w:cs="Arial"/>
          <w:color w:val="000000"/>
          <w:sz w:val="24"/>
          <w:szCs w:val="24"/>
        </w:rPr>
      </w:pPr>
      <w:r w:rsidRPr="006B5404">
        <w:rPr>
          <w:rFonts w:ascii="Arial" w:hAnsi="Arial" w:cs="Arial"/>
          <w:i/>
          <w:color w:val="000000"/>
          <w:sz w:val="24"/>
          <w:szCs w:val="24"/>
        </w:rPr>
        <w:t>Требования к оформлению</w:t>
      </w:r>
      <w:r w:rsidRPr="006B5404">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6B5404">
          <w:rPr>
            <w:rFonts w:ascii="Arial" w:hAnsi="Arial" w:cs="Arial"/>
            <w:color w:val="000000"/>
            <w:sz w:val="24"/>
            <w:szCs w:val="24"/>
          </w:rPr>
          <w:t>÷30 мм</w:t>
        </w:r>
      </w:smartTag>
      <w:r w:rsidRPr="006B5404">
        <w:rPr>
          <w:rFonts w:ascii="Arial" w:hAnsi="Arial" w:cs="Arial"/>
          <w:color w:val="000000"/>
          <w:sz w:val="24"/>
          <w:szCs w:val="24"/>
        </w:rPr>
        <w:t>, правое – 10</w:t>
      </w:r>
      <w:smartTag w:uri="urn:schemas-microsoft-com:office:smarttags" w:element="metricconverter">
        <w:smartTagPr>
          <w:attr w:name="ProductID" w:val="15 мм"/>
        </w:smartTagPr>
        <w:r w:rsidRPr="006B5404">
          <w:rPr>
            <w:rFonts w:ascii="Arial" w:hAnsi="Arial" w:cs="Arial"/>
            <w:color w:val="000000"/>
            <w:sz w:val="24"/>
            <w:szCs w:val="24"/>
          </w:rPr>
          <w:t>÷15 мм</w:t>
        </w:r>
      </w:smartTag>
      <w:r w:rsidRPr="006B5404">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6B5404">
          <w:rPr>
            <w:rFonts w:ascii="Arial" w:hAnsi="Arial" w:cs="Arial"/>
            <w:color w:val="000000"/>
            <w:sz w:val="24"/>
            <w:szCs w:val="24"/>
          </w:rPr>
          <w:t>20 мм</w:t>
        </w:r>
      </w:smartTag>
      <w:r w:rsidRPr="006B5404">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6B5404">
          <w:rPr>
            <w:rFonts w:ascii="Arial" w:hAnsi="Arial" w:cs="Arial"/>
            <w:color w:val="000000"/>
            <w:sz w:val="24"/>
            <w:szCs w:val="24"/>
          </w:rPr>
          <w:t>20 мм</w:t>
        </w:r>
      </w:smartTag>
      <w:r w:rsidRPr="006B5404">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6B5404">
        <w:rPr>
          <w:rFonts w:ascii="Arial" w:hAnsi="Arial" w:cs="Arial"/>
          <w:i/>
          <w:color w:val="000000"/>
          <w:sz w:val="24"/>
          <w:szCs w:val="24"/>
        </w:rPr>
        <w:t>Оригинальность текста реферата</w:t>
      </w:r>
      <w:r w:rsidRPr="006B5404">
        <w:rPr>
          <w:rFonts w:ascii="Arial" w:hAnsi="Arial" w:cs="Arial"/>
          <w:color w:val="000000"/>
          <w:sz w:val="24"/>
          <w:szCs w:val="24"/>
        </w:rPr>
        <w:t xml:space="preserve"> должна составлять 95%. </w:t>
      </w:r>
    </w:p>
    <w:p w14:paraId="368BC2C7" w14:textId="77777777" w:rsidR="00F000CF" w:rsidRPr="006B5404" w:rsidRDefault="009E7CEF" w:rsidP="00F000CF">
      <w:pPr>
        <w:shd w:val="clear" w:color="auto" w:fill="FFFFFF"/>
        <w:ind w:firstLine="567"/>
        <w:jc w:val="both"/>
        <w:rPr>
          <w:rFonts w:ascii="Arial" w:hAnsi="Arial" w:cs="Arial"/>
          <w:color w:val="000000"/>
          <w:sz w:val="24"/>
          <w:szCs w:val="24"/>
        </w:rPr>
      </w:pPr>
      <w:r w:rsidRPr="006B5404">
        <w:rPr>
          <w:rFonts w:ascii="Arial" w:hAnsi="Arial" w:cs="Arial"/>
          <w:i/>
          <w:iCs/>
          <w:color w:val="000000"/>
          <w:sz w:val="24"/>
          <w:szCs w:val="24"/>
        </w:rPr>
        <w:t xml:space="preserve">Структура реферата включает </w:t>
      </w:r>
      <w:r w:rsidRPr="006B5404">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14:paraId="2ABC1F51" w14:textId="77777777" w:rsidR="009E7CEF" w:rsidRPr="006B5404" w:rsidRDefault="009E7CEF" w:rsidP="00F000CF">
      <w:pPr>
        <w:shd w:val="clear" w:color="auto" w:fill="FFFFFF"/>
        <w:ind w:firstLine="567"/>
        <w:jc w:val="both"/>
        <w:rPr>
          <w:rFonts w:ascii="Arial" w:hAnsi="Arial" w:cs="Arial"/>
          <w:color w:val="000000"/>
          <w:sz w:val="24"/>
          <w:szCs w:val="24"/>
        </w:rPr>
      </w:pPr>
      <w:r w:rsidRPr="006B5404">
        <w:rPr>
          <w:rFonts w:ascii="Arial" w:hAnsi="Arial" w:cs="Arial"/>
          <w:i/>
          <w:iCs/>
          <w:color w:val="000000"/>
          <w:sz w:val="24"/>
          <w:szCs w:val="24"/>
        </w:rPr>
        <w:t xml:space="preserve">Титульный лист </w:t>
      </w:r>
      <w:r w:rsidRPr="006B5404">
        <w:rPr>
          <w:rFonts w:ascii="Arial" w:hAnsi="Arial" w:cs="Arial"/>
          <w:color w:val="000000"/>
          <w:sz w:val="24"/>
          <w:szCs w:val="24"/>
        </w:rPr>
        <w:t>является первым листом реферата и заполняется по образцу.</w:t>
      </w:r>
    </w:p>
    <w:p w14:paraId="0E0A23CC" w14:textId="77777777" w:rsidR="009E7CEF" w:rsidRPr="006B5404" w:rsidRDefault="009E7CEF" w:rsidP="009E7CEF">
      <w:pPr>
        <w:shd w:val="clear" w:color="auto" w:fill="FFFFFF"/>
        <w:ind w:firstLine="567"/>
        <w:jc w:val="both"/>
        <w:rPr>
          <w:rFonts w:ascii="Arial" w:hAnsi="Arial" w:cs="Arial"/>
          <w:sz w:val="24"/>
          <w:szCs w:val="24"/>
        </w:rPr>
      </w:pPr>
      <w:r w:rsidRPr="006B5404">
        <w:rPr>
          <w:rFonts w:ascii="Arial" w:hAnsi="Arial" w:cs="Arial"/>
          <w:i/>
          <w:iCs/>
          <w:color w:val="000000"/>
          <w:sz w:val="24"/>
          <w:szCs w:val="24"/>
        </w:rPr>
        <w:t xml:space="preserve">Содержание </w:t>
      </w:r>
      <w:r w:rsidRPr="006B5404">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6B5404">
        <w:rPr>
          <w:rFonts w:ascii="Arial" w:hAnsi="Arial" w:cs="Arial"/>
          <w:i/>
          <w:iCs/>
          <w:color w:val="000000"/>
          <w:sz w:val="24"/>
          <w:szCs w:val="24"/>
        </w:rPr>
        <w:t xml:space="preserve">введении </w:t>
      </w:r>
      <w:r w:rsidRPr="006B5404">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6B5404">
        <w:rPr>
          <w:rFonts w:ascii="Arial" w:hAnsi="Arial" w:cs="Arial"/>
          <w:i/>
          <w:color w:val="000000"/>
          <w:sz w:val="24"/>
          <w:szCs w:val="24"/>
        </w:rPr>
        <w:t>основной</w:t>
      </w:r>
      <w:r w:rsidRPr="006B5404">
        <w:rPr>
          <w:rFonts w:ascii="Arial" w:hAnsi="Arial" w:cs="Arial"/>
          <w:color w:val="000000"/>
          <w:sz w:val="24"/>
          <w:szCs w:val="24"/>
        </w:rPr>
        <w:t xml:space="preserve"> </w:t>
      </w:r>
      <w:r w:rsidRPr="006B5404">
        <w:rPr>
          <w:rFonts w:ascii="Arial" w:hAnsi="Arial" w:cs="Arial"/>
          <w:i/>
          <w:iCs/>
          <w:color w:val="000000"/>
          <w:sz w:val="24"/>
          <w:szCs w:val="24"/>
        </w:rPr>
        <w:t xml:space="preserve">части </w:t>
      </w:r>
      <w:r w:rsidRPr="006B5404">
        <w:rPr>
          <w:rFonts w:ascii="Arial" w:hAnsi="Arial" w:cs="Arial"/>
          <w:color w:val="000000"/>
          <w:sz w:val="24"/>
          <w:szCs w:val="24"/>
        </w:rPr>
        <w:t>делится на главы, разделы или параграфы, здесь излагается содержание работы.</w:t>
      </w:r>
      <w:r w:rsidRPr="006B5404">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6B5404">
        <w:rPr>
          <w:rFonts w:ascii="Arial" w:hAnsi="Arial" w:cs="Arial"/>
          <w:i/>
          <w:sz w:val="24"/>
          <w:szCs w:val="24"/>
        </w:rPr>
        <w:t>заключении</w:t>
      </w:r>
      <w:r w:rsidRPr="006B5404">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14:paraId="360BF385" w14:textId="77777777" w:rsidR="009E7CEF" w:rsidRPr="006B5404" w:rsidRDefault="009E7CEF" w:rsidP="00ED2E48">
      <w:pPr>
        <w:pStyle w:val="Style7"/>
        <w:widowControl/>
        <w:tabs>
          <w:tab w:val="left" w:pos="298"/>
        </w:tabs>
        <w:spacing w:line="240" w:lineRule="auto"/>
        <w:ind w:firstLine="567"/>
        <w:rPr>
          <w:rFonts w:cs="Arial"/>
        </w:rPr>
      </w:pPr>
      <w:r w:rsidRPr="006B5404">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6B5404">
        <w:rPr>
          <w:rFonts w:cs="Arial"/>
          <w:i/>
          <w:iCs/>
          <w:color w:val="000000"/>
        </w:rPr>
        <w:t xml:space="preserve">Ссылки </w:t>
      </w:r>
      <w:r w:rsidRPr="006B5404">
        <w:rPr>
          <w:rFonts w:cs="Arial"/>
          <w:color w:val="000000"/>
        </w:rPr>
        <w:t xml:space="preserve">на источники, цитаты в тексте в квадратных скобках. </w:t>
      </w:r>
      <w:r w:rsidRPr="006B5404">
        <w:rPr>
          <w:rFonts w:cs="Arial"/>
          <w:i/>
          <w:iCs/>
          <w:color w:val="000000"/>
        </w:rPr>
        <w:t xml:space="preserve">Список использованной литературы </w:t>
      </w:r>
      <w:r w:rsidRPr="006B5404">
        <w:rPr>
          <w:rFonts w:cs="Arial"/>
          <w:color w:val="000000"/>
        </w:rPr>
        <w:t>дается в алфавитном порядке и</w:t>
      </w:r>
      <w:r w:rsidRPr="006B5404">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6B5404">
        <w:rPr>
          <w:rFonts w:cs="Arial"/>
        </w:rPr>
        <w:t>трех</w:t>
      </w:r>
      <w:r w:rsidRPr="006B5404">
        <w:rPr>
          <w:rFonts w:cs="Arial"/>
        </w:rPr>
        <w:t xml:space="preserve"> лет.</w:t>
      </w:r>
    </w:p>
    <w:p w14:paraId="038A07D1" w14:textId="4B5D11DA" w:rsidR="00FC19A1" w:rsidRPr="000E4AD2" w:rsidRDefault="00F000CF" w:rsidP="00B67B78">
      <w:pPr>
        <w:pStyle w:val="Style7"/>
        <w:widowControl/>
        <w:tabs>
          <w:tab w:val="left" w:pos="298"/>
        </w:tabs>
        <w:spacing w:before="120" w:line="240" w:lineRule="auto"/>
        <w:jc w:val="center"/>
        <w:rPr>
          <w:rFonts w:eastAsia="MS Mincho" w:cs="Arial"/>
          <w:b/>
        </w:rPr>
      </w:pPr>
      <w:r w:rsidRPr="000E4AD2">
        <w:rPr>
          <w:rFonts w:eastAsia="MS Mincho" w:cs="Arial"/>
          <w:b/>
        </w:rPr>
        <w:t>Проведение кандидатского экзамена</w:t>
      </w:r>
    </w:p>
    <w:p w14:paraId="615A8FE0" w14:textId="77777777" w:rsidR="00ED2E48" w:rsidRPr="006B5404" w:rsidRDefault="00FC19A1" w:rsidP="00ED2E48">
      <w:pPr>
        <w:pStyle w:val="Style7"/>
        <w:widowControl/>
        <w:tabs>
          <w:tab w:val="left" w:pos="298"/>
        </w:tabs>
        <w:spacing w:line="240" w:lineRule="auto"/>
        <w:ind w:firstLine="567"/>
        <w:rPr>
          <w:rFonts w:eastAsia="MS Mincho" w:cs="Arial"/>
        </w:rPr>
      </w:pPr>
      <w:r w:rsidRPr="006B5404">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14:paraId="1C88830F" w14:textId="77777777" w:rsidR="00B67B78" w:rsidRPr="006B5404" w:rsidRDefault="00ED2E48" w:rsidP="00B67B78">
      <w:pPr>
        <w:ind w:firstLine="567"/>
        <w:jc w:val="both"/>
        <w:rPr>
          <w:rFonts w:ascii="Arial" w:hAnsi="Arial" w:cs="Arial"/>
          <w:sz w:val="24"/>
          <w:szCs w:val="24"/>
        </w:rPr>
      </w:pPr>
      <w:r w:rsidRPr="006B5404">
        <w:rPr>
          <w:rFonts w:ascii="Arial" w:hAnsi="Arial" w:cs="Arial"/>
          <w:sz w:val="24"/>
          <w:szCs w:val="24"/>
        </w:rPr>
        <w:t xml:space="preserve">Прием кандидатских экзаменов осуществляется </w:t>
      </w:r>
      <w:r w:rsidR="00642BAC" w:rsidRPr="006B5404">
        <w:rPr>
          <w:rFonts w:ascii="Arial" w:hAnsi="Arial" w:cs="Arial"/>
          <w:sz w:val="24"/>
          <w:szCs w:val="24"/>
        </w:rPr>
        <w:t xml:space="preserve">очно и в устной форме </w:t>
      </w:r>
      <w:r w:rsidRPr="006B5404">
        <w:rPr>
          <w:rFonts w:ascii="Arial" w:hAnsi="Arial" w:cs="Arial"/>
          <w:sz w:val="24"/>
          <w:szCs w:val="24"/>
        </w:rPr>
        <w:t>в комиссии, утвержденной приказом ректора, в составе которой должно участвовать не менее 3</w:t>
      </w:r>
      <w:r w:rsidR="00642BAC" w:rsidRPr="006B5404">
        <w:rPr>
          <w:rFonts w:ascii="Arial" w:hAnsi="Arial" w:cs="Arial"/>
          <w:sz w:val="24"/>
          <w:szCs w:val="24"/>
        </w:rPr>
        <w:t>-х членов</w:t>
      </w:r>
      <w:r w:rsidRPr="006B5404">
        <w:rPr>
          <w:rFonts w:ascii="Arial" w:hAnsi="Arial" w:cs="Arial"/>
          <w:sz w:val="24"/>
          <w:szCs w:val="24"/>
        </w:rPr>
        <w:t>. В случае особых обстоятельств допускается прием кандидатского экзамена в режиме онлайн.</w:t>
      </w:r>
    </w:p>
    <w:p w14:paraId="5E781382" w14:textId="4E61E484" w:rsidR="00ED2E48" w:rsidRPr="006B5404" w:rsidRDefault="00ED2E48" w:rsidP="00B67B78">
      <w:pPr>
        <w:ind w:firstLine="567"/>
        <w:jc w:val="both"/>
        <w:rPr>
          <w:rFonts w:ascii="Arial" w:hAnsi="Arial" w:cs="Arial"/>
          <w:sz w:val="24"/>
          <w:szCs w:val="24"/>
        </w:rPr>
      </w:pPr>
      <w:r w:rsidRPr="006B5404">
        <w:rPr>
          <w:rFonts w:ascii="Arial" w:hAnsi="Arial" w:cs="Arial"/>
          <w:sz w:val="24"/>
          <w:szCs w:val="24"/>
        </w:rPr>
        <w:t>Экзаменационный билет включает в себя 3 вопроса.</w:t>
      </w:r>
    </w:p>
    <w:p w14:paraId="3F915431" w14:textId="08A6C0BC" w:rsidR="00ED2E48" w:rsidRPr="000E4AD2" w:rsidRDefault="00FC19A1" w:rsidP="00ED2E48">
      <w:pPr>
        <w:pStyle w:val="Style7"/>
        <w:widowControl/>
        <w:tabs>
          <w:tab w:val="left" w:pos="298"/>
        </w:tabs>
        <w:spacing w:line="240" w:lineRule="auto"/>
        <w:ind w:firstLine="567"/>
        <w:rPr>
          <w:rFonts w:eastAsia="MS Mincho" w:cs="Arial"/>
        </w:rPr>
      </w:pPr>
      <w:r w:rsidRPr="006B5404">
        <w:rPr>
          <w:rFonts w:eastAsia="MS Mincho" w:cs="Arial"/>
        </w:rPr>
        <w:t>Первые два вопроса</w:t>
      </w:r>
      <w:r w:rsidR="00ED2E48" w:rsidRPr="006B5404">
        <w:rPr>
          <w:rFonts w:eastAsia="MS Mincho" w:cs="Arial"/>
        </w:rPr>
        <w:t xml:space="preserve"> </w:t>
      </w:r>
      <w:r w:rsidR="00B67B78" w:rsidRPr="006B5404">
        <w:rPr>
          <w:rFonts w:eastAsia="MS Mincho" w:cs="Arial"/>
        </w:rPr>
        <w:t>— это</w:t>
      </w:r>
      <w:r w:rsidR="00ED2E48" w:rsidRPr="006B5404">
        <w:rPr>
          <w:rFonts w:eastAsia="MS Mincho" w:cs="Arial"/>
        </w:rPr>
        <w:t xml:space="preserve"> вопросы основной части данной Программы, которые соответствуют </w:t>
      </w:r>
      <w:r w:rsidRPr="006B5404">
        <w:rPr>
          <w:rFonts w:eastAsia="MS Mincho" w:cs="Arial"/>
        </w:rPr>
        <w:t xml:space="preserve">паспорту научной </w:t>
      </w:r>
      <w:r w:rsidR="00ED2E48" w:rsidRPr="006B5404">
        <w:rPr>
          <w:rFonts w:eastAsia="MS Mincho" w:cs="Arial"/>
        </w:rPr>
        <w:t xml:space="preserve">по специальности </w:t>
      </w:r>
      <w:r w:rsidR="00B67B78" w:rsidRPr="006B5404">
        <w:rPr>
          <w:rFonts w:cs="Arial"/>
        </w:rPr>
        <w:t>2.4.9. Ядерные энергетические</w:t>
      </w:r>
      <w:r w:rsidR="00B67B78" w:rsidRPr="000C3216">
        <w:t xml:space="preserve"> </w:t>
      </w:r>
      <w:r w:rsidR="00B67B78" w:rsidRPr="000C3216">
        <w:lastRenderedPageBreak/>
        <w:t>установки, топливный цикл, радиационная безопасность</w:t>
      </w:r>
      <w:r w:rsidRPr="000E4AD2">
        <w:rPr>
          <w:rFonts w:eastAsia="MS Mincho" w:cs="Arial"/>
        </w:rPr>
        <w:t>, третий вопрос должен соответствовать проблематике научной деятельности аспиранта</w:t>
      </w:r>
      <w:r w:rsidR="00642BAC" w:rsidRPr="000E4AD2">
        <w:rPr>
          <w:rFonts w:eastAsia="MS Mincho" w:cs="Arial"/>
        </w:rPr>
        <w:t xml:space="preserve"> (соискателя)</w:t>
      </w:r>
      <w:r w:rsidRPr="000E4AD2">
        <w:rPr>
          <w:rFonts w:eastAsia="MS Mincho" w:cs="Arial"/>
        </w:rPr>
        <w:t xml:space="preserve">. </w:t>
      </w:r>
    </w:p>
    <w:p w14:paraId="4557C034" w14:textId="77777777" w:rsidR="00ED2E48" w:rsidRPr="000E4AD2" w:rsidRDefault="00FC19A1" w:rsidP="00ED2E48">
      <w:pPr>
        <w:pStyle w:val="Style7"/>
        <w:widowControl/>
        <w:tabs>
          <w:tab w:val="left" w:pos="298"/>
        </w:tabs>
        <w:spacing w:line="240" w:lineRule="auto"/>
        <w:ind w:firstLine="567"/>
        <w:rPr>
          <w:rFonts w:eastAsia="MS Mincho" w:cs="Arial"/>
        </w:rPr>
      </w:pPr>
      <w:r w:rsidRPr="000E4AD2">
        <w:rPr>
          <w:rFonts w:eastAsia="MS Mincho" w:cs="Arial"/>
        </w:rPr>
        <w:t>Ответы н</w:t>
      </w:r>
      <w:r w:rsidR="00642BAC" w:rsidRPr="000E4AD2">
        <w:rPr>
          <w:rFonts w:eastAsia="MS Mincho" w:cs="Arial"/>
        </w:rPr>
        <w:t>а вопросы</w:t>
      </w:r>
      <w:r w:rsidRPr="000E4AD2">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0E4AD2">
        <w:rPr>
          <w:rFonts w:eastAsia="MS Mincho" w:cs="Arial"/>
        </w:rPr>
        <w:t>Результат сдачи заносится в журнал регистрации, который хранится в отделении / НОЦ. Протоколы сдачи экзаменов с подписью всех членов</w:t>
      </w:r>
      <w:r w:rsidR="00642BAC" w:rsidRPr="000E4AD2">
        <w:rPr>
          <w:rFonts w:eastAsia="MS Mincho" w:cs="Arial"/>
        </w:rPr>
        <w:t xml:space="preserve"> комиссии</w:t>
      </w:r>
      <w:r w:rsidR="006B0937" w:rsidRPr="000E4AD2">
        <w:rPr>
          <w:rFonts w:eastAsia="MS Mincho" w:cs="Arial"/>
        </w:rPr>
        <w:t xml:space="preserve"> </w:t>
      </w:r>
      <w:r w:rsidRPr="000E4AD2">
        <w:rPr>
          <w:rFonts w:eastAsia="MS Mincho" w:cs="Arial"/>
        </w:rPr>
        <w:t>сдаются в отдел аспирантуры и д</w:t>
      </w:r>
      <w:r w:rsidR="006B0937" w:rsidRPr="000E4AD2">
        <w:rPr>
          <w:rFonts w:eastAsia="MS Mincho" w:cs="Arial"/>
        </w:rPr>
        <w:t>окторантуры</w:t>
      </w:r>
      <w:r w:rsidRPr="000E4AD2">
        <w:rPr>
          <w:rFonts w:eastAsia="MS Mincho" w:cs="Arial"/>
        </w:rPr>
        <w:t>.</w:t>
      </w:r>
    </w:p>
    <w:p w14:paraId="52757404" w14:textId="77777777" w:rsidR="00ED2E48" w:rsidRPr="000E4AD2" w:rsidRDefault="00ED2E48" w:rsidP="00ED2E48">
      <w:pPr>
        <w:ind w:firstLine="598"/>
        <w:jc w:val="both"/>
        <w:rPr>
          <w:rFonts w:ascii="Arial" w:hAnsi="Arial" w:cs="Arial"/>
          <w:sz w:val="24"/>
          <w:szCs w:val="24"/>
        </w:rPr>
      </w:pPr>
      <w:r w:rsidRPr="000E4AD2">
        <w:rPr>
          <w:rFonts w:ascii="Arial" w:hAnsi="Arial" w:cs="Arial"/>
          <w:sz w:val="24"/>
          <w:szCs w:val="24"/>
        </w:rPr>
        <w:t>Критерии оценки ответа на кандидатском экзамене:</w:t>
      </w:r>
    </w:p>
    <w:p w14:paraId="7EF09138" w14:textId="77777777" w:rsidR="003E7FAD" w:rsidRPr="000E4AD2" w:rsidRDefault="003E7FAD"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0E4AD2" w14:paraId="39F0FF02" w14:textId="77777777"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6E001464" w14:textId="77777777" w:rsidR="00180B5C" w:rsidRPr="000E4AD2" w:rsidRDefault="00180B5C" w:rsidP="00727FAC">
            <w:pPr>
              <w:jc w:val="center"/>
              <w:rPr>
                <w:rFonts w:ascii="Arial" w:hAnsi="Arial" w:cs="Arial"/>
                <w:b/>
                <w:sz w:val="16"/>
              </w:rPr>
            </w:pPr>
            <w:r w:rsidRPr="000E4AD2">
              <w:rPr>
                <w:rFonts w:ascii="Arial" w:hAnsi="Arial" w:cs="Arial"/>
                <w:b/>
                <w:sz w:val="16"/>
              </w:rPr>
              <w:t xml:space="preserve">% выполнения заданий </w:t>
            </w:r>
          </w:p>
          <w:p w14:paraId="141B34B2" w14:textId="77777777" w:rsidR="00180B5C" w:rsidRPr="000E4AD2" w:rsidRDefault="00180B5C" w:rsidP="00727FAC">
            <w:pPr>
              <w:jc w:val="center"/>
              <w:rPr>
                <w:rFonts w:ascii="Arial" w:hAnsi="Arial" w:cs="Arial"/>
                <w:b/>
                <w:sz w:val="16"/>
              </w:rPr>
            </w:pPr>
            <w:r w:rsidRPr="000E4AD2">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72C14795" w14:textId="77777777" w:rsidR="00180B5C" w:rsidRPr="000E4AD2" w:rsidRDefault="00180B5C" w:rsidP="00727FAC">
            <w:pPr>
              <w:jc w:val="center"/>
              <w:rPr>
                <w:rFonts w:ascii="Arial" w:hAnsi="Arial" w:cs="Arial"/>
                <w:b/>
                <w:sz w:val="16"/>
              </w:rPr>
            </w:pPr>
            <w:r w:rsidRPr="000E4AD2">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7BE424CC" w14:textId="77777777" w:rsidR="00180B5C" w:rsidRPr="000E4AD2" w:rsidRDefault="00180B5C" w:rsidP="00727FAC">
            <w:pPr>
              <w:jc w:val="center"/>
              <w:rPr>
                <w:rFonts w:ascii="Arial" w:hAnsi="Arial" w:cs="Arial"/>
                <w:b/>
                <w:sz w:val="16"/>
              </w:rPr>
            </w:pPr>
            <w:r w:rsidRPr="000E4AD2">
              <w:rPr>
                <w:rFonts w:ascii="Arial" w:hAnsi="Arial" w:cs="Arial"/>
                <w:b/>
                <w:sz w:val="16"/>
              </w:rPr>
              <w:t xml:space="preserve">Соответствие </w:t>
            </w:r>
          </w:p>
          <w:p w14:paraId="7A64A81B" w14:textId="77777777" w:rsidR="00180B5C" w:rsidRPr="000E4AD2" w:rsidRDefault="00180B5C" w:rsidP="00727FAC">
            <w:pPr>
              <w:jc w:val="center"/>
              <w:rPr>
                <w:rFonts w:ascii="Arial" w:hAnsi="Arial" w:cs="Arial"/>
                <w:b/>
                <w:sz w:val="16"/>
              </w:rPr>
            </w:pPr>
            <w:r w:rsidRPr="000E4AD2">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029219B6" w14:textId="77777777" w:rsidR="00180B5C" w:rsidRPr="000E4AD2" w:rsidRDefault="00180B5C" w:rsidP="00727FAC">
            <w:pPr>
              <w:jc w:val="center"/>
              <w:rPr>
                <w:rFonts w:ascii="Arial" w:hAnsi="Arial" w:cs="Arial"/>
                <w:b/>
                <w:sz w:val="16"/>
              </w:rPr>
            </w:pPr>
            <w:r w:rsidRPr="000E4AD2">
              <w:rPr>
                <w:rFonts w:ascii="Arial" w:hAnsi="Arial" w:cs="Arial"/>
                <w:b/>
                <w:sz w:val="16"/>
              </w:rPr>
              <w:t>Определение оценки</w:t>
            </w:r>
          </w:p>
        </w:tc>
      </w:tr>
      <w:tr w:rsidR="00180B5C" w:rsidRPr="000E4AD2" w14:paraId="2CFBE96F" w14:textId="77777777"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D73C9CA" w14:textId="77777777" w:rsidR="00180B5C" w:rsidRPr="000E4AD2" w:rsidRDefault="00180B5C" w:rsidP="00727FAC">
            <w:pPr>
              <w:ind w:left="57" w:right="57"/>
              <w:jc w:val="center"/>
              <w:rPr>
                <w:rFonts w:ascii="Arial" w:hAnsi="Arial" w:cs="Arial"/>
              </w:rPr>
            </w:pPr>
            <w:r w:rsidRPr="000E4AD2">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E1147F7" w14:textId="77777777" w:rsidR="00180B5C" w:rsidRPr="000E4AD2" w:rsidRDefault="00180B5C" w:rsidP="00727FAC">
            <w:pPr>
              <w:ind w:left="57" w:right="57"/>
              <w:jc w:val="center"/>
              <w:rPr>
                <w:rFonts w:ascii="Arial" w:hAnsi="Arial" w:cs="Arial"/>
              </w:rPr>
            </w:pPr>
            <w:r w:rsidRPr="000E4AD2">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80292B1" w14:textId="77777777" w:rsidR="00180B5C" w:rsidRPr="000E4AD2" w:rsidRDefault="00180B5C" w:rsidP="00727FAC">
            <w:pPr>
              <w:ind w:left="57" w:right="57"/>
              <w:jc w:val="center"/>
              <w:rPr>
                <w:rFonts w:ascii="Arial" w:hAnsi="Arial" w:cs="Arial"/>
              </w:rPr>
            </w:pPr>
            <w:r w:rsidRPr="000E4AD2">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5C2607A" w14:textId="77777777" w:rsidR="00180B5C" w:rsidRPr="000E4AD2" w:rsidRDefault="00180B5C" w:rsidP="00727FAC">
            <w:pPr>
              <w:ind w:left="57" w:right="-1"/>
              <w:rPr>
                <w:rFonts w:ascii="Arial" w:hAnsi="Arial" w:cs="Arial"/>
              </w:rPr>
            </w:pPr>
            <w:r w:rsidRPr="000E4AD2">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0E4AD2" w14:paraId="21519194" w14:textId="77777777"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7371B3E" w14:textId="77777777" w:rsidR="00180B5C" w:rsidRPr="000E4AD2" w:rsidRDefault="00180B5C" w:rsidP="00727FAC">
            <w:pPr>
              <w:ind w:left="57" w:right="57"/>
              <w:jc w:val="center"/>
              <w:rPr>
                <w:rFonts w:ascii="Arial" w:hAnsi="Arial" w:cs="Arial"/>
              </w:rPr>
            </w:pPr>
            <w:r w:rsidRPr="000E4AD2">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81D0425" w14:textId="77777777" w:rsidR="00180B5C" w:rsidRPr="000E4AD2" w:rsidRDefault="00180B5C" w:rsidP="00727FAC">
            <w:pPr>
              <w:ind w:left="57" w:right="57"/>
              <w:jc w:val="center"/>
              <w:rPr>
                <w:rFonts w:ascii="Arial" w:hAnsi="Arial" w:cs="Arial"/>
              </w:rPr>
            </w:pPr>
            <w:r w:rsidRPr="000E4AD2">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C34EB7E" w14:textId="77777777" w:rsidR="00180B5C" w:rsidRPr="000E4AD2" w:rsidRDefault="00180B5C" w:rsidP="00727FAC">
            <w:pPr>
              <w:ind w:left="57" w:right="57"/>
              <w:jc w:val="center"/>
              <w:rPr>
                <w:rFonts w:ascii="Arial" w:hAnsi="Arial" w:cs="Arial"/>
              </w:rPr>
            </w:pPr>
            <w:r w:rsidRPr="000E4AD2">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53AF18D" w14:textId="77777777" w:rsidR="00180B5C" w:rsidRPr="000E4AD2" w:rsidRDefault="00180B5C" w:rsidP="00727FAC">
            <w:pPr>
              <w:ind w:left="57" w:right="-1"/>
              <w:rPr>
                <w:rFonts w:ascii="Arial" w:hAnsi="Arial" w:cs="Arial"/>
              </w:rPr>
            </w:pPr>
            <w:r w:rsidRPr="000E4AD2">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0E4AD2" w14:paraId="0B5DDCF0" w14:textId="77777777"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14AAF0F" w14:textId="77777777" w:rsidR="00180B5C" w:rsidRPr="000E4AD2" w:rsidRDefault="00180B5C" w:rsidP="00727FAC">
            <w:pPr>
              <w:ind w:left="57" w:right="57"/>
              <w:jc w:val="center"/>
              <w:rPr>
                <w:rFonts w:ascii="Arial" w:hAnsi="Arial" w:cs="Arial"/>
              </w:rPr>
            </w:pPr>
            <w:r w:rsidRPr="000E4AD2">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92AB98D" w14:textId="77777777" w:rsidR="00180B5C" w:rsidRPr="000E4AD2" w:rsidRDefault="00180B5C" w:rsidP="00727FAC">
            <w:pPr>
              <w:ind w:left="57" w:right="57"/>
              <w:jc w:val="center"/>
              <w:rPr>
                <w:rFonts w:ascii="Arial" w:hAnsi="Arial" w:cs="Arial"/>
              </w:rPr>
            </w:pPr>
            <w:r w:rsidRPr="000E4AD2">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71D2DAA" w14:textId="77777777" w:rsidR="00180B5C" w:rsidRPr="000E4AD2" w:rsidRDefault="00180B5C" w:rsidP="00727FAC">
            <w:pPr>
              <w:ind w:left="57" w:right="57"/>
              <w:jc w:val="center"/>
              <w:rPr>
                <w:rFonts w:ascii="Arial" w:hAnsi="Arial" w:cs="Arial"/>
              </w:rPr>
            </w:pPr>
            <w:r w:rsidRPr="000E4AD2">
              <w:rPr>
                <w:rFonts w:ascii="Arial" w:hAnsi="Arial" w:cs="Arial"/>
              </w:rPr>
              <w:t>«</w:t>
            </w:r>
            <w:proofErr w:type="spellStart"/>
            <w:r w:rsidRPr="000E4AD2">
              <w:rPr>
                <w:rFonts w:ascii="Arial" w:hAnsi="Arial" w:cs="Arial"/>
              </w:rPr>
              <w:t>Удовл</w:t>
            </w:r>
            <w:proofErr w:type="spellEnd"/>
            <w:r w:rsidRPr="000E4AD2">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56DAB9F" w14:textId="77777777" w:rsidR="00180B5C" w:rsidRPr="000E4AD2" w:rsidRDefault="00180B5C" w:rsidP="00727FAC">
            <w:pPr>
              <w:ind w:right="-1"/>
              <w:rPr>
                <w:rFonts w:ascii="Arial" w:hAnsi="Arial" w:cs="Arial"/>
              </w:rPr>
            </w:pPr>
            <w:r w:rsidRPr="000E4AD2">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0E4AD2" w14:paraId="1DD548B3" w14:textId="77777777"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AF1A580" w14:textId="77777777" w:rsidR="00180B5C" w:rsidRPr="000E4AD2" w:rsidRDefault="00180B5C" w:rsidP="00727FAC">
            <w:pPr>
              <w:ind w:left="57" w:right="57"/>
              <w:jc w:val="center"/>
              <w:rPr>
                <w:rFonts w:ascii="Arial" w:hAnsi="Arial" w:cs="Arial"/>
              </w:rPr>
            </w:pPr>
            <w:r w:rsidRPr="000E4AD2">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1366EFD4" w14:textId="77777777" w:rsidR="00180B5C" w:rsidRPr="000E4AD2" w:rsidRDefault="00180B5C" w:rsidP="00727FAC">
            <w:pPr>
              <w:ind w:left="57" w:right="57"/>
              <w:jc w:val="center"/>
              <w:rPr>
                <w:rFonts w:ascii="Arial" w:hAnsi="Arial" w:cs="Arial"/>
              </w:rPr>
            </w:pPr>
            <w:r w:rsidRPr="000E4AD2">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F0B40B3" w14:textId="77777777" w:rsidR="00180B5C" w:rsidRPr="000E4AD2" w:rsidRDefault="00180B5C" w:rsidP="00727FAC">
            <w:pPr>
              <w:ind w:left="57" w:right="57"/>
              <w:jc w:val="center"/>
              <w:rPr>
                <w:rFonts w:ascii="Arial" w:hAnsi="Arial" w:cs="Arial"/>
              </w:rPr>
            </w:pPr>
            <w:r w:rsidRPr="000E4AD2">
              <w:rPr>
                <w:rFonts w:ascii="Arial" w:hAnsi="Arial" w:cs="Arial"/>
              </w:rPr>
              <w:t>«</w:t>
            </w:r>
            <w:proofErr w:type="spellStart"/>
            <w:r w:rsidRPr="000E4AD2">
              <w:rPr>
                <w:rFonts w:ascii="Arial" w:hAnsi="Arial" w:cs="Arial"/>
              </w:rPr>
              <w:t>Неудовл</w:t>
            </w:r>
            <w:proofErr w:type="spellEnd"/>
            <w:r w:rsidRPr="000E4AD2">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1DBE0512" w14:textId="77777777" w:rsidR="00180B5C" w:rsidRPr="000E4AD2" w:rsidRDefault="00180B5C" w:rsidP="00727FAC">
            <w:pPr>
              <w:ind w:left="57" w:right="-1"/>
              <w:rPr>
                <w:rFonts w:ascii="Arial" w:hAnsi="Arial" w:cs="Arial"/>
              </w:rPr>
            </w:pPr>
            <w:r w:rsidRPr="000E4AD2">
              <w:rPr>
                <w:rFonts w:ascii="Arial" w:hAnsi="Arial" w:cs="Arial"/>
              </w:rPr>
              <w:t>Результаты обучения не соответствуют минимально достаточным требованиям</w:t>
            </w:r>
          </w:p>
        </w:tc>
      </w:tr>
    </w:tbl>
    <w:p w14:paraId="1A52C79B" w14:textId="77777777" w:rsidR="006B0937" w:rsidRPr="000E4AD2" w:rsidRDefault="006B0937" w:rsidP="00ED2E48">
      <w:pPr>
        <w:pStyle w:val="Style7"/>
        <w:widowControl/>
        <w:tabs>
          <w:tab w:val="left" w:pos="298"/>
        </w:tabs>
        <w:spacing w:line="240" w:lineRule="auto"/>
        <w:ind w:firstLine="567"/>
        <w:rPr>
          <w:rFonts w:eastAsia="MS Mincho" w:cs="Arial"/>
        </w:rPr>
      </w:pPr>
    </w:p>
    <w:p w14:paraId="74C05135" w14:textId="77777777" w:rsidR="00FC19A1" w:rsidRPr="000E4AD2" w:rsidRDefault="00F2195A" w:rsidP="00FC19A1">
      <w:pPr>
        <w:pStyle w:val="8"/>
        <w:numPr>
          <w:ilvl w:val="0"/>
          <w:numId w:val="3"/>
        </w:numPr>
        <w:tabs>
          <w:tab w:val="left" w:pos="284"/>
        </w:tabs>
        <w:ind w:hanging="794"/>
        <w:jc w:val="center"/>
        <w:rPr>
          <w:rFonts w:ascii="Arial" w:eastAsia="MS Mincho" w:hAnsi="Arial" w:cs="Arial"/>
          <w:b/>
          <w:color w:val="auto"/>
          <w:sz w:val="24"/>
          <w:szCs w:val="24"/>
        </w:rPr>
      </w:pPr>
      <w:r w:rsidRPr="000E4AD2">
        <w:rPr>
          <w:rFonts w:ascii="Arial" w:eastAsia="MS Mincho" w:hAnsi="Arial" w:cs="Arial"/>
          <w:b/>
          <w:color w:val="auto"/>
          <w:sz w:val="24"/>
          <w:szCs w:val="24"/>
        </w:rPr>
        <w:t>Рекомендуемая литература</w:t>
      </w:r>
    </w:p>
    <w:p w14:paraId="7652F050" w14:textId="77777777" w:rsidR="00E766E8" w:rsidRPr="000E4AD2" w:rsidRDefault="00E766E8" w:rsidP="00E766E8">
      <w:pPr>
        <w:keepNext/>
        <w:keepLines/>
        <w:widowControl w:val="0"/>
        <w:autoSpaceDE w:val="0"/>
        <w:autoSpaceDN w:val="0"/>
        <w:adjustRightInd w:val="0"/>
        <w:spacing w:before="40"/>
        <w:jc w:val="center"/>
        <w:outlineLvl w:val="7"/>
        <w:rPr>
          <w:rFonts w:ascii="Arial" w:hAnsi="Arial" w:cs="Arial"/>
          <w:b/>
          <w:color w:val="272727"/>
          <w:sz w:val="24"/>
          <w:szCs w:val="24"/>
        </w:rPr>
      </w:pPr>
      <w:r w:rsidRPr="000E4AD2">
        <w:rPr>
          <w:rFonts w:ascii="Arial" w:hAnsi="Arial" w:cs="Arial"/>
          <w:b/>
          <w:color w:val="272727"/>
          <w:sz w:val="24"/>
          <w:szCs w:val="24"/>
        </w:rPr>
        <w:t>Основная литература</w:t>
      </w:r>
    </w:p>
    <w:p w14:paraId="1A41E9FD" w14:textId="77777777" w:rsidR="00581808" w:rsidRPr="00581808" w:rsidRDefault="00B04044" w:rsidP="008F4A5D">
      <w:pPr>
        <w:pStyle w:val="a3"/>
        <w:numPr>
          <w:ilvl w:val="0"/>
          <w:numId w:val="24"/>
        </w:numPr>
        <w:ind w:left="567"/>
        <w:jc w:val="both"/>
        <w:rPr>
          <w:rFonts w:ascii="Arial" w:eastAsia="Calibri" w:hAnsi="Arial" w:cs="Arial"/>
          <w:color w:val="000000"/>
          <w:sz w:val="24"/>
          <w:szCs w:val="24"/>
        </w:rPr>
      </w:pPr>
      <w:r w:rsidRPr="00581808">
        <w:rPr>
          <w:rFonts w:ascii="Arial" w:eastAsia="Calibri" w:hAnsi="Arial" w:cs="Arial"/>
          <w:color w:val="000000"/>
          <w:sz w:val="24"/>
          <w:szCs w:val="24"/>
        </w:rPr>
        <w:t xml:space="preserve">Лебедев, В. А. Ядерные энергетические </w:t>
      </w:r>
      <w:proofErr w:type="gramStart"/>
      <w:r w:rsidRPr="00581808">
        <w:rPr>
          <w:rFonts w:ascii="Arial" w:eastAsia="Calibri" w:hAnsi="Arial" w:cs="Arial"/>
          <w:color w:val="000000"/>
          <w:sz w:val="24"/>
          <w:szCs w:val="24"/>
        </w:rPr>
        <w:t>установки :</w:t>
      </w:r>
      <w:proofErr w:type="gramEnd"/>
      <w:r w:rsidRPr="00581808">
        <w:rPr>
          <w:rFonts w:ascii="Arial" w:eastAsia="Calibri" w:hAnsi="Arial" w:cs="Arial"/>
          <w:color w:val="000000"/>
          <w:sz w:val="24"/>
          <w:szCs w:val="24"/>
        </w:rPr>
        <w:t xml:space="preserve"> учебное пособие / В. А. Лебедев. – Санкт-</w:t>
      </w:r>
      <w:proofErr w:type="gramStart"/>
      <w:r w:rsidRPr="00581808">
        <w:rPr>
          <w:rFonts w:ascii="Arial" w:eastAsia="Calibri" w:hAnsi="Arial" w:cs="Arial"/>
          <w:color w:val="000000"/>
          <w:sz w:val="24"/>
          <w:szCs w:val="24"/>
        </w:rPr>
        <w:t>Петербург :</w:t>
      </w:r>
      <w:proofErr w:type="gramEnd"/>
      <w:r w:rsidRPr="00581808">
        <w:rPr>
          <w:rFonts w:ascii="Arial" w:eastAsia="Calibri" w:hAnsi="Arial" w:cs="Arial"/>
          <w:color w:val="000000"/>
          <w:sz w:val="24"/>
          <w:szCs w:val="24"/>
        </w:rPr>
        <w:t xml:space="preserve"> Лань, 2022. – 192 с. – ISBN 978-5-8114-1868-8. – </w:t>
      </w:r>
      <w:proofErr w:type="gramStart"/>
      <w:r w:rsidRPr="00581808">
        <w:rPr>
          <w:rFonts w:ascii="Arial" w:eastAsia="Calibri" w:hAnsi="Arial" w:cs="Arial"/>
          <w:color w:val="000000"/>
          <w:sz w:val="24"/>
          <w:szCs w:val="24"/>
        </w:rPr>
        <w:t>Текст :</w:t>
      </w:r>
      <w:proofErr w:type="gramEnd"/>
      <w:r w:rsidRPr="00581808">
        <w:rPr>
          <w:rFonts w:ascii="Arial" w:eastAsia="Calibri" w:hAnsi="Arial" w:cs="Arial"/>
          <w:color w:val="000000"/>
          <w:sz w:val="24"/>
          <w:szCs w:val="24"/>
        </w:rPr>
        <w:t xml:space="preserve"> электронный // Лань : электронно-библиотечная система. – URL: https://e.lanbook.com/book/212147 (дата обращения: 30.06.2025). – </w:t>
      </w:r>
      <w:r w:rsidR="00581808" w:rsidRPr="00581808">
        <w:rPr>
          <w:rFonts w:ascii="Arial" w:eastAsia="Calibri" w:hAnsi="Arial" w:cs="Arial"/>
          <w:color w:val="000000"/>
          <w:sz w:val="24"/>
          <w:szCs w:val="24"/>
        </w:rPr>
        <w:t>Режим доступа: из корпоративной сети ТПУ.</w:t>
      </w:r>
    </w:p>
    <w:p w14:paraId="2DAF7EB4" w14:textId="5957D98D" w:rsidR="00692622" w:rsidRPr="00581808" w:rsidRDefault="00692622" w:rsidP="008F4A5D">
      <w:pPr>
        <w:pStyle w:val="a3"/>
        <w:numPr>
          <w:ilvl w:val="0"/>
          <w:numId w:val="24"/>
        </w:numPr>
        <w:autoSpaceDE w:val="0"/>
        <w:autoSpaceDN w:val="0"/>
        <w:adjustRightInd w:val="0"/>
        <w:spacing w:after="120"/>
        <w:ind w:left="567" w:hanging="567"/>
        <w:jc w:val="both"/>
        <w:rPr>
          <w:rFonts w:ascii="Arial" w:hAnsi="Arial" w:cs="Arial"/>
          <w:color w:val="000000" w:themeColor="text1"/>
          <w:sz w:val="24"/>
          <w:szCs w:val="24"/>
          <w:shd w:val="clear" w:color="auto" w:fill="FFFFFF"/>
        </w:rPr>
      </w:pPr>
      <w:proofErr w:type="spellStart"/>
      <w:r w:rsidRPr="00581808">
        <w:rPr>
          <w:rFonts w:ascii="Arial" w:hAnsi="Arial" w:cs="Arial"/>
          <w:color w:val="000000" w:themeColor="text1"/>
          <w:sz w:val="24"/>
          <w:szCs w:val="24"/>
          <w:shd w:val="clear" w:color="auto" w:fill="FFFFFF"/>
        </w:rPr>
        <w:t>Бекман</w:t>
      </w:r>
      <w:proofErr w:type="spellEnd"/>
      <w:r w:rsidR="00B04044"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w:t>
      </w:r>
      <w:r w:rsidRPr="00581808">
        <w:rPr>
          <w:rFonts w:ascii="Arial" w:hAnsi="Arial" w:cs="Arial"/>
          <w:sz w:val="24"/>
          <w:szCs w:val="24"/>
        </w:rPr>
        <w:t>И</w:t>
      </w:r>
      <w:r w:rsidR="00B04044" w:rsidRPr="00581808">
        <w:rPr>
          <w:rFonts w:ascii="Arial" w:hAnsi="Arial" w:cs="Arial"/>
          <w:sz w:val="24"/>
          <w:szCs w:val="24"/>
        </w:rPr>
        <w:t>.</w:t>
      </w:r>
      <w:r w:rsidRPr="00581808">
        <w:rPr>
          <w:rFonts w:ascii="Arial" w:hAnsi="Arial" w:cs="Arial"/>
          <w:sz w:val="24"/>
          <w:szCs w:val="24"/>
        </w:rPr>
        <w:t xml:space="preserve"> Н</w:t>
      </w:r>
      <w:r w:rsidRPr="00581808">
        <w:rPr>
          <w:rFonts w:ascii="Arial" w:hAnsi="Arial" w:cs="Arial"/>
          <w:color w:val="000000" w:themeColor="text1"/>
          <w:sz w:val="24"/>
          <w:szCs w:val="24"/>
          <w:shd w:val="clear" w:color="auto" w:fill="FFFFFF"/>
        </w:rPr>
        <w:t xml:space="preserve">.  Ядерные технологии: учебник для вузов / И. Н. </w:t>
      </w:r>
      <w:proofErr w:type="spellStart"/>
      <w:r w:rsidRPr="00581808">
        <w:rPr>
          <w:rFonts w:ascii="Arial" w:hAnsi="Arial" w:cs="Arial"/>
          <w:color w:val="000000" w:themeColor="text1"/>
          <w:sz w:val="24"/>
          <w:szCs w:val="24"/>
          <w:shd w:val="clear" w:color="auto" w:fill="FFFFFF"/>
        </w:rPr>
        <w:t>Бекман</w:t>
      </w:r>
      <w:proofErr w:type="spellEnd"/>
      <w:r w:rsidRPr="00581808">
        <w:rPr>
          <w:rFonts w:ascii="Arial" w:hAnsi="Arial" w:cs="Arial"/>
          <w:color w:val="000000" w:themeColor="text1"/>
          <w:sz w:val="24"/>
          <w:szCs w:val="24"/>
          <w:shd w:val="clear" w:color="auto" w:fill="FFFFFF"/>
        </w:rPr>
        <w:t xml:space="preserve">. </w:t>
      </w:r>
      <w:r w:rsidR="00B04044"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2-е изд., </w:t>
      </w:r>
      <w:proofErr w:type="spellStart"/>
      <w:r w:rsidRPr="00581808">
        <w:rPr>
          <w:rFonts w:ascii="Arial" w:hAnsi="Arial" w:cs="Arial"/>
          <w:color w:val="000000" w:themeColor="text1"/>
          <w:sz w:val="24"/>
          <w:szCs w:val="24"/>
          <w:shd w:val="clear" w:color="auto" w:fill="FFFFFF"/>
        </w:rPr>
        <w:t>испр</w:t>
      </w:r>
      <w:proofErr w:type="spellEnd"/>
      <w:r w:rsidRPr="00581808">
        <w:rPr>
          <w:rFonts w:ascii="Arial" w:hAnsi="Arial" w:cs="Arial"/>
          <w:color w:val="000000" w:themeColor="text1"/>
          <w:sz w:val="24"/>
          <w:szCs w:val="24"/>
          <w:shd w:val="clear" w:color="auto" w:fill="FFFFFF"/>
        </w:rPr>
        <w:t xml:space="preserve">. и доп. </w:t>
      </w:r>
      <w:r w:rsidR="00B04044"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w:t>
      </w:r>
      <w:proofErr w:type="gramStart"/>
      <w:r w:rsidRPr="00581808">
        <w:rPr>
          <w:rFonts w:ascii="Arial" w:hAnsi="Arial" w:cs="Arial"/>
          <w:color w:val="000000" w:themeColor="text1"/>
          <w:sz w:val="24"/>
          <w:szCs w:val="24"/>
          <w:shd w:val="clear" w:color="auto" w:fill="FFFFFF"/>
        </w:rPr>
        <w:t>Москва</w:t>
      </w:r>
      <w:r w:rsidR="00B04044" w:rsidRPr="00581808">
        <w:rPr>
          <w:rFonts w:ascii="Arial" w:hAnsi="Arial" w:cs="Arial"/>
          <w:color w:val="000000" w:themeColor="text1"/>
          <w:sz w:val="24"/>
          <w:szCs w:val="24"/>
          <w:shd w:val="clear" w:color="auto" w:fill="FFFFFF"/>
        </w:rPr>
        <w:t xml:space="preserve"> </w:t>
      </w:r>
      <w:r w:rsidRPr="00581808">
        <w:rPr>
          <w:rFonts w:ascii="Arial" w:hAnsi="Arial" w:cs="Arial"/>
          <w:color w:val="000000" w:themeColor="text1"/>
          <w:sz w:val="24"/>
          <w:szCs w:val="24"/>
          <w:shd w:val="clear" w:color="auto" w:fill="FFFFFF"/>
        </w:rPr>
        <w:t>:</w:t>
      </w:r>
      <w:proofErr w:type="gramEnd"/>
      <w:r w:rsidRPr="00581808">
        <w:rPr>
          <w:rFonts w:ascii="Arial" w:hAnsi="Arial" w:cs="Arial"/>
          <w:color w:val="000000" w:themeColor="text1"/>
          <w:sz w:val="24"/>
          <w:szCs w:val="24"/>
          <w:shd w:val="clear" w:color="auto" w:fill="FFFFFF"/>
        </w:rPr>
        <w:t xml:space="preserve"> Издательство </w:t>
      </w:r>
      <w:proofErr w:type="spellStart"/>
      <w:r w:rsidRPr="00581808">
        <w:rPr>
          <w:rFonts w:ascii="Arial" w:hAnsi="Arial" w:cs="Arial"/>
          <w:color w:val="000000" w:themeColor="text1"/>
          <w:sz w:val="24"/>
          <w:szCs w:val="24"/>
          <w:shd w:val="clear" w:color="auto" w:fill="FFFFFF"/>
        </w:rPr>
        <w:t>Юрайт</w:t>
      </w:r>
      <w:proofErr w:type="spellEnd"/>
      <w:r w:rsidRPr="00581808">
        <w:rPr>
          <w:rFonts w:ascii="Arial" w:hAnsi="Arial" w:cs="Arial"/>
          <w:color w:val="000000" w:themeColor="text1"/>
          <w:sz w:val="24"/>
          <w:szCs w:val="24"/>
          <w:shd w:val="clear" w:color="auto" w:fill="FFFFFF"/>
        </w:rPr>
        <w:t xml:space="preserve">, 2020 </w:t>
      </w:r>
      <w:r w:rsidR="00B04044"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(Высшее образование). </w:t>
      </w:r>
      <w:r w:rsidR="00B04044"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w:t>
      </w:r>
      <w:proofErr w:type="gramStart"/>
      <w:r w:rsidRPr="00581808">
        <w:rPr>
          <w:rFonts w:ascii="Arial" w:hAnsi="Arial" w:cs="Arial"/>
          <w:color w:val="000000" w:themeColor="text1"/>
          <w:sz w:val="24"/>
          <w:szCs w:val="24"/>
          <w:shd w:val="clear" w:color="auto" w:fill="FFFFFF"/>
        </w:rPr>
        <w:t>Текст</w:t>
      </w:r>
      <w:r w:rsidR="00B04044" w:rsidRPr="00581808">
        <w:rPr>
          <w:rFonts w:ascii="Arial" w:hAnsi="Arial" w:cs="Arial"/>
          <w:color w:val="000000" w:themeColor="text1"/>
          <w:sz w:val="24"/>
          <w:szCs w:val="24"/>
          <w:shd w:val="clear" w:color="auto" w:fill="FFFFFF"/>
        </w:rPr>
        <w:t xml:space="preserve"> </w:t>
      </w:r>
      <w:r w:rsidRPr="00581808">
        <w:rPr>
          <w:rFonts w:ascii="Arial" w:hAnsi="Arial" w:cs="Arial"/>
          <w:color w:val="000000" w:themeColor="text1"/>
          <w:sz w:val="24"/>
          <w:szCs w:val="24"/>
          <w:shd w:val="clear" w:color="auto" w:fill="FFFFFF"/>
        </w:rPr>
        <w:t>:</w:t>
      </w:r>
      <w:proofErr w:type="gramEnd"/>
      <w:r w:rsidRPr="00581808">
        <w:rPr>
          <w:rFonts w:ascii="Arial" w:hAnsi="Arial" w:cs="Arial"/>
          <w:color w:val="000000" w:themeColor="text1"/>
          <w:sz w:val="24"/>
          <w:szCs w:val="24"/>
          <w:shd w:val="clear" w:color="auto" w:fill="FFFFFF"/>
        </w:rPr>
        <w:t xml:space="preserve"> электронный // ЭБС </w:t>
      </w:r>
      <w:proofErr w:type="spellStart"/>
      <w:r w:rsidRPr="00581808">
        <w:rPr>
          <w:rFonts w:ascii="Arial" w:hAnsi="Arial" w:cs="Arial"/>
          <w:color w:val="000000" w:themeColor="text1"/>
          <w:sz w:val="24"/>
          <w:szCs w:val="24"/>
          <w:shd w:val="clear" w:color="auto" w:fill="FFFFFF"/>
        </w:rPr>
        <w:t>Юрайт</w:t>
      </w:r>
      <w:proofErr w:type="spellEnd"/>
      <w:r w:rsidRPr="00581808">
        <w:rPr>
          <w:rFonts w:ascii="Arial" w:hAnsi="Arial" w:cs="Arial"/>
          <w:color w:val="000000" w:themeColor="text1"/>
          <w:sz w:val="24"/>
          <w:szCs w:val="24"/>
          <w:shd w:val="clear" w:color="auto" w:fill="FFFFFF"/>
        </w:rPr>
        <w:t xml:space="preserve">: [сайт]. </w:t>
      </w:r>
      <w:r w:rsidR="00B04044"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URL: https://urait.ru/bcode/426112 (дата обращения: </w:t>
      </w:r>
      <w:r w:rsidR="00B04044" w:rsidRPr="00581808">
        <w:rPr>
          <w:rFonts w:ascii="Arial" w:eastAsia="Calibri" w:hAnsi="Arial" w:cs="Arial"/>
          <w:color w:val="000000"/>
          <w:sz w:val="24"/>
          <w:szCs w:val="24"/>
        </w:rPr>
        <w:t>30.06.2025</w:t>
      </w:r>
      <w:r w:rsidRPr="00581808">
        <w:rPr>
          <w:rFonts w:ascii="Arial" w:hAnsi="Arial" w:cs="Arial"/>
          <w:color w:val="000000" w:themeColor="text1"/>
          <w:sz w:val="24"/>
          <w:szCs w:val="24"/>
          <w:shd w:val="clear" w:color="auto" w:fill="FFFFFF"/>
        </w:rPr>
        <w:t>).</w:t>
      </w:r>
      <w:r w:rsidR="00B04044" w:rsidRPr="00581808">
        <w:rPr>
          <w:rFonts w:ascii="Arial" w:hAnsi="Arial" w:cs="Arial"/>
          <w:color w:val="000000" w:themeColor="text1"/>
          <w:sz w:val="24"/>
          <w:szCs w:val="24"/>
          <w:shd w:val="clear" w:color="auto" w:fill="FFFFFF"/>
        </w:rPr>
        <w:t xml:space="preserve"> – Режим доступа: для </w:t>
      </w:r>
      <w:proofErr w:type="spellStart"/>
      <w:r w:rsidR="00B04044" w:rsidRPr="00581808">
        <w:rPr>
          <w:rFonts w:ascii="Arial" w:hAnsi="Arial" w:cs="Arial"/>
          <w:color w:val="000000" w:themeColor="text1"/>
          <w:sz w:val="24"/>
          <w:szCs w:val="24"/>
          <w:shd w:val="clear" w:color="auto" w:fill="FFFFFF"/>
        </w:rPr>
        <w:t>авториз</w:t>
      </w:r>
      <w:proofErr w:type="spellEnd"/>
      <w:r w:rsidR="00B04044" w:rsidRPr="00581808">
        <w:rPr>
          <w:rFonts w:ascii="Arial" w:hAnsi="Arial" w:cs="Arial"/>
          <w:color w:val="000000" w:themeColor="text1"/>
          <w:sz w:val="24"/>
          <w:szCs w:val="24"/>
          <w:shd w:val="clear" w:color="auto" w:fill="FFFFFF"/>
        </w:rPr>
        <w:t>. п</w:t>
      </w:r>
      <w:r w:rsidRPr="00581808">
        <w:rPr>
          <w:rFonts w:ascii="Arial" w:hAnsi="Arial" w:cs="Arial"/>
          <w:color w:val="000000" w:themeColor="text1"/>
          <w:sz w:val="24"/>
          <w:szCs w:val="24"/>
          <w:shd w:val="clear" w:color="auto" w:fill="FFFFFF"/>
        </w:rPr>
        <w:t>ользователей</w:t>
      </w:r>
      <w:r w:rsidR="00B04044" w:rsidRPr="00581808">
        <w:rPr>
          <w:rFonts w:ascii="Arial" w:hAnsi="Arial" w:cs="Arial"/>
          <w:color w:val="000000" w:themeColor="text1"/>
          <w:sz w:val="24"/>
          <w:szCs w:val="24"/>
          <w:shd w:val="clear" w:color="auto" w:fill="FFFFFF"/>
        </w:rPr>
        <w:t>.</w:t>
      </w:r>
    </w:p>
    <w:p w14:paraId="409C7EA2" w14:textId="08B6F9FE" w:rsidR="00692622" w:rsidRPr="00B04044" w:rsidRDefault="00692622"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proofErr w:type="spellStart"/>
      <w:r w:rsidRPr="00692622">
        <w:rPr>
          <w:rFonts w:ascii="Arial" w:hAnsi="Arial" w:cs="Arial"/>
          <w:sz w:val="24"/>
          <w:szCs w:val="24"/>
        </w:rPr>
        <w:t>Бекман</w:t>
      </w:r>
      <w:proofErr w:type="spellEnd"/>
      <w:r w:rsidRPr="00692622">
        <w:rPr>
          <w:rFonts w:ascii="Arial" w:hAnsi="Arial" w:cs="Arial"/>
          <w:sz w:val="24"/>
          <w:szCs w:val="24"/>
        </w:rPr>
        <w:t>, И</w:t>
      </w:r>
      <w:r w:rsidR="00B04044">
        <w:rPr>
          <w:rFonts w:ascii="Arial" w:hAnsi="Arial" w:cs="Arial"/>
          <w:sz w:val="24"/>
          <w:szCs w:val="24"/>
        </w:rPr>
        <w:t>.</w:t>
      </w:r>
      <w:r w:rsidRPr="00692622">
        <w:rPr>
          <w:rFonts w:ascii="Arial" w:hAnsi="Arial" w:cs="Arial"/>
          <w:sz w:val="24"/>
          <w:szCs w:val="24"/>
        </w:rPr>
        <w:t xml:space="preserve"> Н. Атомная и ядерная физика: радиоактивность и ионизирующие </w:t>
      </w:r>
      <w:proofErr w:type="gramStart"/>
      <w:r w:rsidRPr="00692622">
        <w:rPr>
          <w:rFonts w:ascii="Arial" w:hAnsi="Arial" w:cs="Arial"/>
          <w:sz w:val="24"/>
          <w:szCs w:val="24"/>
        </w:rPr>
        <w:t>излучения :</w:t>
      </w:r>
      <w:proofErr w:type="gramEnd"/>
      <w:r w:rsidRPr="00692622">
        <w:rPr>
          <w:rFonts w:ascii="Arial" w:hAnsi="Arial" w:cs="Arial"/>
          <w:sz w:val="24"/>
          <w:szCs w:val="24"/>
        </w:rPr>
        <w:t xml:space="preserve"> учебник для вузов / И. Н. </w:t>
      </w:r>
      <w:proofErr w:type="spellStart"/>
      <w:r w:rsidRPr="00692622">
        <w:rPr>
          <w:rFonts w:ascii="Arial" w:hAnsi="Arial" w:cs="Arial"/>
          <w:sz w:val="24"/>
          <w:szCs w:val="24"/>
        </w:rPr>
        <w:t>Бекман</w:t>
      </w:r>
      <w:proofErr w:type="spellEnd"/>
      <w:r w:rsidR="00B04044">
        <w:rPr>
          <w:rFonts w:ascii="Arial" w:hAnsi="Arial" w:cs="Arial"/>
          <w:sz w:val="24"/>
          <w:szCs w:val="24"/>
        </w:rPr>
        <w:t>. –</w:t>
      </w:r>
      <w:r w:rsidRPr="00692622">
        <w:rPr>
          <w:rFonts w:ascii="Arial" w:hAnsi="Arial" w:cs="Arial"/>
          <w:sz w:val="24"/>
          <w:szCs w:val="24"/>
        </w:rPr>
        <w:t xml:space="preserve"> 2-е из</w:t>
      </w:r>
      <w:r w:rsidR="005A5427" w:rsidRPr="005A5427">
        <w:rPr>
          <w:rFonts w:ascii="Arial" w:hAnsi="Arial" w:cs="Arial"/>
          <w:sz w:val="24"/>
          <w:szCs w:val="24"/>
        </w:rPr>
        <w:t>–</w:t>
      </w:r>
      <w:r w:rsidRPr="00692622">
        <w:rPr>
          <w:rFonts w:ascii="Arial" w:hAnsi="Arial" w:cs="Arial"/>
          <w:sz w:val="24"/>
          <w:szCs w:val="24"/>
        </w:rPr>
        <w:t xml:space="preserve">д., </w:t>
      </w:r>
      <w:proofErr w:type="spellStart"/>
      <w:r w:rsidRPr="00692622">
        <w:rPr>
          <w:rFonts w:ascii="Arial" w:hAnsi="Arial" w:cs="Arial"/>
          <w:sz w:val="24"/>
          <w:szCs w:val="24"/>
        </w:rPr>
        <w:t>испр</w:t>
      </w:r>
      <w:proofErr w:type="spellEnd"/>
      <w:r w:rsidRPr="00692622">
        <w:rPr>
          <w:rFonts w:ascii="Arial" w:hAnsi="Arial" w:cs="Arial"/>
          <w:sz w:val="24"/>
          <w:szCs w:val="24"/>
        </w:rPr>
        <w:t xml:space="preserve">. и доп. </w:t>
      </w:r>
      <w:r w:rsidR="00B04044">
        <w:rPr>
          <w:rFonts w:ascii="Arial" w:hAnsi="Arial" w:cs="Arial"/>
          <w:sz w:val="24"/>
          <w:szCs w:val="24"/>
        </w:rPr>
        <w:t>–</w:t>
      </w:r>
      <w:r w:rsidRPr="00692622">
        <w:rPr>
          <w:rFonts w:ascii="Arial" w:hAnsi="Arial" w:cs="Arial"/>
          <w:sz w:val="24"/>
          <w:szCs w:val="24"/>
        </w:rPr>
        <w:t xml:space="preserve"> </w:t>
      </w:r>
      <w:proofErr w:type="gramStart"/>
      <w:r w:rsidRPr="00692622">
        <w:rPr>
          <w:rFonts w:ascii="Arial" w:hAnsi="Arial" w:cs="Arial"/>
          <w:sz w:val="24"/>
          <w:szCs w:val="24"/>
        </w:rPr>
        <w:t>Москва :</w:t>
      </w:r>
      <w:proofErr w:type="gramEnd"/>
      <w:r w:rsidRPr="00692622">
        <w:rPr>
          <w:rFonts w:ascii="Arial" w:hAnsi="Arial" w:cs="Arial"/>
          <w:sz w:val="24"/>
          <w:szCs w:val="24"/>
        </w:rPr>
        <w:t xml:space="preserve"> </w:t>
      </w:r>
      <w:proofErr w:type="spellStart"/>
      <w:r w:rsidRPr="00692622">
        <w:rPr>
          <w:rFonts w:ascii="Arial" w:hAnsi="Arial" w:cs="Arial"/>
          <w:sz w:val="24"/>
          <w:szCs w:val="24"/>
        </w:rPr>
        <w:t>Юрайт</w:t>
      </w:r>
      <w:proofErr w:type="spellEnd"/>
      <w:r w:rsidRPr="00692622">
        <w:rPr>
          <w:rFonts w:ascii="Arial" w:hAnsi="Arial" w:cs="Arial"/>
          <w:sz w:val="24"/>
          <w:szCs w:val="24"/>
        </w:rPr>
        <w:t xml:space="preserve">, 2022. </w:t>
      </w:r>
      <w:r w:rsidR="00B04044">
        <w:rPr>
          <w:rFonts w:ascii="Arial" w:hAnsi="Arial" w:cs="Arial"/>
          <w:sz w:val="24"/>
          <w:szCs w:val="24"/>
        </w:rPr>
        <w:t>–</w:t>
      </w:r>
      <w:r w:rsidRPr="00692622">
        <w:rPr>
          <w:rFonts w:ascii="Arial" w:hAnsi="Arial" w:cs="Arial"/>
          <w:sz w:val="24"/>
          <w:szCs w:val="24"/>
        </w:rPr>
        <w:t xml:space="preserve"> 493 с.: ил. </w:t>
      </w:r>
      <w:r w:rsidR="00B04044">
        <w:rPr>
          <w:rFonts w:ascii="Arial" w:hAnsi="Arial" w:cs="Arial"/>
          <w:sz w:val="24"/>
          <w:szCs w:val="24"/>
        </w:rPr>
        <w:t>– (Высшее образование)</w:t>
      </w:r>
      <w:r w:rsidRPr="00692622">
        <w:rPr>
          <w:rFonts w:ascii="Arial" w:hAnsi="Arial" w:cs="Arial"/>
          <w:sz w:val="24"/>
          <w:szCs w:val="24"/>
        </w:rPr>
        <w:t xml:space="preserve">. </w:t>
      </w:r>
      <w:r w:rsidR="00B04044">
        <w:rPr>
          <w:rFonts w:ascii="Arial" w:hAnsi="Arial" w:cs="Arial"/>
          <w:sz w:val="24"/>
          <w:szCs w:val="24"/>
        </w:rPr>
        <w:t>–</w:t>
      </w:r>
      <w:r w:rsidRPr="00692622">
        <w:rPr>
          <w:rFonts w:ascii="Arial" w:hAnsi="Arial" w:cs="Arial"/>
          <w:sz w:val="24"/>
          <w:szCs w:val="24"/>
        </w:rPr>
        <w:t xml:space="preserve"> ISBN 978-5-534-08692-8. </w:t>
      </w:r>
      <w:r w:rsidR="00B04044">
        <w:rPr>
          <w:rFonts w:ascii="Arial" w:hAnsi="Arial" w:cs="Arial"/>
          <w:sz w:val="24"/>
          <w:szCs w:val="24"/>
        </w:rPr>
        <w:t>– Доступ: в фонде НТБ ТПУ.</w:t>
      </w:r>
    </w:p>
    <w:p w14:paraId="1A5EDCCD" w14:textId="77777777" w:rsidR="00B04044" w:rsidRPr="00B04044" w:rsidRDefault="00692622"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proofErr w:type="spellStart"/>
      <w:r w:rsidRPr="00692622">
        <w:rPr>
          <w:rFonts w:ascii="Arial" w:hAnsi="Arial" w:cs="Arial"/>
          <w:sz w:val="24"/>
          <w:szCs w:val="24"/>
        </w:rPr>
        <w:t>Бекман</w:t>
      </w:r>
      <w:proofErr w:type="spellEnd"/>
      <w:r w:rsidRPr="00692622">
        <w:rPr>
          <w:rFonts w:ascii="Arial" w:hAnsi="Arial" w:cs="Arial"/>
          <w:sz w:val="24"/>
          <w:szCs w:val="24"/>
        </w:rPr>
        <w:t>, И</w:t>
      </w:r>
      <w:r w:rsidR="00B04044">
        <w:rPr>
          <w:rFonts w:ascii="Arial" w:hAnsi="Arial" w:cs="Arial"/>
          <w:sz w:val="24"/>
          <w:szCs w:val="24"/>
        </w:rPr>
        <w:t>.</w:t>
      </w:r>
      <w:r w:rsidRPr="00692622">
        <w:rPr>
          <w:rFonts w:ascii="Arial" w:hAnsi="Arial" w:cs="Arial"/>
          <w:sz w:val="24"/>
          <w:szCs w:val="24"/>
        </w:rPr>
        <w:t xml:space="preserve"> Н. Ядерные </w:t>
      </w:r>
      <w:proofErr w:type="gramStart"/>
      <w:r w:rsidRPr="00692622">
        <w:rPr>
          <w:rFonts w:ascii="Arial" w:hAnsi="Arial" w:cs="Arial"/>
          <w:sz w:val="24"/>
          <w:szCs w:val="24"/>
        </w:rPr>
        <w:t>технологии :</w:t>
      </w:r>
      <w:proofErr w:type="gramEnd"/>
      <w:r w:rsidRPr="00692622">
        <w:rPr>
          <w:rFonts w:ascii="Arial" w:hAnsi="Arial" w:cs="Arial"/>
          <w:sz w:val="24"/>
          <w:szCs w:val="24"/>
        </w:rPr>
        <w:t xml:space="preserve"> у</w:t>
      </w:r>
      <w:r w:rsidR="00B04044">
        <w:rPr>
          <w:rFonts w:ascii="Arial" w:hAnsi="Arial" w:cs="Arial"/>
          <w:sz w:val="24"/>
          <w:szCs w:val="24"/>
        </w:rPr>
        <w:t xml:space="preserve">чебник для вузов / И. Н. </w:t>
      </w:r>
      <w:proofErr w:type="spellStart"/>
      <w:r w:rsidR="00B04044">
        <w:rPr>
          <w:rFonts w:ascii="Arial" w:hAnsi="Arial" w:cs="Arial"/>
          <w:sz w:val="24"/>
          <w:szCs w:val="24"/>
        </w:rPr>
        <w:t>Бекман</w:t>
      </w:r>
      <w:proofErr w:type="spellEnd"/>
      <w:r w:rsidR="00B04044">
        <w:rPr>
          <w:rFonts w:ascii="Arial" w:hAnsi="Arial" w:cs="Arial"/>
          <w:sz w:val="24"/>
          <w:szCs w:val="24"/>
        </w:rPr>
        <w:t xml:space="preserve">. – </w:t>
      </w:r>
      <w:r w:rsidRPr="00692622">
        <w:rPr>
          <w:rFonts w:ascii="Arial" w:hAnsi="Arial" w:cs="Arial"/>
          <w:sz w:val="24"/>
          <w:szCs w:val="24"/>
        </w:rPr>
        <w:t xml:space="preserve">2-е изд., </w:t>
      </w:r>
      <w:proofErr w:type="spellStart"/>
      <w:r w:rsidRPr="00692622">
        <w:rPr>
          <w:rFonts w:ascii="Arial" w:hAnsi="Arial" w:cs="Arial"/>
          <w:sz w:val="24"/>
          <w:szCs w:val="24"/>
        </w:rPr>
        <w:t>испр</w:t>
      </w:r>
      <w:proofErr w:type="spellEnd"/>
      <w:r w:rsidRPr="00692622">
        <w:rPr>
          <w:rFonts w:ascii="Arial" w:hAnsi="Arial" w:cs="Arial"/>
          <w:sz w:val="24"/>
          <w:szCs w:val="24"/>
        </w:rPr>
        <w:t xml:space="preserve">. и доп. </w:t>
      </w:r>
      <w:r w:rsidR="00B04044">
        <w:rPr>
          <w:rFonts w:ascii="Arial" w:hAnsi="Arial" w:cs="Arial"/>
          <w:sz w:val="24"/>
          <w:szCs w:val="24"/>
        </w:rPr>
        <w:t>–</w:t>
      </w:r>
      <w:r w:rsidRPr="00692622">
        <w:rPr>
          <w:rFonts w:ascii="Arial" w:hAnsi="Arial" w:cs="Arial"/>
          <w:sz w:val="24"/>
          <w:szCs w:val="24"/>
        </w:rPr>
        <w:t xml:space="preserve"> </w:t>
      </w:r>
      <w:proofErr w:type="gramStart"/>
      <w:r w:rsidRPr="00692622">
        <w:rPr>
          <w:rFonts w:ascii="Arial" w:hAnsi="Arial" w:cs="Arial"/>
          <w:sz w:val="24"/>
          <w:szCs w:val="24"/>
        </w:rPr>
        <w:t>Москва :</w:t>
      </w:r>
      <w:proofErr w:type="gramEnd"/>
      <w:r w:rsidRPr="00692622">
        <w:rPr>
          <w:rFonts w:ascii="Arial" w:hAnsi="Arial" w:cs="Arial"/>
          <w:sz w:val="24"/>
          <w:szCs w:val="24"/>
        </w:rPr>
        <w:t xml:space="preserve"> </w:t>
      </w:r>
      <w:proofErr w:type="spellStart"/>
      <w:r w:rsidRPr="00692622">
        <w:rPr>
          <w:rFonts w:ascii="Arial" w:hAnsi="Arial" w:cs="Arial"/>
          <w:sz w:val="24"/>
          <w:szCs w:val="24"/>
        </w:rPr>
        <w:t>Юрайт</w:t>
      </w:r>
      <w:proofErr w:type="spellEnd"/>
      <w:r w:rsidRPr="00692622">
        <w:rPr>
          <w:rFonts w:ascii="Arial" w:hAnsi="Arial" w:cs="Arial"/>
          <w:sz w:val="24"/>
          <w:szCs w:val="24"/>
        </w:rPr>
        <w:t xml:space="preserve">, 2021. </w:t>
      </w:r>
      <w:r w:rsidR="00B04044">
        <w:rPr>
          <w:rFonts w:ascii="Arial" w:hAnsi="Arial" w:cs="Arial"/>
          <w:sz w:val="24"/>
          <w:szCs w:val="24"/>
        </w:rPr>
        <w:t>–</w:t>
      </w:r>
      <w:r w:rsidRPr="00692622">
        <w:rPr>
          <w:rFonts w:ascii="Arial" w:hAnsi="Arial" w:cs="Arial"/>
          <w:sz w:val="24"/>
          <w:szCs w:val="24"/>
        </w:rPr>
        <w:t xml:space="preserve"> 500 с.: ил. </w:t>
      </w:r>
      <w:r w:rsidR="00B04044">
        <w:rPr>
          <w:rFonts w:ascii="Arial" w:hAnsi="Arial" w:cs="Arial"/>
          <w:sz w:val="24"/>
          <w:szCs w:val="24"/>
        </w:rPr>
        <w:t>–</w:t>
      </w:r>
      <w:r w:rsidRPr="00692622">
        <w:rPr>
          <w:rFonts w:ascii="Arial" w:hAnsi="Arial" w:cs="Arial"/>
          <w:sz w:val="24"/>
          <w:szCs w:val="24"/>
        </w:rPr>
        <w:t xml:space="preserve"> (Высшее образование). </w:t>
      </w:r>
      <w:r w:rsidR="00B04044">
        <w:rPr>
          <w:rFonts w:ascii="Arial" w:hAnsi="Arial" w:cs="Arial"/>
          <w:sz w:val="24"/>
          <w:szCs w:val="24"/>
        </w:rPr>
        <w:t xml:space="preserve">– </w:t>
      </w:r>
      <w:r w:rsidRPr="00692622">
        <w:rPr>
          <w:rFonts w:ascii="Arial" w:hAnsi="Arial" w:cs="Arial"/>
          <w:sz w:val="24"/>
          <w:szCs w:val="24"/>
        </w:rPr>
        <w:t xml:space="preserve">ISBN 978-5-534-08681-2. </w:t>
      </w:r>
      <w:r w:rsidR="00B04044">
        <w:rPr>
          <w:rFonts w:ascii="Arial" w:hAnsi="Arial" w:cs="Arial"/>
          <w:sz w:val="24"/>
          <w:szCs w:val="24"/>
        </w:rPr>
        <w:t>– Доступ: в фонде НТБ ТПУ.</w:t>
      </w:r>
    </w:p>
    <w:p w14:paraId="755170D9" w14:textId="3E5443FF" w:rsidR="00692622" w:rsidRPr="00692622" w:rsidRDefault="00692622"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r w:rsidRPr="00692622">
        <w:rPr>
          <w:rFonts w:ascii="Arial" w:hAnsi="Arial" w:cs="Arial"/>
          <w:sz w:val="24"/>
          <w:szCs w:val="24"/>
        </w:rPr>
        <w:t>Русаков, И</w:t>
      </w:r>
      <w:r w:rsidR="005A5427" w:rsidRPr="005A5427">
        <w:rPr>
          <w:rFonts w:ascii="Arial" w:hAnsi="Arial" w:cs="Arial"/>
          <w:sz w:val="24"/>
          <w:szCs w:val="24"/>
        </w:rPr>
        <w:t>.</w:t>
      </w:r>
      <w:r w:rsidR="005A5427">
        <w:rPr>
          <w:rFonts w:ascii="Arial" w:hAnsi="Arial" w:cs="Arial"/>
          <w:sz w:val="24"/>
          <w:szCs w:val="24"/>
        </w:rPr>
        <w:t xml:space="preserve"> Ю</w:t>
      </w:r>
      <w:r w:rsidRPr="00692622">
        <w:rPr>
          <w:rFonts w:ascii="Arial" w:hAnsi="Arial" w:cs="Arial"/>
          <w:sz w:val="24"/>
          <w:szCs w:val="24"/>
        </w:rPr>
        <w:t xml:space="preserve">. Основы конструирования и расчета оборудования химических и атомных </w:t>
      </w:r>
      <w:proofErr w:type="gramStart"/>
      <w:r w:rsidRPr="00692622">
        <w:rPr>
          <w:rFonts w:ascii="Arial" w:hAnsi="Arial" w:cs="Arial"/>
          <w:sz w:val="24"/>
          <w:szCs w:val="24"/>
        </w:rPr>
        <w:t>производств :</w:t>
      </w:r>
      <w:proofErr w:type="gramEnd"/>
      <w:r w:rsidRPr="00692622">
        <w:rPr>
          <w:rFonts w:ascii="Arial" w:hAnsi="Arial" w:cs="Arial"/>
          <w:sz w:val="24"/>
          <w:szCs w:val="24"/>
        </w:rPr>
        <w:t xml:space="preserve"> учебное пособие / И. Ю. Русаков, В. Л. Софронов; Национальный исследовательский ядерный университет "МИФИ", Северский технологический институт. </w:t>
      </w:r>
      <w:r w:rsidR="005A5427" w:rsidRPr="005A5427">
        <w:rPr>
          <w:rFonts w:ascii="Arial" w:hAnsi="Arial" w:cs="Arial"/>
          <w:sz w:val="24"/>
          <w:szCs w:val="24"/>
        </w:rPr>
        <w:t>–</w:t>
      </w:r>
      <w:r w:rsidRPr="00692622">
        <w:rPr>
          <w:rFonts w:ascii="Arial" w:hAnsi="Arial" w:cs="Arial"/>
          <w:sz w:val="24"/>
          <w:szCs w:val="24"/>
        </w:rPr>
        <w:t xml:space="preserve"> </w:t>
      </w:r>
      <w:proofErr w:type="gramStart"/>
      <w:r w:rsidRPr="00692622">
        <w:rPr>
          <w:rFonts w:ascii="Arial" w:hAnsi="Arial" w:cs="Arial"/>
          <w:sz w:val="24"/>
          <w:szCs w:val="24"/>
        </w:rPr>
        <w:t>Северск :</w:t>
      </w:r>
      <w:proofErr w:type="gramEnd"/>
      <w:r w:rsidRPr="00692622">
        <w:rPr>
          <w:rFonts w:ascii="Arial" w:hAnsi="Arial" w:cs="Arial"/>
          <w:sz w:val="24"/>
          <w:szCs w:val="24"/>
        </w:rPr>
        <w:t xml:space="preserve"> Изд-во СТИ НИЯУ МИФИ, 2021. </w:t>
      </w:r>
      <w:r w:rsidR="005A5427" w:rsidRPr="005A5427">
        <w:rPr>
          <w:rFonts w:ascii="Arial" w:hAnsi="Arial" w:cs="Arial"/>
          <w:sz w:val="24"/>
          <w:szCs w:val="24"/>
        </w:rPr>
        <w:t>–</w:t>
      </w:r>
      <w:r w:rsidRPr="00692622">
        <w:rPr>
          <w:rFonts w:ascii="Arial" w:hAnsi="Arial" w:cs="Arial"/>
          <w:sz w:val="24"/>
          <w:szCs w:val="24"/>
        </w:rPr>
        <w:t xml:space="preserve"> 272 с.: ил. </w:t>
      </w:r>
      <w:r w:rsidR="005A5427" w:rsidRPr="005A5427">
        <w:rPr>
          <w:rFonts w:ascii="Arial" w:hAnsi="Arial" w:cs="Arial"/>
          <w:sz w:val="24"/>
          <w:szCs w:val="24"/>
        </w:rPr>
        <w:t>–</w:t>
      </w:r>
      <w:r w:rsidR="005A5427">
        <w:rPr>
          <w:rFonts w:ascii="Arial" w:hAnsi="Arial" w:cs="Arial"/>
          <w:sz w:val="24"/>
          <w:szCs w:val="24"/>
        </w:rPr>
        <w:t xml:space="preserve"> ISBN 978-5-93915-139-9.</w:t>
      </w:r>
      <w:r w:rsidR="005A5427" w:rsidRPr="00692622">
        <w:rPr>
          <w:rFonts w:ascii="Arial" w:hAnsi="Arial" w:cs="Arial"/>
          <w:sz w:val="24"/>
          <w:szCs w:val="24"/>
        </w:rPr>
        <w:t xml:space="preserve"> </w:t>
      </w:r>
      <w:r w:rsidR="005A5427">
        <w:rPr>
          <w:rFonts w:ascii="Arial" w:hAnsi="Arial" w:cs="Arial"/>
          <w:sz w:val="24"/>
          <w:szCs w:val="24"/>
        </w:rPr>
        <w:t>– Доступ: в фонде НТБ ТПУ.</w:t>
      </w:r>
    </w:p>
    <w:p w14:paraId="126A4130" w14:textId="77777777" w:rsidR="00581808" w:rsidRPr="00581808" w:rsidRDefault="00692622"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bookmarkStart w:id="2" w:name="_Hlk131629034"/>
      <w:proofErr w:type="spellStart"/>
      <w:r w:rsidRPr="00692622">
        <w:rPr>
          <w:rFonts w:ascii="Arial" w:hAnsi="Arial" w:cs="Arial"/>
          <w:sz w:val="24"/>
          <w:szCs w:val="24"/>
        </w:rPr>
        <w:lastRenderedPageBreak/>
        <w:t>Ташлыков</w:t>
      </w:r>
      <w:proofErr w:type="spellEnd"/>
      <w:r w:rsidRPr="00692622">
        <w:rPr>
          <w:rFonts w:ascii="Arial" w:hAnsi="Arial" w:cs="Arial"/>
          <w:sz w:val="24"/>
          <w:szCs w:val="24"/>
        </w:rPr>
        <w:t>, О</w:t>
      </w:r>
      <w:r w:rsidR="005A5427" w:rsidRPr="005A5427">
        <w:rPr>
          <w:rFonts w:ascii="Arial" w:hAnsi="Arial" w:cs="Arial"/>
          <w:sz w:val="24"/>
          <w:szCs w:val="24"/>
        </w:rPr>
        <w:t>.</w:t>
      </w:r>
      <w:r w:rsidR="005A5427">
        <w:rPr>
          <w:rFonts w:ascii="Arial" w:hAnsi="Arial" w:cs="Arial"/>
          <w:sz w:val="24"/>
          <w:szCs w:val="24"/>
        </w:rPr>
        <w:t xml:space="preserve"> Л</w:t>
      </w:r>
      <w:r w:rsidRPr="00692622">
        <w:rPr>
          <w:rFonts w:ascii="Arial" w:hAnsi="Arial" w:cs="Arial"/>
          <w:sz w:val="24"/>
          <w:szCs w:val="24"/>
        </w:rPr>
        <w:t xml:space="preserve">. Ядерные </w:t>
      </w:r>
      <w:proofErr w:type="gramStart"/>
      <w:r w:rsidRPr="00692622">
        <w:rPr>
          <w:rFonts w:ascii="Arial" w:hAnsi="Arial" w:cs="Arial"/>
          <w:sz w:val="24"/>
          <w:szCs w:val="24"/>
        </w:rPr>
        <w:t>технологии :</w:t>
      </w:r>
      <w:proofErr w:type="gramEnd"/>
      <w:r w:rsidRPr="00692622">
        <w:rPr>
          <w:rFonts w:ascii="Arial" w:hAnsi="Arial" w:cs="Arial"/>
          <w:sz w:val="24"/>
          <w:szCs w:val="24"/>
        </w:rPr>
        <w:t xml:space="preserve"> учебное пособие для СПО / О. Л. </w:t>
      </w:r>
      <w:proofErr w:type="spellStart"/>
      <w:r w:rsidRPr="00692622">
        <w:rPr>
          <w:rFonts w:ascii="Arial" w:hAnsi="Arial" w:cs="Arial"/>
          <w:sz w:val="24"/>
          <w:szCs w:val="24"/>
        </w:rPr>
        <w:t>Ташлыков</w:t>
      </w:r>
      <w:proofErr w:type="spellEnd"/>
      <w:r w:rsidRPr="00692622">
        <w:rPr>
          <w:rFonts w:ascii="Arial" w:hAnsi="Arial" w:cs="Arial"/>
          <w:sz w:val="24"/>
          <w:szCs w:val="24"/>
        </w:rPr>
        <w:t>; Уральский федеральный университет (</w:t>
      </w:r>
      <w:proofErr w:type="spellStart"/>
      <w:r w:rsidRPr="00692622">
        <w:rPr>
          <w:rFonts w:ascii="Arial" w:hAnsi="Arial" w:cs="Arial"/>
          <w:sz w:val="24"/>
          <w:szCs w:val="24"/>
        </w:rPr>
        <w:t>УрФУ</w:t>
      </w:r>
      <w:proofErr w:type="spellEnd"/>
      <w:r w:rsidRPr="00692622">
        <w:rPr>
          <w:rFonts w:ascii="Arial" w:hAnsi="Arial" w:cs="Arial"/>
          <w:sz w:val="24"/>
          <w:szCs w:val="24"/>
        </w:rPr>
        <w:t xml:space="preserve">) ; под науч. ред. С. Е. </w:t>
      </w:r>
      <w:proofErr w:type="spellStart"/>
      <w:r w:rsidRPr="00692622">
        <w:rPr>
          <w:rFonts w:ascii="Arial" w:hAnsi="Arial" w:cs="Arial"/>
          <w:sz w:val="24"/>
          <w:szCs w:val="24"/>
        </w:rPr>
        <w:t>Щеклеина</w:t>
      </w:r>
      <w:proofErr w:type="spellEnd"/>
      <w:r w:rsidRPr="00692622">
        <w:rPr>
          <w:rFonts w:ascii="Arial" w:hAnsi="Arial" w:cs="Arial"/>
          <w:sz w:val="24"/>
          <w:szCs w:val="24"/>
        </w:rPr>
        <w:t xml:space="preserve">. </w:t>
      </w:r>
      <w:r w:rsidR="005A5427" w:rsidRPr="005A5427">
        <w:rPr>
          <w:rFonts w:ascii="Arial" w:hAnsi="Arial" w:cs="Arial"/>
          <w:sz w:val="24"/>
          <w:szCs w:val="24"/>
        </w:rPr>
        <w:t>–</w:t>
      </w:r>
      <w:r w:rsidRPr="00692622">
        <w:rPr>
          <w:rFonts w:ascii="Arial" w:hAnsi="Arial" w:cs="Arial"/>
          <w:sz w:val="24"/>
          <w:szCs w:val="24"/>
        </w:rPr>
        <w:t xml:space="preserve"> </w:t>
      </w:r>
      <w:proofErr w:type="gramStart"/>
      <w:r w:rsidRPr="00692622">
        <w:rPr>
          <w:rFonts w:ascii="Arial" w:hAnsi="Arial" w:cs="Arial"/>
          <w:sz w:val="24"/>
          <w:szCs w:val="24"/>
        </w:rPr>
        <w:t>Москва :</w:t>
      </w:r>
      <w:proofErr w:type="gramEnd"/>
      <w:r w:rsidRPr="00692622">
        <w:rPr>
          <w:rFonts w:ascii="Arial" w:hAnsi="Arial" w:cs="Arial"/>
          <w:sz w:val="24"/>
          <w:szCs w:val="24"/>
        </w:rPr>
        <w:t xml:space="preserve"> </w:t>
      </w:r>
      <w:proofErr w:type="spellStart"/>
      <w:r w:rsidRPr="00692622">
        <w:rPr>
          <w:rFonts w:ascii="Arial" w:hAnsi="Arial" w:cs="Arial"/>
          <w:sz w:val="24"/>
          <w:szCs w:val="24"/>
        </w:rPr>
        <w:t>Юрайт</w:t>
      </w:r>
      <w:proofErr w:type="spellEnd"/>
      <w:r w:rsidRPr="00692622">
        <w:rPr>
          <w:rFonts w:ascii="Arial" w:hAnsi="Arial" w:cs="Arial"/>
          <w:sz w:val="24"/>
          <w:szCs w:val="24"/>
        </w:rPr>
        <w:t xml:space="preserve">, 2022. </w:t>
      </w:r>
      <w:r w:rsidR="005A5427" w:rsidRPr="005A5427">
        <w:rPr>
          <w:rFonts w:ascii="Arial" w:hAnsi="Arial" w:cs="Arial"/>
          <w:sz w:val="24"/>
          <w:szCs w:val="24"/>
        </w:rPr>
        <w:t>–</w:t>
      </w:r>
      <w:r w:rsidR="005A5427">
        <w:rPr>
          <w:rFonts w:ascii="Arial" w:hAnsi="Arial" w:cs="Arial"/>
          <w:sz w:val="24"/>
          <w:szCs w:val="24"/>
        </w:rPr>
        <w:t xml:space="preserve"> </w:t>
      </w:r>
      <w:r w:rsidRPr="00692622">
        <w:rPr>
          <w:rFonts w:ascii="Arial" w:hAnsi="Arial" w:cs="Arial"/>
          <w:sz w:val="24"/>
          <w:szCs w:val="24"/>
        </w:rPr>
        <w:t xml:space="preserve">210 с.: ил. </w:t>
      </w:r>
      <w:r w:rsidR="005A5427" w:rsidRPr="005A5427">
        <w:rPr>
          <w:rFonts w:ascii="Arial" w:hAnsi="Arial" w:cs="Arial"/>
          <w:sz w:val="24"/>
          <w:szCs w:val="24"/>
        </w:rPr>
        <w:t>–</w:t>
      </w:r>
      <w:r w:rsidRPr="00692622">
        <w:rPr>
          <w:rFonts w:ascii="Arial" w:hAnsi="Arial" w:cs="Arial"/>
          <w:sz w:val="24"/>
          <w:szCs w:val="24"/>
        </w:rPr>
        <w:t xml:space="preserve"> (</w:t>
      </w:r>
      <w:r w:rsidR="005A5427">
        <w:rPr>
          <w:rFonts w:ascii="Arial" w:hAnsi="Arial" w:cs="Arial"/>
          <w:sz w:val="24"/>
          <w:szCs w:val="24"/>
        </w:rPr>
        <w:t xml:space="preserve">Профессиональное образование). </w:t>
      </w:r>
      <w:r w:rsidR="005A5427" w:rsidRPr="005A5427">
        <w:rPr>
          <w:rFonts w:ascii="Arial" w:hAnsi="Arial" w:cs="Arial"/>
          <w:sz w:val="24"/>
          <w:szCs w:val="24"/>
        </w:rPr>
        <w:t>–</w:t>
      </w:r>
      <w:r w:rsidRPr="00692622">
        <w:rPr>
          <w:rFonts w:ascii="Arial" w:hAnsi="Arial" w:cs="Arial"/>
          <w:sz w:val="24"/>
          <w:szCs w:val="24"/>
        </w:rPr>
        <w:t xml:space="preserve"> ISBN 978-5-534-14184-9. </w:t>
      </w:r>
      <w:r w:rsidR="005A5427">
        <w:rPr>
          <w:rFonts w:ascii="Arial" w:hAnsi="Arial" w:cs="Arial"/>
          <w:sz w:val="24"/>
          <w:szCs w:val="24"/>
        </w:rPr>
        <w:t>– Доступ: в фонде НТБ ТПУ.</w:t>
      </w:r>
    </w:p>
    <w:p w14:paraId="55374E31" w14:textId="77777777" w:rsidR="00581808" w:rsidRDefault="005A5427"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r w:rsidRPr="00581808">
        <w:rPr>
          <w:rFonts w:ascii="Arial" w:hAnsi="Arial" w:cs="Arial"/>
          <w:color w:val="000000" w:themeColor="text1"/>
          <w:sz w:val="24"/>
          <w:szCs w:val="24"/>
          <w:shd w:val="clear" w:color="auto" w:fill="FFFFFF"/>
        </w:rPr>
        <w:t xml:space="preserve">Введение в технологию ядерного </w:t>
      </w:r>
      <w:proofErr w:type="gramStart"/>
      <w:r w:rsidRPr="00581808">
        <w:rPr>
          <w:rFonts w:ascii="Arial" w:hAnsi="Arial" w:cs="Arial"/>
          <w:color w:val="000000" w:themeColor="text1"/>
          <w:sz w:val="24"/>
          <w:szCs w:val="24"/>
          <w:shd w:val="clear" w:color="auto" w:fill="FFFFFF"/>
        </w:rPr>
        <w:t>топлива :</w:t>
      </w:r>
      <w:proofErr w:type="gramEnd"/>
      <w:r w:rsidRPr="00581808">
        <w:rPr>
          <w:rFonts w:ascii="Arial" w:hAnsi="Arial" w:cs="Arial"/>
          <w:color w:val="000000" w:themeColor="text1"/>
          <w:sz w:val="24"/>
          <w:szCs w:val="24"/>
          <w:shd w:val="clear" w:color="auto" w:fill="FFFFFF"/>
        </w:rPr>
        <w:t xml:space="preserve"> учебное пособие / составители А. Н. Дьяченко [и др.]. – </w:t>
      </w:r>
      <w:proofErr w:type="gramStart"/>
      <w:r w:rsidRPr="00581808">
        <w:rPr>
          <w:rFonts w:ascii="Arial" w:hAnsi="Arial" w:cs="Arial"/>
          <w:color w:val="000000" w:themeColor="text1"/>
          <w:sz w:val="24"/>
          <w:szCs w:val="24"/>
          <w:shd w:val="clear" w:color="auto" w:fill="FFFFFF"/>
        </w:rPr>
        <w:t>Томск :</w:t>
      </w:r>
      <w:proofErr w:type="gramEnd"/>
      <w:r w:rsidRPr="00581808">
        <w:rPr>
          <w:rFonts w:ascii="Arial" w:hAnsi="Arial" w:cs="Arial"/>
          <w:color w:val="000000" w:themeColor="text1"/>
          <w:sz w:val="24"/>
          <w:szCs w:val="24"/>
          <w:shd w:val="clear" w:color="auto" w:fill="FFFFFF"/>
        </w:rPr>
        <w:t xml:space="preserve"> ТПУ, 2023. – 160 с. – ISBN 978-5-4387-1116-2. –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Лань : электронно-библиотечная система. </w:t>
      </w:r>
      <w:r w:rsidR="00E75BEF"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URL: https://e.lanbook.com/book/481661 (дата обращения: 30.06.2025). </w:t>
      </w:r>
      <w:r w:rsidR="00581808" w:rsidRPr="00581808">
        <w:rPr>
          <w:rFonts w:ascii="Arial" w:hAnsi="Arial" w:cs="Arial"/>
          <w:color w:val="000000" w:themeColor="text1"/>
          <w:sz w:val="24"/>
          <w:szCs w:val="24"/>
          <w:shd w:val="clear" w:color="auto" w:fill="FFFFFF"/>
        </w:rPr>
        <w:t>– Режим доступа: из корпоративной сети ТПУ.</w:t>
      </w:r>
    </w:p>
    <w:p w14:paraId="79FC2032" w14:textId="77777777" w:rsidR="00581808" w:rsidRDefault="005A5427"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proofErr w:type="spellStart"/>
      <w:r w:rsidRPr="00581808">
        <w:rPr>
          <w:rFonts w:ascii="Arial" w:hAnsi="Arial" w:cs="Arial"/>
          <w:color w:val="000000" w:themeColor="text1"/>
          <w:sz w:val="24"/>
          <w:szCs w:val="24"/>
          <w:shd w:val="clear" w:color="auto" w:fill="FFFFFF"/>
        </w:rPr>
        <w:t>Таккер</w:t>
      </w:r>
      <w:proofErr w:type="spellEnd"/>
      <w:r w:rsidRPr="00581808">
        <w:rPr>
          <w:rFonts w:ascii="Arial" w:hAnsi="Arial" w:cs="Arial"/>
          <w:color w:val="000000" w:themeColor="text1"/>
          <w:sz w:val="24"/>
          <w:szCs w:val="24"/>
          <w:shd w:val="clear" w:color="auto" w:fill="FFFFFF"/>
        </w:rPr>
        <w:t xml:space="preserve">, К. Как управлять ядерным реактором / К. </w:t>
      </w:r>
      <w:proofErr w:type="spellStart"/>
      <w:proofErr w:type="gramStart"/>
      <w:r w:rsidRPr="00581808">
        <w:rPr>
          <w:rFonts w:ascii="Arial" w:hAnsi="Arial" w:cs="Arial"/>
          <w:color w:val="000000" w:themeColor="text1"/>
          <w:sz w:val="24"/>
          <w:szCs w:val="24"/>
          <w:shd w:val="clear" w:color="auto" w:fill="FFFFFF"/>
        </w:rPr>
        <w:t>Таккер</w:t>
      </w:r>
      <w:proofErr w:type="spellEnd"/>
      <w:r w:rsidRPr="00581808">
        <w:rPr>
          <w:rFonts w:ascii="Arial" w:hAnsi="Arial" w:cs="Arial"/>
          <w:color w:val="000000" w:themeColor="text1"/>
          <w:sz w:val="24"/>
          <w:szCs w:val="24"/>
          <w:shd w:val="clear" w:color="auto" w:fill="FFFFFF"/>
        </w:rPr>
        <w:t xml:space="preserve"> ;</w:t>
      </w:r>
      <w:proofErr w:type="gramEnd"/>
      <w:r w:rsidRPr="00581808">
        <w:rPr>
          <w:rFonts w:ascii="Arial" w:hAnsi="Arial" w:cs="Arial"/>
          <w:color w:val="000000" w:themeColor="text1"/>
          <w:sz w:val="24"/>
          <w:szCs w:val="24"/>
          <w:shd w:val="clear" w:color="auto" w:fill="FFFFFF"/>
        </w:rPr>
        <w:t xml:space="preserve"> пер</w:t>
      </w:r>
      <w:r w:rsidR="000A33D7"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с анг</w:t>
      </w:r>
      <w:r w:rsidR="000A33D7"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А. Н. </w:t>
      </w:r>
      <w:proofErr w:type="spellStart"/>
      <w:r w:rsidRPr="00581808">
        <w:rPr>
          <w:rFonts w:ascii="Arial" w:hAnsi="Arial" w:cs="Arial"/>
          <w:color w:val="000000" w:themeColor="text1"/>
          <w:sz w:val="24"/>
          <w:szCs w:val="24"/>
          <w:shd w:val="clear" w:color="auto" w:fill="FFFFFF"/>
        </w:rPr>
        <w:t>Рабодзей</w:t>
      </w:r>
      <w:proofErr w:type="spellEnd"/>
      <w:r w:rsidRPr="00581808">
        <w:rPr>
          <w:rFonts w:ascii="Arial" w:hAnsi="Arial" w:cs="Arial"/>
          <w:color w:val="000000" w:themeColor="text1"/>
          <w:sz w:val="24"/>
          <w:szCs w:val="24"/>
          <w:shd w:val="clear" w:color="auto" w:fill="FFFFFF"/>
        </w:rPr>
        <w:t xml:space="preserve">. – </w:t>
      </w:r>
      <w:proofErr w:type="gramStart"/>
      <w:r w:rsidRPr="00581808">
        <w:rPr>
          <w:rFonts w:ascii="Arial" w:hAnsi="Arial" w:cs="Arial"/>
          <w:color w:val="000000" w:themeColor="text1"/>
          <w:sz w:val="24"/>
          <w:szCs w:val="24"/>
          <w:shd w:val="clear" w:color="auto" w:fill="FFFFFF"/>
        </w:rPr>
        <w:t>Москва :</w:t>
      </w:r>
      <w:proofErr w:type="gramEnd"/>
      <w:r w:rsidRPr="00581808">
        <w:rPr>
          <w:rFonts w:ascii="Arial" w:hAnsi="Arial" w:cs="Arial"/>
          <w:color w:val="000000" w:themeColor="text1"/>
          <w:sz w:val="24"/>
          <w:szCs w:val="24"/>
          <w:shd w:val="clear" w:color="auto" w:fill="FFFFFF"/>
        </w:rPr>
        <w:t xml:space="preserve"> ДМК Пресс, 2022. – 230 с. – ISBN 978-5-93700-132-0. –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Лань : электронно-библиотечная система. – URL: https://e.lanbook.com/book/314840 (дата обращения: 30.06.2025). </w:t>
      </w:r>
      <w:r w:rsidR="00581808" w:rsidRPr="00581808">
        <w:rPr>
          <w:rFonts w:ascii="Arial" w:hAnsi="Arial" w:cs="Arial"/>
          <w:color w:val="000000" w:themeColor="text1"/>
          <w:sz w:val="24"/>
          <w:szCs w:val="24"/>
          <w:shd w:val="clear" w:color="auto" w:fill="FFFFFF"/>
        </w:rPr>
        <w:t>– Режим доступа: из корпоративной сети ТПУ.</w:t>
      </w:r>
    </w:p>
    <w:p w14:paraId="38B4DA91" w14:textId="77777777" w:rsidR="00581808" w:rsidRDefault="005A5427"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r w:rsidRPr="00581808">
        <w:rPr>
          <w:rFonts w:ascii="Arial" w:hAnsi="Arial" w:cs="Arial"/>
          <w:color w:val="000000" w:themeColor="text1"/>
          <w:sz w:val="24"/>
          <w:szCs w:val="24"/>
          <w:shd w:val="clear" w:color="auto" w:fill="FFFFFF"/>
        </w:rPr>
        <w:t xml:space="preserve">Мухин, К. Н. Экспериментальная ядерная физика. В 3 томах. Том 2. Физика ядерных </w:t>
      </w:r>
      <w:proofErr w:type="gramStart"/>
      <w:r w:rsidRPr="00581808">
        <w:rPr>
          <w:rFonts w:ascii="Arial" w:hAnsi="Arial" w:cs="Arial"/>
          <w:color w:val="000000" w:themeColor="text1"/>
          <w:sz w:val="24"/>
          <w:szCs w:val="24"/>
          <w:shd w:val="clear" w:color="auto" w:fill="FFFFFF"/>
        </w:rPr>
        <w:t>реакций :</w:t>
      </w:r>
      <w:proofErr w:type="gramEnd"/>
      <w:r w:rsidRPr="00581808">
        <w:rPr>
          <w:rFonts w:ascii="Arial" w:hAnsi="Arial" w:cs="Arial"/>
          <w:color w:val="000000" w:themeColor="text1"/>
          <w:sz w:val="24"/>
          <w:szCs w:val="24"/>
          <w:shd w:val="clear" w:color="auto" w:fill="FFFFFF"/>
        </w:rPr>
        <w:t xml:space="preserve"> учебник для вузов / К. Н. Мухин. – 8-е изд., стер. </w:t>
      </w:r>
      <w:r w:rsidR="00E75BEF" w:rsidRPr="00581808">
        <w:rPr>
          <w:rFonts w:ascii="Arial" w:hAnsi="Arial" w:cs="Arial"/>
          <w:color w:val="000000" w:themeColor="text1"/>
          <w:sz w:val="24"/>
          <w:szCs w:val="24"/>
          <w:shd w:val="clear" w:color="auto" w:fill="FFFFFF"/>
        </w:rPr>
        <w:t xml:space="preserve">– </w:t>
      </w:r>
      <w:r w:rsidRPr="00581808">
        <w:rPr>
          <w:rFonts w:ascii="Arial" w:hAnsi="Arial" w:cs="Arial"/>
          <w:color w:val="000000" w:themeColor="text1"/>
          <w:sz w:val="24"/>
          <w:szCs w:val="24"/>
          <w:shd w:val="clear" w:color="auto" w:fill="FFFFFF"/>
        </w:rPr>
        <w:t>Санкт-</w:t>
      </w:r>
      <w:proofErr w:type="gramStart"/>
      <w:r w:rsidRPr="00581808">
        <w:rPr>
          <w:rFonts w:ascii="Arial" w:hAnsi="Arial" w:cs="Arial"/>
          <w:color w:val="000000" w:themeColor="text1"/>
          <w:sz w:val="24"/>
          <w:szCs w:val="24"/>
          <w:shd w:val="clear" w:color="auto" w:fill="FFFFFF"/>
        </w:rPr>
        <w:t>Петербург :</w:t>
      </w:r>
      <w:proofErr w:type="gramEnd"/>
      <w:r w:rsidRPr="00581808">
        <w:rPr>
          <w:rFonts w:ascii="Arial" w:hAnsi="Arial" w:cs="Arial"/>
          <w:color w:val="000000" w:themeColor="text1"/>
          <w:sz w:val="24"/>
          <w:szCs w:val="24"/>
          <w:shd w:val="clear" w:color="auto" w:fill="FFFFFF"/>
        </w:rPr>
        <w:t xml:space="preserve"> Лань, 2025. – 320 с. – ISBN 978-5-507-50600-2. –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Лань : электронно-библиотечная система. </w:t>
      </w:r>
      <w:r w:rsidR="00E75BEF"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U</w:t>
      </w:r>
      <w:bookmarkStart w:id="3" w:name="_GoBack"/>
      <w:bookmarkEnd w:id="3"/>
      <w:r w:rsidRPr="00581808">
        <w:rPr>
          <w:rFonts w:ascii="Arial" w:hAnsi="Arial" w:cs="Arial"/>
          <w:color w:val="000000" w:themeColor="text1"/>
          <w:sz w:val="24"/>
          <w:szCs w:val="24"/>
          <w:shd w:val="clear" w:color="auto" w:fill="FFFFFF"/>
        </w:rPr>
        <w:t>RL: https://e.lanbook.com/book/448628 (дата обращения: 30.06.2025).</w:t>
      </w:r>
      <w:r w:rsidR="00E75BEF" w:rsidRPr="00581808">
        <w:rPr>
          <w:rFonts w:ascii="Arial" w:hAnsi="Arial" w:cs="Arial"/>
          <w:color w:val="000000" w:themeColor="text1"/>
          <w:sz w:val="24"/>
          <w:szCs w:val="24"/>
          <w:shd w:val="clear" w:color="auto" w:fill="FFFFFF"/>
        </w:rPr>
        <w:t xml:space="preserve"> –</w:t>
      </w:r>
      <w:r w:rsidRPr="00581808">
        <w:rPr>
          <w:rFonts w:ascii="Arial" w:hAnsi="Arial" w:cs="Arial"/>
          <w:color w:val="000000" w:themeColor="text1"/>
          <w:sz w:val="24"/>
          <w:szCs w:val="24"/>
          <w:shd w:val="clear" w:color="auto" w:fill="FFFFFF"/>
        </w:rPr>
        <w:t xml:space="preserve"> </w:t>
      </w:r>
      <w:r w:rsidR="00581808" w:rsidRPr="00581808">
        <w:rPr>
          <w:rFonts w:ascii="Arial" w:hAnsi="Arial" w:cs="Arial"/>
          <w:color w:val="000000" w:themeColor="text1"/>
          <w:sz w:val="24"/>
          <w:szCs w:val="24"/>
          <w:shd w:val="clear" w:color="auto" w:fill="FFFFFF"/>
        </w:rPr>
        <w:t>Режим доступа: из корпоративной сети ТПУ.</w:t>
      </w:r>
    </w:p>
    <w:p w14:paraId="54A08381" w14:textId="5619D95E" w:rsidR="00581808" w:rsidRPr="00581808" w:rsidRDefault="00E75BEF"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r w:rsidRPr="00581808">
        <w:rPr>
          <w:rFonts w:ascii="Arial" w:hAnsi="Arial" w:cs="Arial"/>
          <w:color w:val="000000" w:themeColor="text1"/>
          <w:sz w:val="24"/>
          <w:szCs w:val="24"/>
          <w:shd w:val="clear" w:color="auto" w:fill="FFFFFF"/>
        </w:rPr>
        <w:t xml:space="preserve">Черкашина, Н. И. Радиационная </w:t>
      </w:r>
      <w:proofErr w:type="gramStart"/>
      <w:r w:rsidRPr="00581808">
        <w:rPr>
          <w:rFonts w:ascii="Arial" w:hAnsi="Arial" w:cs="Arial"/>
          <w:color w:val="000000" w:themeColor="text1"/>
          <w:sz w:val="24"/>
          <w:szCs w:val="24"/>
          <w:shd w:val="clear" w:color="auto" w:fill="FFFFFF"/>
        </w:rPr>
        <w:t>безопасность :</w:t>
      </w:r>
      <w:proofErr w:type="gramEnd"/>
      <w:r w:rsidRPr="00581808">
        <w:rPr>
          <w:rFonts w:ascii="Arial" w:hAnsi="Arial" w:cs="Arial"/>
          <w:color w:val="000000" w:themeColor="text1"/>
          <w:sz w:val="24"/>
          <w:szCs w:val="24"/>
          <w:shd w:val="clear" w:color="auto" w:fill="FFFFFF"/>
        </w:rPr>
        <w:t xml:space="preserve"> учебное пособие / Н. И. Черкашина. – </w:t>
      </w:r>
      <w:proofErr w:type="gramStart"/>
      <w:r w:rsidRPr="00581808">
        <w:rPr>
          <w:rFonts w:ascii="Arial" w:hAnsi="Arial" w:cs="Arial"/>
          <w:color w:val="000000" w:themeColor="text1"/>
          <w:sz w:val="24"/>
          <w:szCs w:val="24"/>
          <w:shd w:val="clear" w:color="auto" w:fill="FFFFFF"/>
        </w:rPr>
        <w:t>Севастополь :</w:t>
      </w:r>
      <w:proofErr w:type="gramEnd"/>
      <w:r w:rsidRPr="00581808">
        <w:rPr>
          <w:rFonts w:ascii="Arial" w:hAnsi="Arial" w:cs="Arial"/>
          <w:color w:val="000000" w:themeColor="text1"/>
          <w:sz w:val="24"/>
          <w:szCs w:val="24"/>
          <w:shd w:val="clear" w:color="auto" w:fill="FFFFFF"/>
        </w:rPr>
        <w:t xml:space="preserve"> </w:t>
      </w:r>
      <w:proofErr w:type="spellStart"/>
      <w:r w:rsidRPr="00581808">
        <w:rPr>
          <w:rFonts w:ascii="Arial" w:hAnsi="Arial" w:cs="Arial"/>
          <w:color w:val="000000" w:themeColor="text1"/>
          <w:sz w:val="24"/>
          <w:szCs w:val="24"/>
          <w:shd w:val="clear" w:color="auto" w:fill="FFFFFF"/>
        </w:rPr>
        <w:t>СевГУ</w:t>
      </w:r>
      <w:proofErr w:type="spellEnd"/>
      <w:r w:rsidRPr="00581808">
        <w:rPr>
          <w:rFonts w:ascii="Arial" w:hAnsi="Arial" w:cs="Arial"/>
          <w:color w:val="000000" w:themeColor="text1"/>
          <w:sz w:val="24"/>
          <w:szCs w:val="24"/>
          <w:shd w:val="clear" w:color="auto" w:fill="FFFFFF"/>
        </w:rPr>
        <w:t xml:space="preserve">, 2022. – 195 с. –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Лань : электронно-библиотечная система. – URL: https://e.lanbook.com/book/261887 (дата обращения: 30.06.2025). – </w:t>
      </w:r>
      <w:r w:rsidR="00581808" w:rsidRPr="00581808">
        <w:rPr>
          <w:rFonts w:ascii="Arial" w:hAnsi="Arial" w:cs="Arial"/>
          <w:color w:val="000000" w:themeColor="text1"/>
          <w:sz w:val="24"/>
          <w:szCs w:val="24"/>
          <w:shd w:val="clear" w:color="auto" w:fill="FFFFFF"/>
        </w:rPr>
        <w:t>Режим доступа: из корпоративной сети ТПУ.</w:t>
      </w:r>
    </w:p>
    <w:p w14:paraId="4415C3A0" w14:textId="77777777" w:rsidR="00581808" w:rsidRPr="00581808" w:rsidRDefault="00E75BEF"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proofErr w:type="spellStart"/>
      <w:r w:rsidRPr="00581808">
        <w:rPr>
          <w:rFonts w:ascii="Arial" w:hAnsi="Arial" w:cs="Arial"/>
          <w:color w:val="000000" w:themeColor="text1"/>
          <w:sz w:val="24"/>
          <w:szCs w:val="24"/>
          <w:shd w:val="clear" w:color="auto" w:fill="FFFFFF"/>
        </w:rPr>
        <w:t>Ташлыков</w:t>
      </w:r>
      <w:proofErr w:type="spellEnd"/>
      <w:r w:rsidRPr="00581808">
        <w:rPr>
          <w:rFonts w:ascii="Arial" w:hAnsi="Arial" w:cs="Arial"/>
          <w:color w:val="000000" w:themeColor="text1"/>
          <w:sz w:val="24"/>
          <w:szCs w:val="24"/>
          <w:shd w:val="clear" w:color="auto" w:fill="FFFFFF"/>
        </w:rPr>
        <w:t xml:space="preserve">, О. Л.  Ядерные </w:t>
      </w:r>
      <w:proofErr w:type="gramStart"/>
      <w:r w:rsidRPr="00581808">
        <w:rPr>
          <w:rFonts w:ascii="Arial" w:hAnsi="Arial" w:cs="Arial"/>
          <w:color w:val="000000" w:themeColor="text1"/>
          <w:sz w:val="24"/>
          <w:szCs w:val="24"/>
          <w:shd w:val="clear" w:color="auto" w:fill="FFFFFF"/>
        </w:rPr>
        <w:t>технологии :</w:t>
      </w:r>
      <w:proofErr w:type="gramEnd"/>
      <w:r w:rsidRPr="00581808">
        <w:rPr>
          <w:rFonts w:ascii="Arial" w:hAnsi="Arial" w:cs="Arial"/>
          <w:color w:val="000000" w:themeColor="text1"/>
          <w:sz w:val="24"/>
          <w:szCs w:val="24"/>
          <w:shd w:val="clear" w:color="auto" w:fill="FFFFFF"/>
        </w:rPr>
        <w:t xml:space="preserve"> учебное пособие для вузов / О. Л. </w:t>
      </w:r>
      <w:proofErr w:type="spellStart"/>
      <w:r w:rsidRPr="00581808">
        <w:rPr>
          <w:rFonts w:ascii="Arial" w:hAnsi="Arial" w:cs="Arial"/>
          <w:color w:val="000000" w:themeColor="text1"/>
          <w:sz w:val="24"/>
          <w:szCs w:val="24"/>
          <w:shd w:val="clear" w:color="auto" w:fill="FFFFFF"/>
        </w:rPr>
        <w:t>Ташлыков</w:t>
      </w:r>
      <w:proofErr w:type="spellEnd"/>
      <w:r w:rsidRPr="00581808">
        <w:rPr>
          <w:rFonts w:ascii="Arial" w:hAnsi="Arial" w:cs="Arial"/>
          <w:color w:val="000000" w:themeColor="text1"/>
          <w:sz w:val="24"/>
          <w:szCs w:val="24"/>
          <w:shd w:val="clear" w:color="auto" w:fill="FFFFFF"/>
        </w:rPr>
        <w:t xml:space="preserve"> ; под научной редакцией С. Е. </w:t>
      </w:r>
      <w:proofErr w:type="spellStart"/>
      <w:r w:rsidRPr="00581808">
        <w:rPr>
          <w:rFonts w:ascii="Arial" w:hAnsi="Arial" w:cs="Arial"/>
          <w:color w:val="000000" w:themeColor="text1"/>
          <w:sz w:val="24"/>
          <w:szCs w:val="24"/>
          <w:shd w:val="clear" w:color="auto" w:fill="FFFFFF"/>
        </w:rPr>
        <w:t>Щеклеина</w:t>
      </w:r>
      <w:proofErr w:type="spellEnd"/>
      <w:r w:rsidRPr="00581808">
        <w:rPr>
          <w:rFonts w:ascii="Arial" w:hAnsi="Arial" w:cs="Arial"/>
          <w:color w:val="000000" w:themeColor="text1"/>
          <w:sz w:val="24"/>
          <w:szCs w:val="24"/>
          <w:shd w:val="clear" w:color="auto" w:fill="FFFFFF"/>
        </w:rPr>
        <w:t xml:space="preserve">. – </w:t>
      </w:r>
      <w:proofErr w:type="gramStart"/>
      <w:r w:rsidRPr="00581808">
        <w:rPr>
          <w:rFonts w:ascii="Arial" w:hAnsi="Arial" w:cs="Arial"/>
          <w:color w:val="000000" w:themeColor="text1"/>
          <w:sz w:val="24"/>
          <w:szCs w:val="24"/>
          <w:shd w:val="clear" w:color="auto" w:fill="FFFFFF"/>
        </w:rPr>
        <w:t>Москва :</w:t>
      </w:r>
      <w:proofErr w:type="gramEnd"/>
      <w:r w:rsidRPr="00581808">
        <w:rPr>
          <w:rFonts w:ascii="Arial" w:hAnsi="Arial" w:cs="Arial"/>
          <w:color w:val="000000" w:themeColor="text1"/>
          <w:sz w:val="24"/>
          <w:szCs w:val="24"/>
          <w:shd w:val="clear" w:color="auto" w:fill="FFFFFF"/>
        </w:rPr>
        <w:t xml:space="preserve"> Издательство </w:t>
      </w:r>
      <w:proofErr w:type="spellStart"/>
      <w:r w:rsidRPr="00581808">
        <w:rPr>
          <w:rFonts w:ascii="Arial" w:hAnsi="Arial" w:cs="Arial"/>
          <w:color w:val="000000" w:themeColor="text1"/>
          <w:sz w:val="24"/>
          <w:szCs w:val="24"/>
          <w:shd w:val="clear" w:color="auto" w:fill="FFFFFF"/>
        </w:rPr>
        <w:t>Юрайт</w:t>
      </w:r>
      <w:proofErr w:type="spellEnd"/>
      <w:r w:rsidRPr="00581808">
        <w:rPr>
          <w:rFonts w:ascii="Arial" w:hAnsi="Arial" w:cs="Arial"/>
          <w:color w:val="000000" w:themeColor="text1"/>
          <w:sz w:val="24"/>
          <w:szCs w:val="24"/>
          <w:shd w:val="clear" w:color="auto" w:fill="FFFFFF"/>
        </w:rPr>
        <w:t xml:space="preserve">, 2024. – 198 с. – (Высшее образование). – ISBN 978-5-534-18066-4. –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Образовательная платформа </w:t>
      </w:r>
      <w:proofErr w:type="spellStart"/>
      <w:r w:rsidRPr="00581808">
        <w:rPr>
          <w:rFonts w:ascii="Arial" w:hAnsi="Arial" w:cs="Arial"/>
          <w:color w:val="000000" w:themeColor="text1"/>
          <w:sz w:val="24"/>
          <w:szCs w:val="24"/>
          <w:shd w:val="clear" w:color="auto" w:fill="FFFFFF"/>
        </w:rPr>
        <w:t>Юрайт</w:t>
      </w:r>
      <w:proofErr w:type="spellEnd"/>
      <w:r w:rsidRPr="00581808">
        <w:rPr>
          <w:rFonts w:ascii="Arial" w:hAnsi="Arial" w:cs="Arial"/>
          <w:color w:val="000000" w:themeColor="text1"/>
          <w:sz w:val="24"/>
          <w:szCs w:val="24"/>
          <w:shd w:val="clear" w:color="auto" w:fill="FFFFFF"/>
        </w:rPr>
        <w:t xml:space="preserve"> [сайт]. – URL: https://urait.ru/bcode/539318 (дата обращения: 30.06.2025). </w:t>
      </w:r>
      <w:r w:rsidR="00581808" w:rsidRPr="00581808">
        <w:rPr>
          <w:rFonts w:ascii="Arial" w:hAnsi="Arial" w:cs="Arial"/>
          <w:color w:val="000000" w:themeColor="text1"/>
          <w:sz w:val="24"/>
          <w:szCs w:val="24"/>
          <w:shd w:val="clear" w:color="auto" w:fill="FFFFFF"/>
        </w:rPr>
        <w:t>– Режим доступа: из корпоративной сети ТПУ.</w:t>
      </w:r>
    </w:p>
    <w:p w14:paraId="79429ADA" w14:textId="47C71742" w:rsidR="00FC4DB8" w:rsidRPr="00581808" w:rsidRDefault="007872A8"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r w:rsidRPr="00581808">
        <w:rPr>
          <w:rFonts w:ascii="Arial" w:hAnsi="Arial" w:cs="Arial"/>
          <w:color w:val="000000" w:themeColor="text1"/>
          <w:sz w:val="24"/>
          <w:szCs w:val="24"/>
          <w:shd w:val="clear" w:color="auto" w:fill="FFFFFF"/>
        </w:rPr>
        <w:t xml:space="preserve">Тепловые схемы и циклы атомных </w:t>
      </w:r>
      <w:proofErr w:type="gramStart"/>
      <w:r w:rsidRPr="00581808">
        <w:rPr>
          <w:rFonts w:ascii="Arial" w:hAnsi="Arial" w:cs="Arial"/>
          <w:color w:val="000000" w:themeColor="text1"/>
          <w:sz w:val="24"/>
          <w:szCs w:val="24"/>
          <w:shd w:val="clear" w:color="auto" w:fill="FFFFFF"/>
        </w:rPr>
        <w:t>электростанций :</w:t>
      </w:r>
      <w:proofErr w:type="gramEnd"/>
      <w:r w:rsidRPr="00581808">
        <w:rPr>
          <w:rFonts w:ascii="Arial" w:hAnsi="Arial" w:cs="Arial"/>
          <w:color w:val="000000" w:themeColor="text1"/>
          <w:sz w:val="24"/>
          <w:szCs w:val="24"/>
          <w:shd w:val="clear" w:color="auto" w:fill="FFFFFF"/>
        </w:rPr>
        <w:t xml:space="preserve"> учебное пособие / В. Н. Новиков, И. С. </w:t>
      </w:r>
      <w:proofErr w:type="spellStart"/>
      <w:r w:rsidRPr="00581808">
        <w:rPr>
          <w:rFonts w:ascii="Arial" w:hAnsi="Arial" w:cs="Arial"/>
          <w:color w:val="000000" w:themeColor="text1"/>
          <w:sz w:val="24"/>
          <w:szCs w:val="24"/>
          <w:shd w:val="clear" w:color="auto" w:fill="FFFFFF"/>
        </w:rPr>
        <w:t>Радовский</w:t>
      </w:r>
      <w:proofErr w:type="spellEnd"/>
      <w:r w:rsidRPr="00581808">
        <w:rPr>
          <w:rFonts w:ascii="Arial" w:hAnsi="Arial" w:cs="Arial"/>
          <w:color w:val="000000" w:themeColor="text1"/>
          <w:sz w:val="24"/>
          <w:szCs w:val="24"/>
          <w:shd w:val="clear" w:color="auto" w:fill="FFFFFF"/>
        </w:rPr>
        <w:t xml:space="preserve">, Ю. Е. </w:t>
      </w:r>
      <w:proofErr w:type="spellStart"/>
      <w:r w:rsidRPr="00581808">
        <w:rPr>
          <w:rFonts w:ascii="Arial" w:hAnsi="Arial" w:cs="Arial"/>
          <w:color w:val="000000" w:themeColor="text1"/>
          <w:sz w:val="24"/>
          <w:szCs w:val="24"/>
          <w:shd w:val="clear" w:color="auto" w:fill="FFFFFF"/>
        </w:rPr>
        <w:t>Литвинцова</w:t>
      </w:r>
      <w:proofErr w:type="spellEnd"/>
      <w:r w:rsidRPr="00581808">
        <w:rPr>
          <w:rFonts w:ascii="Arial" w:hAnsi="Arial" w:cs="Arial"/>
          <w:color w:val="000000" w:themeColor="text1"/>
          <w:sz w:val="24"/>
          <w:szCs w:val="24"/>
          <w:shd w:val="clear" w:color="auto" w:fill="FFFFFF"/>
        </w:rPr>
        <w:t xml:space="preserve"> [и др.]. </w:t>
      </w:r>
      <w:r w:rsidR="00FC4DB8"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2-е изд., доп. </w:t>
      </w:r>
      <w:r w:rsidR="00FC4DB8"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w:t>
      </w:r>
      <w:proofErr w:type="gramStart"/>
      <w:r w:rsidRPr="00581808">
        <w:rPr>
          <w:rFonts w:ascii="Arial" w:hAnsi="Arial" w:cs="Arial"/>
          <w:color w:val="000000" w:themeColor="text1"/>
          <w:sz w:val="24"/>
          <w:szCs w:val="24"/>
          <w:shd w:val="clear" w:color="auto" w:fill="FFFFFF"/>
        </w:rPr>
        <w:t>Москва :</w:t>
      </w:r>
      <w:proofErr w:type="gramEnd"/>
      <w:r w:rsidRPr="00581808">
        <w:rPr>
          <w:rFonts w:ascii="Arial" w:hAnsi="Arial" w:cs="Arial"/>
          <w:color w:val="000000" w:themeColor="text1"/>
          <w:sz w:val="24"/>
          <w:szCs w:val="24"/>
          <w:shd w:val="clear" w:color="auto" w:fill="FFFFFF"/>
        </w:rPr>
        <w:t xml:space="preserve"> НИЯУ МИФИ, 2021. </w:t>
      </w:r>
      <w:r w:rsidR="00FC4DB8"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40 с. </w:t>
      </w:r>
      <w:r w:rsidR="00FC4DB8"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ISBN 978-5-7262-2828-0. </w:t>
      </w:r>
      <w:r w:rsidR="00FC4DB8"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Лань : электронно-библиотечная система. </w:t>
      </w:r>
      <w:r w:rsidR="00FC4DB8"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URL: https://e.lanbook.com/book/284384 (дата обращения: 30.06.2025). </w:t>
      </w:r>
      <w:r w:rsidR="00581808" w:rsidRPr="00581808">
        <w:rPr>
          <w:rFonts w:ascii="Arial" w:hAnsi="Arial" w:cs="Arial"/>
          <w:color w:val="000000" w:themeColor="text1"/>
          <w:sz w:val="24"/>
          <w:szCs w:val="24"/>
          <w:shd w:val="clear" w:color="auto" w:fill="FFFFFF"/>
        </w:rPr>
        <w:t>– Режим доступа: из корпоративной сети ТПУ.</w:t>
      </w:r>
    </w:p>
    <w:p w14:paraId="69DF7D3B" w14:textId="77777777" w:rsidR="00581808" w:rsidRPr="00581808" w:rsidRDefault="00FC4DB8"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r w:rsidRPr="00581808">
        <w:rPr>
          <w:rFonts w:ascii="Arial" w:hAnsi="Arial" w:cs="Arial"/>
          <w:color w:val="000000" w:themeColor="text1"/>
          <w:sz w:val="24"/>
          <w:szCs w:val="24"/>
          <w:shd w:val="clear" w:color="auto" w:fill="FFFFFF"/>
        </w:rPr>
        <w:t xml:space="preserve">Грибков, А. М. Эксплуатация атомных </w:t>
      </w:r>
      <w:proofErr w:type="gramStart"/>
      <w:r w:rsidRPr="00581808">
        <w:rPr>
          <w:rFonts w:ascii="Arial" w:hAnsi="Arial" w:cs="Arial"/>
          <w:color w:val="000000" w:themeColor="text1"/>
          <w:sz w:val="24"/>
          <w:szCs w:val="24"/>
          <w:shd w:val="clear" w:color="auto" w:fill="FFFFFF"/>
        </w:rPr>
        <w:t>электростанций :</w:t>
      </w:r>
      <w:proofErr w:type="gramEnd"/>
      <w:r w:rsidRPr="00581808">
        <w:rPr>
          <w:rFonts w:ascii="Arial" w:hAnsi="Arial" w:cs="Arial"/>
          <w:color w:val="000000" w:themeColor="text1"/>
          <w:sz w:val="24"/>
          <w:szCs w:val="24"/>
          <w:shd w:val="clear" w:color="auto" w:fill="FFFFFF"/>
        </w:rPr>
        <w:t xml:space="preserve"> учебное пособие / А. М. Грибков, Н. Д. </w:t>
      </w:r>
      <w:proofErr w:type="spellStart"/>
      <w:r w:rsidRPr="00581808">
        <w:rPr>
          <w:rFonts w:ascii="Arial" w:hAnsi="Arial" w:cs="Arial"/>
          <w:color w:val="000000" w:themeColor="text1"/>
          <w:sz w:val="24"/>
          <w:szCs w:val="24"/>
          <w:shd w:val="clear" w:color="auto" w:fill="FFFFFF"/>
        </w:rPr>
        <w:t>Чичирова</w:t>
      </w:r>
      <w:proofErr w:type="spellEnd"/>
      <w:r w:rsidRPr="00581808">
        <w:rPr>
          <w:rFonts w:ascii="Arial" w:hAnsi="Arial" w:cs="Arial"/>
          <w:color w:val="000000" w:themeColor="text1"/>
          <w:sz w:val="24"/>
          <w:szCs w:val="24"/>
          <w:shd w:val="clear" w:color="auto" w:fill="FFFFFF"/>
        </w:rPr>
        <w:t xml:space="preserve">. – </w:t>
      </w:r>
      <w:proofErr w:type="gramStart"/>
      <w:r w:rsidRPr="00581808">
        <w:rPr>
          <w:rFonts w:ascii="Arial" w:hAnsi="Arial" w:cs="Arial"/>
          <w:color w:val="000000" w:themeColor="text1"/>
          <w:sz w:val="24"/>
          <w:szCs w:val="24"/>
          <w:shd w:val="clear" w:color="auto" w:fill="FFFFFF"/>
        </w:rPr>
        <w:t>Казань :</w:t>
      </w:r>
      <w:proofErr w:type="gramEnd"/>
      <w:r w:rsidRPr="00581808">
        <w:rPr>
          <w:rFonts w:ascii="Arial" w:hAnsi="Arial" w:cs="Arial"/>
          <w:color w:val="000000" w:themeColor="text1"/>
          <w:sz w:val="24"/>
          <w:szCs w:val="24"/>
          <w:shd w:val="clear" w:color="auto" w:fill="FFFFFF"/>
        </w:rPr>
        <w:t xml:space="preserve"> КГЭУ, 2024. – 238 с. –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Лань : электронно-библиотечная система. – URL: https://e.lanbook.com/book/487301 (дата обращения: 30.06.2025). </w:t>
      </w:r>
      <w:r w:rsidR="00581808" w:rsidRPr="00581808">
        <w:rPr>
          <w:rFonts w:ascii="Arial" w:hAnsi="Arial" w:cs="Arial"/>
          <w:color w:val="000000" w:themeColor="text1"/>
          <w:sz w:val="24"/>
          <w:szCs w:val="24"/>
          <w:shd w:val="clear" w:color="auto" w:fill="FFFFFF"/>
        </w:rPr>
        <w:t>– Режим доступа: из корпоративной сети ТПУ.</w:t>
      </w:r>
    </w:p>
    <w:p w14:paraId="26896B61" w14:textId="77777777" w:rsidR="00581808" w:rsidRPr="00581808" w:rsidRDefault="00FC4DB8"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proofErr w:type="spellStart"/>
      <w:r w:rsidRPr="00581808">
        <w:rPr>
          <w:rFonts w:ascii="Arial" w:hAnsi="Arial" w:cs="Arial"/>
          <w:color w:val="000000" w:themeColor="text1"/>
          <w:sz w:val="24"/>
          <w:szCs w:val="24"/>
          <w:shd w:val="clear" w:color="auto" w:fill="FFFFFF"/>
        </w:rPr>
        <w:t>Коннова</w:t>
      </w:r>
      <w:proofErr w:type="spellEnd"/>
      <w:r w:rsidRPr="00581808">
        <w:rPr>
          <w:rFonts w:ascii="Arial" w:hAnsi="Arial" w:cs="Arial"/>
          <w:color w:val="000000" w:themeColor="text1"/>
          <w:sz w:val="24"/>
          <w:szCs w:val="24"/>
          <w:shd w:val="clear" w:color="auto" w:fill="FFFFFF"/>
        </w:rPr>
        <w:t xml:space="preserve">, Л. А. Основы радиационной безопасности / Л. А. </w:t>
      </w:r>
      <w:proofErr w:type="spellStart"/>
      <w:r w:rsidRPr="00581808">
        <w:rPr>
          <w:rFonts w:ascii="Arial" w:hAnsi="Arial" w:cs="Arial"/>
          <w:color w:val="000000" w:themeColor="text1"/>
          <w:sz w:val="24"/>
          <w:szCs w:val="24"/>
          <w:shd w:val="clear" w:color="auto" w:fill="FFFFFF"/>
        </w:rPr>
        <w:t>Коннова</w:t>
      </w:r>
      <w:proofErr w:type="spellEnd"/>
      <w:r w:rsidRPr="00581808">
        <w:rPr>
          <w:rFonts w:ascii="Arial" w:hAnsi="Arial" w:cs="Arial"/>
          <w:color w:val="000000" w:themeColor="text1"/>
          <w:sz w:val="24"/>
          <w:szCs w:val="24"/>
          <w:shd w:val="clear" w:color="auto" w:fill="FFFFFF"/>
        </w:rPr>
        <w:t>, М. Н. Акимов. – 4-е изд., стер. – Санкт-</w:t>
      </w:r>
      <w:proofErr w:type="gramStart"/>
      <w:r w:rsidRPr="00581808">
        <w:rPr>
          <w:rFonts w:ascii="Arial" w:hAnsi="Arial" w:cs="Arial"/>
          <w:color w:val="000000" w:themeColor="text1"/>
          <w:sz w:val="24"/>
          <w:szCs w:val="24"/>
          <w:shd w:val="clear" w:color="auto" w:fill="FFFFFF"/>
        </w:rPr>
        <w:t>Петербург :</w:t>
      </w:r>
      <w:proofErr w:type="gramEnd"/>
      <w:r w:rsidRPr="00581808">
        <w:rPr>
          <w:rFonts w:ascii="Arial" w:hAnsi="Arial" w:cs="Arial"/>
          <w:color w:val="000000" w:themeColor="text1"/>
          <w:sz w:val="24"/>
          <w:szCs w:val="24"/>
          <w:shd w:val="clear" w:color="auto" w:fill="FFFFFF"/>
        </w:rPr>
        <w:t xml:space="preserve"> Лань, 2024. – 164 с. – ISBN 978-5-507-47342-7. –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Лань : электронно-библиотечная система. – URL: https://e.lanbook.com/book/362303 (дата обращения: 30.06.2025). </w:t>
      </w:r>
      <w:r w:rsidR="00581808" w:rsidRPr="00581808">
        <w:rPr>
          <w:rFonts w:ascii="Arial" w:hAnsi="Arial" w:cs="Arial"/>
          <w:color w:val="000000" w:themeColor="text1"/>
          <w:sz w:val="24"/>
          <w:szCs w:val="24"/>
          <w:shd w:val="clear" w:color="auto" w:fill="FFFFFF"/>
        </w:rPr>
        <w:t>– Режим доступа: из корпоративной сети ТПУ.</w:t>
      </w:r>
    </w:p>
    <w:p w14:paraId="3B8E01E2" w14:textId="77777777" w:rsidR="00581808" w:rsidRPr="00581808" w:rsidRDefault="00FC4DB8"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r w:rsidRPr="00581808">
        <w:rPr>
          <w:rFonts w:ascii="Arial" w:hAnsi="Arial" w:cs="Arial"/>
          <w:color w:val="000000" w:themeColor="text1"/>
          <w:sz w:val="24"/>
          <w:szCs w:val="24"/>
          <w:shd w:val="clear" w:color="auto" w:fill="FFFFFF"/>
        </w:rPr>
        <w:t xml:space="preserve">Карелин, В. А. Экстракционная переработка облученного ядерного </w:t>
      </w:r>
      <w:proofErr w:type="gramStart"/>
      <w:r w:rsidRPr="00581808">
        <w:rPr>
          <w:rFonts w:ascii="Arial" w:hAnsi="Arial" w:cs="Arial"/>
          <w:color w:val="000000" w:themeColor="text1"/>
          <w:sz w:val="24"/>
          <w:szCs w:val="24"/>
          <w:shd w:val="clear" w:color="auto" w:fill="FFFFFF"/>
        </w:rPr>
        <w:t>топлива :</w:t>
      </w:r>
      <w:proofErr w:type="gramEnd"/>
      <w:r w:rsidRPr="00581808">
        <w:rPr>
          <w:rFonts w:ascii="Arial" w:hAnsi="Arial" w:cs="Arial"/>
          <w:color w:val="000000" w:themeColor="text1"/>
          <w:sz w:val="24"/>
          <w:szCs w:val="24"/>
          <w:shd w:val="clear" w:color="auto" w:fill="FFFFFF"/>
        </w:rPr>
        <w:t xml:space="preserve"> учебное пособие / В. А. Карелин. – </w:t>
      </w:r>
      <w:proofErr w:type="gramStart"/>
      <w:r w:rsidRPr="00581808">
        <w:rPr>
          <w:rFonts w:ascii="Arial" w:hAnsi="Arial" w:cs="Arial"/>
          <w:color w:val="000000" w:themeColor="text1"/>
          <w:sz w:val="24"/>
          <w:szCs w:val="24"/>
          <w:shd w:val="clear" w:color="auto" w:fill="FFFFFF"/>
        </w:rPr>
        <w:t>Томск :</w:t>
      </w:r>
      <w:proofErr w:type="gramEnd"/>
      <w:r w:rsidRPr="00581808">
        <w:rPr>
          <w:rFonts w:ascii="Arial" w:hAnsi="Arial" w:cs="Arial"/>
          <w:color w:val="000000" w:themeColor="text1"/>
          <w:sz w:val="24"/>
          <w:szCs w:val="24"/>
          <w:shd w:val="clear" w:color="auto" w:fill="FFFFFF"/>
        </w:rPr>
        <w:t xml:space="preserve"> ТПУ, 2020. – 125 с. – ISBN 978-5-4387-0928-2. </w:t>
      </w:r>
      <w:r w:rsidR="00A1768A"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Лань : электронно-библиотечная система. </w:t>
      </w:r>
      <w:r w:rsidR="00A1768A" w:rsidRPr="00581808">
        <w:rPr>
          <w:rFonts w:ascii="Arial" w:hAnsi="Arial" w:cs="Arial"/>
          <w:color w:val="000000" w:themeColor="text1"/>
          <w:sz w:val="24"/>
          <w:szCs w:val="24"/>
          <w:shd w:val="clear" w:color="auto" w:fill="FFFFFF"/>
        </w:rPr>
        <w:t>–</w:t>
      </w:r>
      <w:r w:rsidRPr="00581808">
        <w:rPr>
          <w:rFonts w:ascii="Arial" w:hAnsi="Arial" w:cs="Arial"/>
          <w:color w:val="000000" w:themeColor="text1"/>
          <w:sz w:val="24"/>
          <w:szCs w:val="24"/>
          <w:shd w:val="clear" w:color="auto" w:fill="FFFFFF"/>
        </w:rPr>
        <w:t xml:space="preserve"> URL: https://e.lanbook.com/book/246134 (дата обращения: 30.06.2025). </w:t>
      </w:r>
      <w:r w:rsidR="00581808" w:rsidRPr="00581808">
        <w:rPr>
          <w:rFonts w:ascii="Arial" w:hAnsi="Arial" w:cs="Arial"/>
          <w:color w:val="000000" w:themeColor="text1"/>
          <w:sz w:val="24"/>
          <w:szCs w:val="24"/>
          <w:shd w:val="clear" w:color="auto" w:fill="FFFFFF"/>
        </w:rPr>
        <w:t>– Режим доступа: из корпоративной сети ТПУ.</w:t>
      </w:r>
    </w:p>
    <w:p w14:paraId="308A1323" w14:textId="77777777" w:rsidR="00581808" w:rsidRPr="00581808" w:rsidRDefault="00C14878" w:rsidP="008F4A5D">
      <w:pPr>
        <w:pStyle w:val="a3"/>
        <w:numPr>
          <w:ilvl w:val="0"/>
          <w:numId w:val="24"/>
        </w:numPr>
        <w:spacing w:after="120"/>
        <w:ind w:left="567" w:hanging="567"/>
        <w:jc w:val="both"/>
        <w:rPr>
          <w:rFonts w:ascii="Arial" w:hAnsi="Arial" w:cs="Arial"/>
          <w:color w:val="000000" w:themeColor="text1"/>
          <w:sz w:val="24"/>
          <w:szCs w:val="24"/>
          <w:shd w:val="clear" w:color="auto" w:fill="FFFFFF"/>
        </w:rPr>
      </w:pPr>
      <w:proofErr w:type="spellStart"/>
      <w:r w:rsidRPr="00581808">
        <w:rPr>
          <w:rFonts w:ascii="Arial" w:hAnsi="Arial" w:cs="Arial"/>
          <w:color w:val="000000" w:themeColor="text1"/>
          <w:sz w:val="24"/>
          <w:szCs w:val="24"/>
          <w:shd w:val="clear" w:color="auto" w:fill="FFFFFF"/>
        </w:rPr>
        <w:t>Каратушина</w:t>
      </w:r>
      <w:proofErr w:type="spellEnd"/>
      <w:r w:rsidRPr="00581808">
        <w:rPr>
          <w:rFonts w:ascii="Arial" w:hAnsi="Arial" w:cs="Arial"/>
          <w:color w:val="000000" w:themeColor="text1"/>
          <w:sz w:val="24"/>
          <w:szCs w:val="24"/>
          <w:shd w:val="clear" w:color="auto" w:fill="FFFFFF"/>
        </w:rPr>
        <w:t>, И. В. Технологические системы и оборудование реакторного отделения энергоблока с реактором ВВЭР-</w:t>
      </w:r>
      <w:proofErr w:type="gramStart"/>
      <w:r w:rsidRPr="00581808">
        <w:rPr>
          <w:rFonts w:ascii="Arial" w:hAnsi="Arial" w:cs="Arial"/>
          <w:color w:val="000000" w:themeColor="text1"/>
          <w:sz w:val="24"/>
          <w:szCs w:val="24"/>
          <w:shd w:val="clear" w:color="auto" w:fill="FFFFFF"/>
        </w:rPr>
        <w:t>1000 :</w:t>
      </w:r>
      <w:proofErr w:type="gramEnd"/>
      <w:r w:rsidRPr="00581808">
        <w:rPr>
          <w:rFonts w:ascii="Arial" w:hAnsi="Arial" w:cs="Arial"/>
          <w:color w:val="000000" w:themeColor="text1"/>
          <w:sz w:val="24"/>
          <w:szCs w:val="24"/>
          <w:shd w:val="clear" w:color="auto" w:fill="FFFFFF"/>
        </w:rPr>
        <w:t xml:space="preserve"> учебное пособие / И. В. </w:t>
      </w:r>
      <w:proofErr w:type="spellStart"/>
      <w:r w:rsidRPr="00581808">
        <w:rPr>
          <w:rFonts w:ascii="Arial" w:hAnsi="Arial" w:cs="Arial"/>
          <w:color w:val="000000" w:themeColor="text1"/>
          <w:sz w:val="24"/>
          <w:szCs w:val="24"/>
          <w:shd w:val="clear" w:color="auto" w:fill="FFFFFF"/>
        </w:rPr>
        <w:t>Каратушина</w:t>
      </w:r>
      <w:proofErr w:type="spellEnd"/>
      <w:r w:rsidRPr="00581808">
        <w:rPr>
          <w:rFonts w:ascii="Arial" w:hAnsi="Arial" w:cs="Arial"/>
          <w:color w:val="000000" w:themeColor="text1"/>
          <w:sz w:val="24"/>
          <w:szCs w:val="24"/>
          <w:shd w:val="clear" w:color="auto" w:fill="FFFFFF"/>
        </w:rPr>
        <w:t xml:space="preserve">, В. А. Разин. – Нижний </w:t>
      </w:r>
      <w:proofErr w:type="gramStart"/>
      <w:r w:rsidRPr="00581808">
        <w:rPr>
          <w:rFonts w:ascii="Arial" w:hAnsi="Arial" w:cs="Arial"/>
          <w:color w:val="000000" w:themeColor="text1"/>
          <w:sz w:val="24"/>
          <w:szCs w:val="24"/>
          <w:shd w:val="clear" w:color="auto" w:fill="FFFFFF"/>
        </w:rPr>
        <w:t>Новгород :</w:t>
      </w:r>
      <w:proofErr w:type="gramEnd"/>
      <w:r w:rsidRPr="00581808">
        <w:rPr>
          <w:rFonts w:ascii="Arial" w:hAnsi="Arial" w:cs="Arial"/>
          <w:color w:val="000000" w:themeColor="text1"/>
          <w:sz w:val="24"/>
          <w:szCs w:val="24"/>
          <w:shd w:val="clear" w:color="auto" w:fill="FFFFFF"/>
        </w:rPr>
        <w:t xml:space="preserve"> НГТУ им. Р. Е. Алексеева, 2023. – 365 с. – ISBN </w:t>
      </w:r>
      <w:r w:rsidRPr="00581808">
        <w:rPr>
          <w:rFonts w:ascii="Arial" w:hAnsi="Arial" w:cs="Arial"/>
          <w:color w:val="000000" w:themeColor="text1"/>
          <w:sz w:val="24"/>
          <w:szCs w:val="24"/>
          <w:shd w:val="clear" w:color="auto" w:fill="FFFFFF"/>
        </w:rPr>
        <w:lastRenderedPageBreak/>
        <w:t xml:space="preserve">978-5-502-01638-4. – </w:t>
      </w:r>
      <w:proofErr w:type="gramStart"/>
      <w:r w:rsidRPr="00581808">
        <w:rPr>
          <w:rFonts w:ascii="Arial" w:hAnsi="Arial" w:cs="Arial"/>
          <w:color w:val="000000" w:themeColor="text1"/>
          <w:sz w:val="24"/>
          <w:szCs w:val="24"/>
          <w:shd w:val="clear" w:color="auto" w:fill="FFFFFF"/>
        </w:rPr>
        <w:t>Текст :</w:t>
      </w:r>
      <w:proofErr w:type="gramEnd"/>
      <w:r w:rsidRPr="00581808">
        <w:rPr>
          <w:rFonts w:ascii="Arial" w:hAnsi="Arial" w:cs="Arial"/>
          <w:color w:val="000000" w:themeColor="text1"/>
          <w:sz w:val="24"/>
          <w:szCs w:val="24"/>
          <w:shd w:val="clear" w:color="auto" w:fill="FFFFFF"/>
        </w:rPr>
        <w:t xml:space="preserve"> электронный // Лань : электронно-библиотечная система. – URL: https://e.lanbook.com/book/492176 (дата обращения: 30.06.2025). – </w:t>
      </w:r>
      <w:bookmarkEnd w:id="2"/>
      <w:r w:rsidR="00581808" w:rsidRPr="00581808">
        <w:rPr>
          <w:rFonts w:ascii="Arial" w:hAnsi="Arial" w:cs="Arial"/>
          <w:color w:val="000000" w:themeColor="text1"/>
          <w:sz w:val="24"/>
          <w:szCs w:val="24"/>
          <w:shd w:val="clear" w:color="auto" w:fill="FFFFFF"/>
        </w:rPr>
        <w:t>– Режим доступа: из корпоративной сети ТПУ.</w:t>
      </w:r>
    </w:p>
    <w:p w14:paraId="20F7E2A0" w14:textId="59A5D02D" w:rsidR="00692622" w:rsidRPr="005A5427" w:rsidRDefault="00692622" w:rsidP="00581808">
      <w:pPr>
        <w:pStyle w:val="a3"/>
        <w:spacing w:after="120"/>
        <w:ind w:left="567"/>
        <w:jc w:val="both"/>
        <w:rPr>
          <w:rFonts w:ascii="Arial" w:hAnsi="Arial" w:cs="Arial"/>
          <w:color w:val="000000" w:themeColor="text1"/>
          <w:sz w:val="24"/>
          <w:szCs w:val="24"/>
          <w:shd w:val="clear" w:color="auto" w:fill="FFFFFF"/>
        </w:rPr>
      </w:pPr>
    </w:p>
    <w:p w14:paraId="60BDCB92" w14:textId="129E0172" w:rsidR="00692622" w:rsidRPr="00692622" w:rsidRDefault="00692622" w:rsidP="00692622">
      <w:pPr>
        <w:ind w:left="567" w:hanging="567"/>
        <w:jc w:val="center"/>
        <w:rPr>
          <w:rFonts w:ascii="Arial" w:hAnsi="Arial" w:cs="Arial"/>
          <w:b/>
          <w:sz w:val="24"/>
          <w:szCs w:val="24"/>
        </w:rPr>
      </w:pPr>
      <w:r w:rsidRPr="00692622">
        <w:rPr>
          <w:rFonts w:ascii="Arial" w:hAnsi="Arial" w:cs="Arial"/>
          <w:b/>
          <w:sz w:val="24"/>
          <w:szCs w:val="24"/>
        </w:rPr>
        <w:t>Дополнительная литература</w:t>
      </w:r>
    </w:p>
    <w:p w14:paraId="6C3789C3" w14:textId="77777777" w:rsidR="00692622" w:rsidRPr="00692622" w:rsidRDefault="00692622" w:rsidP="00692622">
      <w:pPr>
        <w:ind w:left="567" w:hanging="567"/>
        <w:rPr>
          <w:rFonts w:ascii="Arial" w:hAnsi="Arial" w:cs="Arial"/>
          <w:sz w:val="24"/>
          <w:szCs w:val="24"/>
        </w:rPr>
      </w:pPr>
    </w:p>
    <w:p w14:paraId="688D0C81" w14:textId="367F29C7" w:rsidR="00692622" w:rsidRPr="00692622" w:rsidRDefault="00692622" w:rsidP="00692622">
      <w:pPr>
        <w:numPr>
          <w:ilvl w:val="0"/>
          <w:numId w:val="25"/>
        </w:numPr>
        <w:ind w:left="567" w:hanging="567"/>
        <w:jc w:val="both"/>
        <w:rPr>
          <w:rFonts w:ascii="Arial" w:hAnsi="Arial" w:cs="Arial"/>
          <w:sz w:val="24"/>
          <w:szCs w:val="24"/>
        </w:rPr>
      </w:pPr>
      <w:proofErr w:type="spellStart"/>
      <w:r w:rsidRPr="00692622">
        <w:rPr>
          <w:rFonts w:ascii="Arial" w:hAnsi="Arial" w:cs="Arial"/>
          <w:sz w:val="24"/>
          <w:szCs w:val="24"/>
        </w:rPr>
        <w:t>Бекман</w:t>
      </w:r>
      <w:proofErr w:type="spellEnd"/>
      <w:r w:rsidRPr="00692622">
        <w:rPr>
          <w:rFonts w:ascii="Arial" w:hAnsi="Arial" w:cs="Arial"/>
          <w:sz w:val="24"/>
          <w:szCs w:val="24"/>
        </w:rPr>
        <w:t xml:space="preserve">, Игорь Николаевич. Атомная и ядерная физика: радиоактивность и ионизирующие </w:t>
      </w:r>
      <w:proofErr w:type="gramStart"/>
      <w:r w:rsidRPr="00692622">
        <w:rPr>
          <w:rFonts w:ascii="Arial" w:hAnsi="Arial" w:cs="Arial"/>
          <w:sz w:val="24"/>
          <w:szCs w:val="24"/>
        </w:rPr>
        <w:t>излучения :</w:t>
      </w:r>
      <w:proofErr w:type="gramEnd"/>
      <w:r w:rsidRPr="00692622">
        <w:rPr>
          <w:rFonts w:ascii="Arial" w:hAnsi="Arial" w:cs="Arial"/>
          <w:sz w:val="24"/>
          <w:szCs w:val="24"/>
        </w:rPr>
        <w:t xml:space="preserve"> учебник для вузов / И. Н. </w:t>
      </w:r>
      <w:proofErr w:type="spellStart"/>
      <w:r w:rsidRPr="00692622">
        <w:rPr>
          <w:rFonts w:ascii="Arial" w:hAnsi="Arial" w:cs="Arial"/>
          <w:sz w:val="24"/>
          <w:szCs w:val="24"/>
        </w:rPr>
        <w:t>Бекман</w:t>
      </w:r>
      <w:proofErr w:type="spellEnd"/>
      <w:r w:rsidR="00E75BEF" w:rsidRPr="00E75BEF">
        <w:rPr>
          <w:rFonts w:ascii="Arial" w:hAnsi="Arial" w:cs="Arial"/>
          <w:color w:val="000000" w:themeColor="text1"/>
          <w:sz w:val="24"/>
          <w:szCs w:val="24"/>
          <w:shd w:val="clear" w:color="auto" w:fill="FFFFFF"/>
        </w:rPr>
        <w:t xml:space="preserve">. – </w:t>
      </w:r>
      <w:r w:rsidRPr="00692622">
        <w:rPr>
          <w:rFonts w:ascii="Arial" w:hAnsi="Arial" w:cs="Arial"/>
          <w:sz w:val="24"/>
          <w:szCs w:val="24"/>
        </w:rPr>
        <w:t xml:space="preserve">2-е изд., </w:t>
      </w:r>
      <w:proofErr w:type="spellStart"/>
      <w:r w:rsidRPr="00692622">
        <w:rPr>
          <w:rFonts w:ascii="Arial" w:hAnsi="Arial" w:cs="Arial"/>
          <w:sz w:val="24"/>
          <w:szCs w:val="24"/>
        </w:rPr>
        <w:t>испр</w:t>
      </w:r>
      <w:proofErr w:type="spellEnd"/>
      <w:r w:rsidRPr="00692622">
        <w:rPr>
          <w:rFonts w:ascii="Arial" w:hAnsi="Arial" w:cs="Arial"/>
          <w:sz w:val="24"/>
          <w:szCs w:val="24"/>
        </w:rPr>
        <w:t xml:space="preserve">. и доп. — </w:t>
      </w:r>
      <w:proofErr w:type="gramStart"/>
      <w:r w:rsidRPr="00692622">
        <w:rPr>
          <w:rFonts w:ascii="Arial" w:hAnsi="Arial" w:cs="Arial"/>
          <w:sz w:val="24"/>
          <w:szCs w:val="24"/>
        </w:rPr>
        <w:t>Москва :</w:t>
      </w:r>
      <w:proofErr w:type="gramEnd"/>
      <w:r w:rsidRPr="00692622">
        <w:rPr>
          <w:rFonts w:ascii="Arial" w:hAnsi="Arial" w:cs="Arial"/>
          <w:sz w:val="24"/>
          <w:szCs w:val="24"/>
        </w:rPr>
        <w:t xml:space="preserve"> </w:t>
      </w:r>
      <w:proofErr w:type="spellStart"/>
      <w:r w:rsidRPr="00692622">
        <w:rPr>
          <w:rFonts w:ascii="Arial" w:hAnsi="Arial" w:cs="Arial"/>
          <w:sz w:val="24"/>
          <w:szCs w:val="24"/>
        </w:rPr>
        <w:t>Юрайт</w:t>
      </w:r>
      <w:proofErr w:type="spellEnd"/>
      <w:r w:rsidRPr="00692622">
        <w:rPr>
          <w:rFonts w:ascii="Arial" w:hAnsi="Arial" w:cs="Arial"/>
          <w:sz w:val="24"/>
          <w:szCs w:val="24"/>
        </w:rPr>
        <w:t xml:space="preserve">, 2022. </w:t>
      </w:r>
      <w:r w:rsidR="00E75BEF" w:rsidRPr="00E75BEF">
        <w:rPr>
          <w:rFonts w:ascii="Arial" w:hAnsi="Arial" w:cs="Arial"/>
          <w:sz w:val="24"/>
          <w:szCs w:val="24"/>
        </w:rPr>
        <w:t xml:space="preserve">– </w:t>
      </w:r>
      <w:r w:rsidRPr="00692622">
        <w:rPr>
          <w:rFonts w:ascii="Arial" w:hAnsi="Arial" w:cs="Arial"/>
          <w:sz w:val="24"/>
          <w:szCs w:val="24"/>
        </w:rPr>
        <w:t xml:space="preserve">493 с.: ил. </w:t>
      </w:r>
      <w:r w:rsidR="00E75BEF" w:rsidRPr="00E75BEF">
        <w:rPr>
          <w:rFonts w:ascii="Arial" w:hAnsi="Arial" w:cs="Arial"/>
          <w:sz w:val="24"/>
          <w:szCs w:val="24"/>
        </w:rPr>
        <w:t>–</w:t>
      </w:r>
      <w:r w:rsidRPr="00692622">
        <w:rPr>
          <w:rFonts w:ascii="Arial" w:hAnsi="Arial" w:cs="Arial"/>
          <w:sz w:val="24"/>
          <w:szCs w:val="24"/>
        </w:rPr>
        <w:t xml:space="preserve"> (Высшее образование). </w:t>
      </w:r>
      <w:r w:rsidR="00E75BEF" w:rsidRPr="007872A8">
        <w:rPr>
          <w:rFonts w:ascii="Arial" w:hAnsi="Arial" w:cs="Arial"/>
          <w:sz w:val="24"/>
          <w:szCs w:val="24"/>
        </w:rPr>
        <w:t xml:space="preserve">– </w:t>
      </w:r>
      <w:r w:rsidRPr="00692622">
        <w:rPr>
          <w:rFonts w:ascii="Arial" w:hAnsi="Arial" w:cs="Arial"/>
          <w:sz w:val="24"/>
          <w:szCs w:val="24"/>
        </w:rPr>
        <w:t xml:space="preserve">ISBN 978-5-534-08692-8. </w:t>
      </w:r>
      <w:r w:rsidR="00A1768A" w:rsidRPr="007872A8">
        <w:rPr>
          <w:rFonts w:ascii="Arial" w:hAnsi="Arial" w:cs="Arial"/>
          <w:sz w:val="24"/>
          <w:szCs w:val="24"/>
        </w:rPr>
        <w:t xml:space="preserve">– </w:t>
      </w:r>
      <w:r w:rsidR="00A1768A">
        <w:rPr>
          <w:rFonts w:ascii="Arial" w:hAnsi="Arial" w:cs="Arial"/>
          <w:sz w:val="24"/>
          <w:szCs w:val="24"/>
        </w:rPr>
        <w:t>Доступ: в фонде НТБ ТПУ.</w:t>
      </w:r>
    </w:p>
    <w:p w14:paraId="7066FEE0" w14:textId="77777777" w:rsidR="00581808" w:rsidRDefault="00692622" w:rsidP="00581808">
      <w:pPr>
        <w:numPr>
          <w:ilvl w:val="0"/>
          <w:numId w:val="25"/>
        </w:numPr>
        <w:ind w:left="567" w:hanging="567"/>
        <w:jc w:val="both"/>
        <w:rPr>
          <w:rFonts w:ascii="Arial" w:hAnsi="Arial" w:cs="Arial"/>
          <w:sz w:val="24"/>
          <w:szCs w:val="24"/>
        </w:rPr>
      </w:pPr>
      <w:proofErr w:type="spellStart"/>
      <w:r w:rsidRPr="00692622">
        <w:rPr>
          <w:rFonts w:ascii="Arial" w:hAnsi="Arial" w:cs="Arial"/>
          <w:sz w:val="24"/>
          <w:szCs w:val="24"/>
        </w:rPr>
        <w:t>Бекман</w:t>
      </w:r>
      <w:proofErr w:type="spellEnd"/>
      <w:r w:rsidRPr="00692622">
        <w:rPr>
          <w:rFonts w:ascii="Arial" w:hAnsi="Arial" w:cs="Arial"/>
          <w:sz w:val="24"/>
          <w:szCs w:val="24"/>
        </w:rPr>
        <w:t xml:space="preserve">, Игорь Николаевич. Ядерные </w:t>
      </w:r>
      <w:proofErr w:type="gramStart"/>
      <w:r w:rsidRPr="00692622">
        <w:rPr>
          <w:rFonts w:ascii="Arial" w:hAnsi="Arial" w:cs="Arial"/>
          <w:sz w:val="24"/>
          <w:szCs w:val="24"/>
        </w:rPr>
        <w:t>технологии :</w:t>
      </w:r>
      <w:proofErr w:type="gramEnd"/>
      <w:r w:rsidRPr="00692622">
        <w:rPr>
          <w:rFonts w:ascii="Arial" w:hAnsi="Arial" w:cs="Arial"/>
          <w:sz w:val="24"/>
          <w:szCs w:val="24"/>
        </w:rPr>
        <w:t xml:space="preserve"> учебник для вуз</w:t>
      </w:r>
      <w:r w:rsidR="007872A8">
        <w:rPr>
          <w:rFonts w:ascii="Arial" w:hAnsi="Arial" w:cs="Arial"/>
          <w:sz w:val="24"/>
          <w:szCs w:val="24"/>
        </w:rPr>
        <w:t xml:space="preserve">ов / И. Н. </w:t>
      </w:r>
      <w:proofErr w:type="spellStart"/>
      <w:r w:rsidR="007872A8">
        <w:rPr>
          <w:rFonts w:ascii="Arial" w:hAnsi="Arial" w:cs="Arial"/>
          <w:sz w:val="24"/>
          <w:szCs w:val="24"/>
        </w:rPr>
        <w:t>Бекман</w:t>
      </w:r>
      <w:proofErr w:type="spellEnd"/>
      <w:r w:rsidR="007872A8" w:rsidRPr="007872A8">
        <w:rPr>
          <w:rFonts w:ascii="Arial" w:hAnsi="Arial" w:cs="Arial"/>
          <w:sz w:val="24"/>
          <w:szCs w:val="24"/>
        </w:rPr>
        <w:t xml:space="preserve">. – </w:t>
      </w:r>
      <w:r w:rsidRPr="00692622">
        <w:rPr>
          <w:rFonts w:ascii="Arial" w:hAnsi="Arial" w:cs="Arial"/>
          <w:sz w:val="24"/>
          <w:szCs w:val="24"/>
        </w:rPr>
        <w:t xml:space="preserve">2-е изд., </w:t>
      </w:r>
      <w:proofErr w:type="spellStart"/>
      <w:r w:rsidRPr="00692622">
        <w:rPr>
          <w:rFonts w:ascii="Arial" w:hAnsi="Arial" w:cs="Arial"/>
          <w:sz w:val="24"/>
          <w:szCs w:val="24"/>
        </w:rPr>
        <w:t>испр</w:t>
      </w:r>
      <w:proofErr w:type="spellEnd"/>
      <w:r w:rsidRPr="00692622">
        <w:rPr>
          <w:rFonts w:ascii="Arial" w:hAnsi="Arial" w:cs="Arial"/>
          <w:sz w:val="24"/>
          <w:szCs w:val="24"/>
        </w:rPr>
        <w:t xml:space="preserve">. и доп. </w:t>
      </w:r>
      <w:r w:rsidR="007872A8" w:rsidRPr="007872A8">
        <w:rPr>
          <w:rFonts w:ascii="Arial" w:hAnsi="Arial" w:cs="Arial"/>
          <w:sz w:val="24"/>
          <w:szCs w:val="24"/>
        </w:rPr>
        <w:t>–</w:t>
      </w:r>
      <w:r w:rsidRPr="00692622">
        <w:rPr>
          <w:rFonts w:ascii="Arial" w:hAnsi="Arial" w:cs="Arial"/>
          <w:sz w:val="24"/>
          <w:szCs w:val="24"/>
        </w:rPr>
        <w:t xml:space="preserve"> </w:t>
      </w:r>
      <w:proofErr w:type="gramStart"/>
      <w:r w:rsidRPr="00692622">
        <w:rPr>
          <w:rFonts w:ascii="Arial" w:hAnsi="Arial" w:cs="Arial"/>
          <w:sz w:val="24"/>
          <w:szCs w:val="24"/>
        </w:rPr>
        <w:t>Москва :</w:t>
      </w:r>
      <w:proofErr w:type="gramEnd"/>
      <w:r w:rsidRPr="00692622">
        <w:rPr>
          <w:rFonts w:ascii="Arial" w:hAnsi="Arial" w:cs="Arial"/>
          <w:sz w:val="24"/>
          <w:szCs w:val="24"/>
        </w:rPr>
        <w:t xml:space="preserve"> </w:t>
      </w:r>
      <w:proofErr w:type="spellStart"/>
      <w:r w:rsidRPr="00692622">
        <w:rPr>
          <w:rFonts w:ascii="Arial" w:hAnsi="Arial" w:cs="Arial"/>
          <w:sz w:val="24"/>
          <w:szCs w:val="24"/>
        </w:rPr>
        <w:t>Юрайт</w:t>
      </w:r>
      <w:proofErr w:type="spellEnd"/>
      <w:r w:rsidRPr="00692622">
        <w:rPr>
          <w:rFonts w:ascii="Arial" w:hAnsi="Arial" w:cs="Arial"/>
          <w:sz w:val="24"/>
          <w:szCs w:val="24"/>
        </w:rPr>
        <w:t xml:space="preserve">, 2021. </w:t>
      </w:r>
      <w:r w:rsidR="007872A8" w:rsidRPr="007872A8">
        <w:rPr>
          <w:rFonts w:ascii="Arial" w:hAnsi="Arial" w:cs="Arial"/>
          <w:sz w:val="24"/>
          <w:szCs w:val="24"/>
        </w:rPr>
        <w:t>–</w:t>
      </w:r>
      <w:r w:rsidRPr="00692622">
        <w:rPr>
          <w:rFonts w:ascii="Arial" w:hAnsi="Arial" w:cs="Arial"/>
          <w:sz w:val="24"/>
          <w:szCs w:val="24"/>
        </w:rPr>
        <w:t xml:space="preserve"> 500 с.: ил. </w:t>
      </w:r>
      <w:r w:rsidR="007872A8" w:rsidRPr="007872A8">
        <w:rPr>
          <w:rFonts w:ascii="Arial" w:hAnsi="Arial" w:cs="Arial"/>
          <w:sz w:val="24"/>
          <w:szCs w:val="24"/>
        </w:rPr>
        <w:t>–</w:t>
      </w:r>
      <w:r w:rsidRPr="00692622">
        <w:rPr>
          <w:rFonts w:ascii="Arial" w:hAnsi="Arial" w:cs="Arial"/>
          <w:sz w:val="24"/>
          <w:szCs w:val="24"/>
        </w:rPr>
        <w:t xml:space="preserve"> (Высшее образование). </w:t>
      </w:r>
      <w:r w:rsidR="007872A8" w:rsidRPr="007872A8">
        <w:rPr>
          <w:rFonts w:ascii="Arial" w:hAnsi="Arial" w:cs="Arial"/>
          <w:sz w:val="24"/>
          <w:szCs w:val="24"/>
        </w:rPr>
        <w:t xml:space="preserve">– </w:t>
      </w:r>
      <w:r w:rsidRPr="00692622">
        <w:rPr>
          <w:rFonts w:ascii="Arial" w:hAnsi="Arial" w:cs="Arial"/>
          <w:sz w:val="24"/>
          <w:szCs w:val="24"/>
        </w:rPr>
        <w:t xml:space="preserve">ISBN 978-5-534-08681-2. </w:t>
      </w:r>
      <w:r w:rsidR="007872A8" w:rsidRPr="007872A8">
        <w:rPr>
          <w:rFonts w:ascii="Arial" w:hAnsi="Arial" w:cs="Arial"/>
          <w:sz w:val="24"/>
          <w:szCs w:val="24"/>
        </w:rPr>
        <w:t xml:space="preserve">– </w:t>
      </w:r>
      <w:r w:rsidR="007872A8">
        <w:rPr>
          <w:rFonts w:ascii="Arial" w:hAnsi="Arial" w:cs="Arial"/>
          <w:sz w:val="24"/>
          <w:szCs w:val="24"/>
        </w:rPr>
        <w:t>Доступ: в фонде НТБ ТПУ.</w:t>
      </w:r>
    </w:p>
    <w:p w14:paraId="6289DB66" w14:textId="77777777" w:rsidR="00581808" w:rsidRDefault="005A5427" w:rsidP="00581808">
      <w:pPr>
        <w:numPr>
          <w:ilvl w:val="0"/>
          <w:numId w:val="25"/>
        </w:numPr>
        <w:ind w:left="567" w:hanging="567"/>
        <w:jc w:val="both"/>
        <w:rPr>
          <w:rFonts w:ascii="Arial" w:hAnsi="Arial" w:cs="Arial"/>
          <w:sz w:val="24"/>
          <w:szCs w:val="24"/>
        </w:rPr>
      </w:pPr>
      <w:r w:rsidRPr="00581808">
        <w:rPr>
          <w:rFonts w:ascii="Arial" w:hAnsi="Arial" w:cs="Arial"/>
          <w:sz w:val="24"/>
          <w:szCs w:val="24"/>
        </w:rPr>
        <w:t xml:space="preserve">Грибков, А. М. Эксплуатация атомных </w:t>
      </w:r>
      <w:proofErr w:type="gramStart"/>
      <w:r w:rsidRPr="00581808">
        <w:rPr>
          <w:rFonts w:ascii="Arial" w:hAnsi="Arial" w:cs="Arial"/>
          <w:sz w:val="24"/>
          <w:szCs w:val="24"/>
        </w:rPr>
        <w:t>электростанций :</w:t>
      </w:r>
      <w:proofErr w:type="gramEnd"/>
      <w:r w:rsidRPr="00581808">
        <w:rPr>
          <w:rFonts w:ascii="Arial" w:hAnsi="Arial" w:cs="Arial"/>
          <w:sz w:val="24"/>
          <w:szCs w:val="24"/>
        </w:rPr>
        <w:t xml:space="preserve"> учебное пособие / А. М. Грибков, Н. Д. </w:t>
      </w:r>
      <w:proofErr w:type="spellStart"/>
      <w:r w:rsidRPr="00581808">
        <w:rPr>
          <w:rFonts w:ascii="Arial" w:hAnsi="Arial" w:cs="Arial"/>
          <w:sz w:val="24"/>
          <w:szCs w:val="24"/>
        </w:rPr>
        <w:t>Чичирова</w:t>
      </w:r>
      <w:proofErr w:type="spellEnd"/>
      <w:r w:rsidRPr="00581808">
        <w:rPr>
          <w:rFonts w:ascii="Arial" w:hAnsi="Arial" w:cs="Arial"/>
          <w:sz w:val="24"/>
          <w:szCs w:val="24"/>
        </w:rPr>
        <w:t xml:space="preserve">. </w:t>
      </w:r>
      <w:r w:rsidR="007872A8" w:rsidRPr="00581808">
        <w:rPr>
          <w:rFonts w:ascii="Arial" w:hAnsi="Arial" w:cs="Arial"/>
          <w:sz w:val="24"/>
          <w:szCs w:val="24"/>
        </w:rPr>
        <w:t>–</w:t>
      </w:r>
      <w:r w:rsidRPr="00581808">
        <w:rPr>
          <w:rFonts w:ascii="Arial" w:hAnsi="Arial" w:cs="Arial"/>
          <w:sz w:val="24"/>
          <w:szCs w:val="24"/>
        </w:rPr>
        <w:t xml:space="preserve"> </w:t>
      </w:r>
      <w:proofErr w:type="gramStart"/>
      <w:r w:rsidRPr="00581808">
        <w:rPr>
          <w:rFonts w:ascii="Arial" w:hAnsi="Arial" w:cs="Arial"/>
          <w:sz w:val="24"/>
          <w:szCs w:val="24"/>
        </w:rPr>
        <w:t>Казань :</w:t>
      </w:r>
      <w:proofErr w:type="gramEnd"/>
      <w:r w:rsidRPr="00581808">
        <w:rPr>
          <w:rFonts w:ascii="Arial" w:hAnsi="Arial" w:cs="Arial"/>
          <w:sz w:val="24"/>
          <w:szCs w:val="24"/>
        </w:rPr>
        <w:t xml:space="preserve"> КГЭУ, 2024. </w:t>
      </w:r>
      <w:r w:rsidR="007872A8" w:rsidRPr="00581808">
        <w:rPr>
          <w:rFonts w:ascii="Arial" w:hAnsi="Arial" w:cs="Arial"/>
          <w:sz w:val="24"/>
          <w:szCs w:val="24"/>
        </w:rPr>
        <w:t>–</w:t>
      </w:r>
      <w:r w:rsidRPr="00581808">
        <w:rPr>
          <w:rFonts w:ascii="Arial" w:hAnsi="Arial" w:cs="Arial"/>
          <w:sz w:val="24"/>
          <w:szCs w:val="24"/>
        </w:rPr>
        <w:t xml:space="preserve"> 238 с. </w:t>
      </w:r>
      <w:r w:rsidR="007872A8" w:rsidRPr="00581808">
        <w:rPr>
          <w:rFonts w:ascii="Arial" w:hAnsi="Arial" w:cs="Arial"/>
          <w:sz w:val="24"/>
          <w:szCs w:val="24"/>
        </w:rPr>
        <w:t xml:space="preserve">– </w:t>
      </w:r>
      <w:proofErr w:type="gramStart"/>
      <w:r w:rsidRPr="00581808">
        <w:rPr>
          <w:rFonts w:ascii="Arial" w:hAnsi="Arial" w:cs="Arial"/>
          <w:sz w:val="24"/>
          <w:szCs w:val="24"/>
        </w:rPr>
        <w:t>Текст :</w:t>
      </w:r>
      <w:proofErr w:type="gramEnd"/>
      <w:r w:rsidRPr="00581808">
        <w:rPr>
          <w:rFonts w:ascii="Arial" w:hAnsi="Arial" w:cs="Arial"/>
          <w:sz w:val="24"/>
          <w:szCs w:val="24"/>
        </w:rPr>
        <w:t xml:space="preserve"> электронный // Лань : электронно-библиотечная система. </w:t>
      </w:r>
      <w:r w:rsidR="007872A8" w:rsidRPr="00581808">
        <w:rPr>
          <w:rFonts w:ascii="Arial" w:hAnsi="Arial" w:cs="Arial"/>
          <w:sz w:val="24"/>
          <w:szCs w:val="24"/>
        </w:rPr>
        <w:t>–</w:t>
      </w:r>
      <w:r w:rsidRPr="00581808">
        <w:rPr>
          <w:rFonts w:ascii="Arial" w:hAnsi="Arial" w:cs="Arial"/>
          <w:sz w:val="24"/>
          <w:szCs w:val="24"/>
        </w:rPr>
        <w:t xml:space="preserve"> URL: https://e.lanbook.com/book/487301 (дата обращения: 30.06.2025). </w:t>
      </w:r>
      <w:r w:rsidR="00581808" w:rsidRPr="00581808">
        <w:rPr>
          <w:rFonts w:ascii="Arial" w:hAnsi="Arial" w:cs="Arial"/>
          <w:sz w:val="24"/>
          <w:szCs w:val="24"/>
        </w:rPr>
        <w:t>– Режим доступа: из корпоративной сети ТПУ.</w:t>
      </w:r>
    </w:p>
    <w:p w14:paraId="1E970B60" w14:textId="67F24B25" w:rsidR="00581808" w:rsidRPr="00581808" w:rsidRDefault="005A5427" w:rsidP="00581808">
      <w:pPr>
        <w:numPr>
          <w:ilvl w:val="0"/>
          <w:numId w:val="25"/>
        </w:numPr>
        <w:ind w:left="567" w:hanging="567"/>
        <w:jc w:val="both"/>
        <w:rPr>
          <w:rFonts w:ascii="Arial" w:hAnsi="Arial" w:cs="Arial"/>
          <w:sz w:val="24"/>
          <w:szCs w:val="24"/>
        </w:rPr>
      </w:pPr>
      <w:r w:rsidRPr="00581808">
        <w:rPr>
          <w:rFonts w:ascii="Arial" w:hAnsi="Arial" w:cs="Arial"/>
          <w:sz w:val="24"/>
          <w:szCs w:val="24"/>
        </w:rPr>
        <w:t xml:space="preserve">Вахрушин, А. Ю. Атомная энергетика и </w:t>
      </w:r>
      <w:proofErr w:type="gramStart"/>
      <w:r w:rsidRPr="00581808">
        <w:rPr>
          <w:rFonts w:ascii="Arial" w:hAnsi="Arial" w:cs="Arial"/>
          <w:sz w:val="24"/>
          <w:szCs w:val="24"/>
        </w:rPr>
        <w:t>промышленность :</w:t>
      </w:r>
      <w:proofErr w:type="gramEnd"/>
      <w:r w:rsidRPr="00581808">
        <w:rPr>
          <w:rFonts w:ascii="Arial" w:hAnsi="Arial" w:cs="Arial"/>
          <w:sz w:val="24"/>
          <w:szCs w:val="24"/>
        </w:rPr>
        <w:t xml:space="preserve"> учебное пособие для вузов / А. Ю. Вахрушин, И. Д. Трошкина, А. А. Жеребцов. </w:t>
      </w:r>
      <w:r w:rsidR="007872A8" w:rsidRPr="00581808">
        <w:rPr>
          <w:rFonts w:ascii="Arial" w:hAnsi="Arial" w:cs="Arial"/>
          <w:sz w:val="24"/>
          <w:szCs w:val="24"/>
        </w:rPr>
        <w:t>–</w:t>
      </w:r>
      <w:r w:rsidRPr="00581808">
        <w:rPr>
          <w:rFonts w:ascii="Arial" w:hAnsi="Arial" w:cs="Arial"/>
          <w:sz w:val="24"/>
          <w:szCs w:val="24"/>
        </w:rPr>
        <w:t xml:space="preserve"> Санкт-</w:t>
      </w:r>
      <w:proofErr w:type="gramStart"/>
      <w:r w:rsidRPr="00581808">
        <w:rPr>
          <w:rFonts w:ascii="Arial" w:hAnsi="Arial" w:cs="Arial"/>
          <w:sz w:val="24"/>
          <w:szCs w:val="24"/>
        </w:rPr>
        <w:t>Петербург :</w:t>
      </w:r>
      <w:proofErr w:type="gramEnd"/>
      <w:r w:rsidRPr="00581808">
        <w:rPr>
          <w:rFonts w:ascii="Arial" w:hAnsi="Arial" w:cs="Arial"/>
          <w:sz w:val="24"/>
          <w:szCs w:val="24"/>
        </w:rPr>
        <w:t xml:space="preserve"> Лань, 2025. </w:t>
      </w:r>
      <w:r w:rsidR="007872A8" w:rsidRPr="00581808">
        <w:rPr>
          <w:rFonts w:ascii="Arial" w:hAnsi="Arial" w:cs="Arial"/>
          <w:sz w:val="24"/>
          <w:szCs w:val="24"/>
        </w:rPr>
        <w:t>–</w:t>
      </w:r>
      <w:r w:rsidRPr="00581808">
        <w:rPr>
          <w:rFonts w:ascii="Arial" w:hAnsi="Arial" w:cs="Arial"/>
          <w:sz w:val="24"/>
          <w:szCs w:val="24"/>
        </w:rPr>
        <w:t xml:space="preserve"> 136 с. </w:t>
      </w:r>
      <w:r w:rsidR="007872A8" w:rsidRPr="00581808">
        <w:rPr>
          <w:rFonts w:ascii="Arial" w:hAnsi="Arial" w:cs="Arial"/>
          <w:sz w:val="24"/>
          <w:szCs w:val="24"/>
        </w:rPr>
        <w:t>–</w:t>
      </w:r>
      <w:r w:rsidRPr="00581808">
        <w:rPr>
          <w:rFonts w:ascii="Arial" w:hAnsi="Arial" w:cs="Arial"/>
          <w:sz w:val="24"/>
          <w:szCs w:val="24"/>
        </w:rPr>
        <w:t xml:space="preserve"> ISBN 978-5-507-51727-5. </w:t>
      </w:r>
      <w:r w:rsidR="007872A8" w:rsidRPr="00581808">
        <w:rPr>
          <w:rFonts w:ascii="Arial" w:hAnsi="Arial" w:cs="Arial"/>
          <w:sz w:val="24"/>
          <w:szCs w:val="24"/>
        </w:rPr>
        <w:t>–</w:t>
      </w:r>
      <w:r w:rsidRPr="00581808">
        <w:rPr>
          <w:rFonts w:ascii="Arial" w:hAnsi="Arial" w:cs="Arial"/>
          <w:sz w:val="24"/>
          <w:szCs w:val="24"/>
        </w:rPr>
        <w:t xml:space="preserve"> </w:t>
      </w:r>
      <w:proofErr w:type="gramStart"/>
      <w:r w:rsidRPr="00581808">
        <w:rPr>
          <w:rFonts w:ascii="Arial" w:hAnsi="Arial" w:cs="Arial"/>
          <w:sz w:val="24"/>
          <w:szCs w:val="24"/>
        </w:rPr>
        <w:t>Текст :</w:t>
      </w:r>
      <w:proofErr w:type="gramEnd"/>
      <w:r w:rsidRPr="00581808">
        <w:rPr>
          <w:rFonts w:ascii="Arial" w:hAnsi="Arial" w:cs="Arial"/>
          <w:sz w:val="24"/>
          <w:szCs w:val="24"/>
        </w:rPr>
        <w:t xml:space="preserve"> электронный // Лань : электронно-библиотечная система. </w:t>
      </w:r>
      <w:r w:rsidR="007872A8" w:rsidRPr="00581808">
        <w:rPr>
          <w:rFonts w:ascii="Arial" w:hAnsi="Arial" w:cs="Arial"/>
          <w:sz w:val="24"/>
          <w:szCs w:val="24"/>
        </w:rPr>
        <w:t>–</w:t>
      </w:r>
      <w:r w:rsidRPr="00581808">
        <w:rPr>
          <w:rFonts w:ascii="Arial" w:hAnsi="Arial" w:cs="Arial"/>
          <w:sz w:val="24"/>
          <w:szCs w:val="24"/>
        </w:rPr>
        <w:t xml:space="preserve"> URL: https://e.lanbook.com/book/455612 (дата обращения: 30.06.2025). </w:t>
      </w:r>
      <w:r w:rsidR="007872A8" w:rsidRPr="00581808">
        <w:rPr>
          <w:rFonts w:ascii="Arial" w:hAnsi="Arial" w:cs="Arial"/>
          <w:sz w:val="24"/>
          <w:szCs w:val="24"/>
        </w:rPr>
        <w:t>–</w:t>
      </w:r>
      <w:r w:rsidRPr="00581808">
        <w:rPr>
          <w:rFonts w:ascii="Arial" w:hAnsi="Arial" w:cs="Arial"/>
          <w:sz w:val="24"/>
          <w:szCs w:val="24"/>
        </w:rPr>
        <w:t xml:space="preserve"> </w:t>
      </w:r>
      <w:r w:rsidR="00581808" w:rsidRPr="00581808">
        <w:rPr>
          <w:rFonts w:ascii="Arial" w:hAnsi="Arial" w:cs="Arial"/>
          <w:sz w:val="24"/>
          <w:szCs w:val="24"/>
        </w:rPr>
        <w:t xml:space="preserve"> Режим доступа: из корпоративной сети ТПУ.</w:t>
      </w:r>
    </w:p>
    <w:p w14:paraId="54C92B93" w14:textId="084F4C7D" w:rsidR="007872A8" w:rsidRPr="00581808" w:rsidRDefault="007872A8" w:rsidP="00581808">
      <w:pPr>
        <w:numPr>
          <w:ilvl w:val="0"/>
          <w:numId w:val="25"/>
        </w:numPr>
        <w:ind w:left="567" w:hanging="567"/>
        <w:jc w:val="both"/>
        <w:rPr>
          <w:rFonts w:ascii="Arial" w:hAnsi="Arial" w:cs="Arial"/>
          <w:sz w:val="24"/>
          <w:szCs w:val="24"/>
        </w:rPr>
      </w:pPr>
      <w:r w:rsidRPr="00581808">
        <w:rPr>
          <w:rFonts w:ascii="Arial" w:hAnsi="Arial" w:cs="Arial"/>
          <w:sz w:val="24"/>
          <w:szCs w:val="24"/>
        </w:rPr>
        <w:t xml:space="preserve">Алиев, Р. А. </w:t>
      </w:r>
      <w:proofErr w:type="gramStart"/>
      <w:r w:rsidRPr="00581808">
        <w:rPr>
          <w:rFonts w:ascii="Arial" w:hAnsi="Arial" w:cs="Arial"/>
          <w:sz w:val="24"/>
          <w:szCs w:val="24"/>
        </w:rPr>
        <w:t>Радиоактивность :</w:t>
      </w:r>
      <w:proofErr w:type="gramEnd"/>
      <w:r w:rsidRPr="00581808">
        <w:rPr>
          <w:rFonts w:ascii="Arial" w:hAnsi="Arial" w:cs="Arial"/>
          <w:sz w:val="24"/>
          <w:szCs w:val="24"/>
        </w:rPr>
        <w:t xml:space="preserve"> у</w:t>
      </w:r>
      <w:r w:rsidR="005A5427" w:rsidRPr="00581808">
        <w:rPr>
          <w:rFonts w:ascii="Arial" w:hAnsi="Arial" w:cs="Arial"/>
          <w:sz w:val="24"/>
          <w:szCs w:val="24"/>
        </w:rPr>
        <w:t xml:space="preserve">чебное пособие для вузов / Р. А. Алиев, С. Н. Калмыков. </w:t>
      </w:r>
      <w:r w:rsidRPr="00581808">
        <w:rPr>
          <w:rFonts w:ascii="Arial" w:hAnsi="Arial" w:cs="Arial"/>
          <w:sz w:val="24"/>
          <w:szCs w:val="24"/>
        </w:rPr>
        <w:t>–</w:t>
      </w:r>
      <w:r w:rsidR="005A5427" w:rsidRPr="00581808">
        <w:rPr>
          <w:rFonts w:ascii="Arial" w:hAnsi="Arial" w:cs="Arial"/>
          <w:sz w:val="24"/>
          <w:szCs w:val="24"/>
        </w:rPr>
        <w:t xml:space="preserve"> 3-е изд., стер. </w:t>
      </w:r>
      <w:r w:rsidRPr="00581808">
        <w:rPr>
          <w:rFonts w:ascii="Arial" w:hAnsi="Arial" w:cs="Arial"/>
          <w:sz w:val="24"/>
          <w:szCs w:val="24"/>
        </w:rPr>
        <w:t>–</w:t>
      </w:r>
      <w:r w:rsidR="005A5427" w:rsidRPr="00581808">
        <w:rPr>
          <w:rFonts w:ascii="Arial" w:hAnsi="Arial" w:cs="Arial"/>
          <w:sz w:val="24"/>
          <w:szCs w:val="24"/>
        </w:rPr>
        <w:t xml:space="preserve"> Санкт-</w:t>
      </w:r>
      <w:proofErr w:type="gramStart"/>
      <w:r w:rsidR="005A5427" w:rsidRPr="00581808">
        <w:rPr>
          <w:rFonts w:ascii="Arial" w:hAnsi="Arial" w:cs="Arial"/>
          <w:sz w:val="24"/>
          <w:szCs w:val="24"/>
        </w:rPr>
        <w:t>Петербург :</w:t>
      </w:r>
      <w:proofErr w:type="gramEnd"/>
      <w:r w:rsidR="005A5427" w:rsidRPr="00581808">
        <w:rPr>
          <w:rFonts w:ascii="Arial" w:hAnsi="Arial" w:cs="Arial"/>
          <w:sz w:val="24"/>
          <w:szCs w:val="24"/>
        </w:rPr>
        <w:t xml:space="preserve"> Лань, 2022. </w:t>
      </w:r>
      <w:r w:rsidRPr="00581808">
        <w:rPr>
          <w:rFonts w:ascii="Arial" w:hAnsi="Arial" w:cs="Arial"/>
          <w:sz w:val="24"/>
          <w:szCs w:val="24"/>
        </w:rPr>
        <w:t>–</w:t>
      </w:r>
      <w:r w:rsidR="005A5427" w:rsidRPr="00581808">
        <w:rPr>
          <w:rFonts w:ascii="Arial" w:hAnsi="Arial" w:cs="Arial"/>
          <w:sz w:val="24"/>
          <w:szCs w:val="24"/>
        </w:rPr>
        <w:t xml:space="preserve"> 304 с. </w:t>
      </w:r>
      <w:r w:rsidRPr="00581808">
        <w:rPr>
          <w:rFonts w:ascii="Arial" w:hAnsi="Arial" w:cs="Arial"/>
          <w:sz w:val="24"/>
          <w:szCs w:val="24"/>
        </w:rPr>
        <w:t>–</w:t>
      </w:r>
      <w:r w:rsidR="005A5427" w:rsidRPr="00581808">
        <w:rPr>
          <w:rFonts w:ascii="Arial" w:hAnsi="Arial" w:cs="Arial"/>
          <w:sz w:val="24"/>
          <w:szCs w:val="24"/>
        </w:rPr>
        <w:t xml:space="preserve"> ISBN 978-5-8114-9069-1. </w:t>
      </w:r>
      <w:r w:rsidRPr="00581808">
        <w:rPr>
          <w:rFonts w:ascii="Arial" w:hAnsi="Arial" w:cs="Arial"/>
          <w:sz w:val="24"/>
          <w:szCs w:val="24"/>
        </w:rPr>
        <w:t>–</w:t>
      </w:r>
      <w:r w:rsidR="005A5427" w:rsidRPr="00581808">
        <w:rPr>
          <w:rFonts w:ascii="Arial" w:hAnsi="Arial" w:cs="Arial"/>
          <w:sz w:val="24"/>
          <w:szCs w:val="24"/>
        </w:rPr>
        <w:t xml:space="preserve"> </w:t>
      </w:r>
      <w:proofErr w:type="gramStart"/>
      <w:r w:rsidR="005A5427" w:rsidRPr="00581808">
        <w:rPr>
          <w:rFonts w:ascii="Arial" w:hAnsi="Arial" w:cs="Arial"/>
          <w:sz w:val="24"/>
          <w:szCs w:val="24"/>
        </w:rPr>
        <w:t>Текст :</w:t>
      </w:r>
      <w:proofErr w:type="gramEnd"/>
      <w:r w:rsidR="005A5427" w:rsidRPr="00581808">
        <w:rPr>
          <w:rFonts w:ascii="Arial" w:hAnsi="Arial" w:cs="Arial"/>
          <w:sz w:val="24"/>
          <w:szCs w:val="24"/>
        </w:rPr>
        <w:t xml:space="preserve"> электронный // Лань : электронно-библиотечная система. </w:t>
      </w:r>
      <w:r w:rsidRPr="00581808">
        <w:rPr>
          <w:rFonts w:ascii="Arial" w:hAnsi="Arial" w:cs="Arial"/>
          <w:sz w:val="24"/>
          <w:szCs w:val="24"/>
        </w:rPr>
        <w:t>–</w:t>
      </w:r>
      <w:r w:rsidR="005A5427" w:rsidRPr="00581808">
        <w:rPr>
          <w:rFonts w:ascii="Arial" w:hAnsi="Arial" w:cs="Arial"/>
          <w:sz w:val="24"/>
          <w:szCs w:val="24"/>
        </w:rPr>
        <w:t xml:space="preserve"> URL: https://e.lanbook.com/book/184130 (дата обращения: 30.06.2025). </w:t>
      </w:r>
      <w:r w:rsidRPr="00581808">
        <w:rPr>
          <w:rFonts w:ascii="Arial" w:hAnsi="Arial" w:cs="Arial"/>
          <w:sz w:val="24"/>
          <w:szCs w:val="24"/>
        </w:rPr>
        <w:t>–</w:t>
      </w:r>
      <w:r w:rsidR="005A5427" w:rsidRPr="00581808">
        <w:rPr>
          <w:rFonts w:ascii="Arial" w:hAnsi="Arial" w:cs="Arial"/>
          <w:sz w:val="24"/>
          <w:szCs w:val="24"/>
        </w:rPr>
        <w:t xml:space="preserve"> Режим доступа: </w:t>
      </w:r>
      <w:r w:rsidR="00581808" w:rsidRPr="00581808">
        <w:rPr>
          <w:rFonts w:ascii="Arial" w:hAnsi="Arial" w:cs="Arial"/>
          <w:color w:val="000000" w:themeColor="text1"/>
          <w:sz w:val="24"/>
          <w:szCs w:val="24"/>
          <w:shd w:val="clear" w:color="auto" w:fill="FFFFFF"/>
        </w:rPr>
        <w:t>из корпоративной сети ТПУ.</w:t>
      </w:r>
    </w:p>
    <w:p w14:paraId="40B57D8D" w14:textId="77777777" w:rsidR="007872A8" w:rsidRDefault="00692622" w:rsidP="007872A8">
      <w:pPr>
        <w:numPr>
          <w:ilvl w:val="0"/>
          <w:numId w:val="25"/>
        </w:numPr>
        <w:ind w:left="567" w:hanging="567"/>
        <w:jc w:val="both"/>
        <w:rPr>
          <w:rFonts w:ascii="Arial" w:hAnsi="Arial" w:cs="Arial"/>
          <w:sz w:val="24"/>
          <w:szCs w:val="24"/>
        </w:rPr>
      </w:pPr>
      <w:r w:rsidRPr="007872A8">
        <w:rPr>
          <w:rFonts w:ascii="Arial" w:hAnsi="Arial" w:cs="Arial"/>
          <w:sz w:val="24"/>
          <w:szCs w:val="24"/>
        </w:rPr>
        <w:t>П</w:t>
      </w:r>
      <w:r w:rsidR="007872A8" w:rsidRPr="007872A8">
        <w:rPr>
          <w:rFonts w:ascii="Arial" w:hAnsi="Arial" w:cs="Arial"/>
          <w:sz w:val="24"/>
          <w:szCs w:val="24"/>
        </w:rPr>
        <w:t>лутоний справочник</w:t>
      </w:r>
      <w:r w:rsidRPr="007872A8">
        <w:rPr>
          <w:rFonts w:ascii="Arial" w:hAnsi="Arial" w:cs="Arial"/>
          <w:sz w:val="24"/>
          <w:szCs w:val="24"/>
        </w:rPr>
        <w:t xml:space="preserve"> / под ред. О. </w:t>
      </w:r>
      <w:proofErr w:type="gramStart"/>
      <w:r w:rsidRPr="007872A8">
        <w:rPr>
          <w:rFonts w:ascii="Arial" w:hAnsi="Arial" w:cs="Arial"/>
          <w:sz w:val="24"/>
          <w:szCs w:val="24"/>
        </w:rPr>
        <w:t>Вика .</w:t>
      </w:r>
      <w:proofErr w:type="gramEnd"/>
      <w:r w:rsidRPr="007872A8">
        <w:rPr>
          <w:rFonts w:ascii="Arial" w:hAnsi="Arial" w:cs="Arial"/>
          <w:sz w:val="24"/>
          <w:szCs w:val="24"/>
        </w:rPr>
        <w:t xml:space="preserve"> – </w:t>
      </w:r>
      <w:proofErr w:type="gramStart"/>
      <w:r w:rsidRPr="007872A8">
        <w:rPr>
          <w:rFonts w:ascii="Arial" w:hAnsi="Arial" w:cs="Arial"/>
          <w:sz w:val="24"/>
          <w:szCs w:val="24"/>
        </w:rPr>
        <w:t>Москва :</w:t>
      </w:r>
      <w:proofErr w:type="gramEnd"/>
      <w:r w:rsidRPr="007872A8">
        <w:rPr>
          <w:rFonts w:ascii="Arial" w:hAnsi="Arial" w:cs="Arial"/>
          <w:sz w:val="24"/>
          <w:szCs w:val="24"/>
        </w:rPr>
        <w:t xml:space="preserve"> </w:t>
      </w:r>
      <w:proofErr w:type="spellStart"/>
      <w:r w:rsidRPr="007872A8">
        <w:rPr>
          <w:rFonts w:ascii="Arial" w:hAnsi="Arial" w:cs="Arial"/>
          <w:sz w:val="24"/>
          <w:szCs w:val="24"/>
        </w:rPr>
        <w:t>Атомиздат</w:t>
      </w:r>
      <w:proofErr w:type="spellEnd"/>
      <w:r w:rsidRPr="007872A8">
        <w:rPr>
          <w:rFonts w:ascii="Arial" w:hAnsi="Arial" w:cs="Arial"/>
          <w:sz w:val="24"/>
          <w:szCs w:val="24"/>
        </w:rPr>
        <w:t xml:space="preserve"> , 1971-1973 Т. 2 . –</w:t>
      </w:r>
      <w:r w:rsidR="007872A8" w:rsidRPr="007872A8">
        <w:rPr>
          <w:rFonts w:ascii="Arial" w:hAnsi="Arial" w:cs="Arial"/>
          <w:sz w:val="24"/>
          <w:szCs w:val="24"/>
        </w:rPr>
        <w:t xml:space="preserve"> 1973. – 456 с.: ил</w:t>
      </w:r>
      <w:r w:rsidRPr="007872A8">
        <w:rPr>
          <w:rFonts w:ascii="Arial" w:hAnsi="Arial" w:cs="Arial"/>
          <w:sz w:val="24"/>
          <w:szCs w:val="24"/>
        </w:rPr>
        <w:t xml:space="preserve">. – </w:t>
      </w:r>
      <w:r w:rsidR="007872A8" w:rsidRPr="007872A8">
        <w:rPr>
          <w:rFonts w:ascii="Arial" w:hAnsi="Arial" w:cs="Arial"/>
          <w:sz w:val="24"/>
          <w:szCs w:val="24"/>
        </w:rPr>
        <w:t>Доступ: в фонде НТБ ТПУ.</w:t>
      </w:r>
      <w:r w:rsidRPr="007872A8">
        <w:rPr>
          <w:rFonts w:ascii="Arial" w:hAnsi="Arial" w:cs="Arial"/>
          <w:sz w:val="24"/>
          <w:szCs w:val="24"/>
        </w:rPr>
        <w:t xml:space="preserve"> </w:t>
      </w:r>
    </w:p>
    <w:p w14:paraId="0FAB3C60" w14:textId="2E85A912" w:rsidR="00FC4DB8" w:rsidRDefault="00692622" w:rsidP="00FC4DB8">
      <w:pPr>
        <w:numPr>
          <w:ilvl w:val="0"/>
          <w:numId w:val="25"/>
        </w:numPr>
        <w:ind w:left="567" w:hanging="567"/>
        <w:jc w:val="both"/>
        <w:rPr>
          <w:rFonts w:ascii="Arial" w:hAnsi="Arial" w:cs="Arial"/>
          <w:sz w:val="24"/>
          <w:szCs w:val="24"/>
        </w:rPr>
      </w:pPr>
      <w:r w:rsidRPr="007872A8">
        <w:rPr>
          <w:rFonts w:ascii="Arial" w:hAnsi="Arial" w:cs="Arial"/>
          <w:sz w:val="24"/>
          <w:szCs w:val="24"/>
        </w:rPr>
        <w:t xml:space="preserve">Ядерное топливо и его переработка / В. А. Зайцев, Ю. А. </w:t>
      </w:r>
      <w:proofErr w:type="spellStart"/>
      <w:r w:rsidRPr="007872A8">
        <w:rPr>
          <w:rFonts w:ascii="Arial" w:hAnsi="Arial" w:cs="Arial"/>
          <w:sz w:val="24"/>
          <w:szCs w:val="24"/>
        </w:rPr>
        <w:t>Кузма-Кичта</w:t>
      </w:r>
      <w:proofErr w:type="spellEnd"/>
      <w:r w:rsidRPr="007872A8">
        <w:rPr>
          <w:rFonts w:ascii="Arial" w:hAnsi="Arial" w:cs="Arial"/>
          <w:sz w:val="24"/>
          <w:szCs w:val="24"/>
        </w:rPr>
        <w:t xml:space="preserve">, Д. В. </w:t>
      </w:r>
      <w:proofErr w:type="spellStart"/>
      <w:r w:rsidRPr="007872A8">
        <w:rPr>
          <w:rFonts w:ascii="Arial" w:hAnsi="Arial" w:cs="Arial"/>
          <w:sz w:val="24"/>
          <w:szCs w:val="24"/>
        </w:rPr>
        <w:t>Стефановский</w:t>
      </w:r>
      <w:proofErr w:type="spellEnd"/>
      <w:r w:rsidRPr="007872A8">
        <w:rPr>
          <w:rFonts w:ascii="Arial" w:hAnsi="Arial" w:cs="Arial"/>
          <w:sz w:val="24"/>
          <w:szCs w:val="24"/>
        </w:rPr>
        <w:t xml:space="preserve"> [и др.]. — </w:t>
      </w:r>
      <w:proofErr w:type="gramStart"/>
      <w:r w:rsidRPr="007872A8">
        <w:rPr>
          <w:rFonts w:ascii="Arial" w:hAnsi="Arial" w:cs="Arial"/>
          <w:sz w:val="24"/>
          <w:szCs w:val="24"/>
        </w:rPr>
        <w:t>Москва :</w:t>
      </w:r>
      <w:proofErr w:type="gramEnd"/>
      <w:r w:rsidRPr="007872A8">
        <w:rPr>
          <w:rFonts w:ascii="Arial" w:hAnsi="Arial" w:cs="Arial"/>
          <w:sz w:val="24"/>
          <w:szCs w:val="24"/>
        </w:rPr>
        <w:t xml:space="preserve"> </w:t>
      </w:r>
      <w:proofErr w:type="spellStart"/>
      <w:r w:rsidRPr="007872A8">
        <w:rPr>
          <w:rFonts w:ascii="Arial" w:hAnsi="Arial" w:cs="Arial"/>
          <w:sz w:val="24"/>
          <w:szCs w:val="24"/>
        </w:rPr>
        <w:t>Техносфера</w:t>
      </w:r>
      <w:proofErr w:type="spellEnd"/>
      <w:r w:rsidRPr="007872A8">
        <w:rPr>
          <w:rFonts w:ascii="Arial" w:hAnsi="Arial" w:cs="Arial"/>
          <w:sz w:val="24"/>
          <w:szCs w:val="24"/>
        </w:rPr>
        <w:t xml:space="preserve">, 2022. </w:t>
      </w:r>
      <w:r w:rsidR="007872A8" w:rsidRPr="007872A8">
        <w:rPr>
          <w:rFonts w:ascii="Arial" w:hAnsi="Arial" w:cs="Arial"/>
          <w:sz w:val="24"/>
          <w:szCs w:val="24"/>
        </w:rPr>
        <w:t>–</w:t>
      </w:r>
      <w:r w:rsidRPr="007872A8">
        <w:rPr>
          <w:rFonts w:ascii="Arial" w:hAnsi="Arial" w:cs="Arial"/>
          <w:sz w:val="24"/>
          <w:szCs w:val="24"/>
        </w:rPr>
        <w:t xml:space="preserve"> 224 с.: ил. </w:t>
      </w:r>
      <w:r w:rsidR="007872A8" w:rsidRPr="007872A8">
        <w:rPr>
          <w:rFonts w:ascii="Arial" w:hAnsi="Arial" w:cs="Arial"/>
          <w:sz w:val="24"/>
          <w:szCs w:val="24"/>
        </w:rPr>
        <w:t>–</w:t>
      </w:r>
      <w:r w:rsidR="00FC4DB8">
        <w:rPr>
          <w:rFonts w:ascii="Arial" w:hAnsi="Arial" w:cs="Arial"/>
          <w:sz w:val="24"/>
          <w:szCs w:val="24"/>
        </w:rPr>
        <w:t xml:space="preserve"> </w:t>
      </w:r>
      <w:r w:rsidRPr="007872A8">
        <w:rPr>
          <w:rFonts w:ascii="Arial" w:hAnsi="Arial" w:cs="Arial"/>
          <w:sz w:val="24"/>
          <w:szCs w:val="24"/>
        </w:rPr>
        <w:t xml:space="preserve">ISBN 978-5-94836-651-7. </w:t>
      </w:r>
      <w:r w:rsidR="007872A8" w:rsidRPr="007872A8">
        <w:rPr>
          <w:rFonts w:ascii="Arial" w:hAnsi="Arial" w:cs="Arial"/>
          <w:sz w:val="24"/>
          <w:szCs w:val="24"/>
        </w:rPr>
        <w:t xml:space="preserve">– Доступ: в фонде НТБ ТПУ. </w:t>
      </w:r>
    </w:p>
    <w:p w14:paraId="5CCE0F89" w14:textId="77B2D7C3" w:rsidR="00581808" w:rsidRPr="00581808" w:rsidRDefault="00FC4DB8" w:rsidP="00581808">
      <w:pPr>
        <w:numPr>
          <w:ilvl w:val="0"/>
          <w:numId w:val="25"/>
        </w:numPr>
        <w:ind w:left="567" w:hanging="567"/>
        <w:jc w:val="both"/>
        <w:rPr>
          <w:rFonts w:ascii="Arial" w:hAnsi="Arial" w:cs="Arial"/>
          <w:sz w:val="24"/>
          <w:szCs w:val="24"/>
        </w:rPr>
      </w:pPr>
      <w:r w:rsidRPr="00FC4DB8">
        <w:rPr>
          <w:rFonts w:ascii="Arial" w:hAnsi="Arial" w:cs="Arial"/>
          <w:sz w:val="24"/>
          <w:szCs w:val="24"/>
        </w:rPr>
        <w:t xml:space="preserve">Орлов, Г. Г. Тепловые и атомные </w:t>
      </w:r>
      <w:proofErr w:type="gramStart"/>
      <w:r w:rsidRPr="00FC4DB8">
        <w:rPr>
          <w:rFonts w:ascii="Arial" w:hAnsi="Arial" w:cs="Arial"/>
          <w:sz w:val="24"/>
          <w:szCs w:val="24"/>
        </w:rPr>
        <w:t>электростанции :</w:t>
      </w:r>
      <w:proofErr w:type="gramEnd"/>
      <w:r w:rsidRPr="00FC4DB8">
        <w:rPr>
          <w:rFonts w:ascii="Arial" w:hAnsi="Arial" w:cs="Arial"/>
          <w:sz w:val="24"/>
          <w:szCs w:val="24"/>
        </w:rPr>
        <w:t xml:space="preserve"> учебно-методическое пособие / Г. Г. Орлов, М. Ю. Зорин, С. Д. Горшенин. </w:t>
      </w:r>
      <w:r>
        <w:rPr>
          <w:rFonts w:ascii="Arial" w:hAnsi="Arial" w:cs="Arial"/>
          <w:sz w:val="24"/>
          <w:szCs w:val="24"/>
        </w:rPr>
        <w:t>–</w:t>
      </w:r>
      <w:r w:rsidRPr="00FC4DB8">
        <w:rPr>
          <w:rFonts w:ascii="Arial" w:hAnsi="Arial" w:cs="Arial"/>
          <w:sz w:val="24"/>
          <w:szCs w:val="24"/>
        </w:rPr>
        <w:t xml:space="preserve"> </w:t>
      </w:r>
      <w:proofErr w:type="gramStart"/>
      <w:r w:rsidRPr="00FC4DB8">
        <w:rPr>
          <w:rFonts w:ascii="Arial" w:hAnsi="Arial" w:cs="Arial"/>
          <w:sz w:val="24"/>
          <w:szCs w:val="24"/>
        </w:rPr>
        <w:t>Иваново :</w:t>
      </w:r>
      <w:proofErr w:type="gramEnd"/>
      <w:r w:rsidRPr="00FC4DB8">
        <w:rPr>
          <w:rFonts w:ascii="Arial" w:hAnsi="Arial" w:cs="Arial"/>
          <w:sz w:val="24"/>
          <w:szCs w:val="24"/>
        </w:rPr>
        <w:t xml:space="preserve"> ИГЭУ, 2022. </w:t>
      </w:r>
      <w:r>
        <w:rPr>
          <w:rFonts w:ascii="Arial" w:hAnsi="Arial" w:cs="Arial"/>
          <w:sz w:val="24"/>
          <w:szCs w:val="24"/>
        </w:rPr>
        <w:t>–</w:t>
      </w:r>
      <w:r w:rsidRPr="00FC4DB8">
        <w:rPr>
          <w:rFonts w:ascii="Arial" w:hAnsi="Arial" w:cs="Arial"/>
          <w:sz w:val="24"/>
          <w:szCs w:val="24"/>
        </w:rPr>
        <w:t xml:space="preserve"> 120 с. </w:t>
      </w:r>
      <w:r>
        <w:rPr>
          <w:rFonts w:ascii="Arial" w:hAnsi="Arial" w:cs="Arial"/>
          <w:sz w:val="24"/>
          <w:szCs w:val="24"/>
        </w:rPr>
        <w:t>–</w:t>
      </w:r>
      <w:r w:rsidRPr="00FC4DB8">
        <w:rPr>
          <w:rFonts w:ascii="Arial" w:hAnsi="Arial" w:cs="Arial"/>
          <w:sz w:val="24"/>
          <w:szCs w:val="24"/>
        </w:rPr>
        <w:t xml:space="preserve"> </w:t>
      </w:r>
      <w:proofErr w:type="gramStart"/>
      <w:r w:rsidRPr="00FC4DB8">
        <w:rPr>
          <w:rFonts w:ascii="Arial" w:hAnsi="Arial" w:cs="Arial"/>
          <w:sz w:val="24"/>
          <w:szCs w:val="24"/>
        </w:rPr>
        <w:t>Текст :</w:t>
      </w:r>
      <w:proofErr w:type="gramEnd"/>
      <w:r w:rsidRPr="00FC4DB8">
        <w:rPr>
          <w:rFonts w:ascii="Arial" w:hAnsi="Arial" w:cs="Arial"/>
          <w:sz w:val="24"/>
          <w:szCs w:val="24"/>
        </w:rPr>
        <w:t xml:space="preserve"> электронный // Лань : электронно-библиотечная система. </w:t>
      </w:r>
      <w:r>
        <w:rPr>
          <w:rFonts w:ascii="Arial" w:hAnsi="Arial" w:cs="Arial"/>
          <w:sz w:val="24"/>
          <w:szCs w:val="24"/>
        </w:rPr>
        <w:t>–</w:t>
      </w:r>
      <w:r w:rsidRPr="00FC4DB8">
        <w:rPr>
          <w:rFonts w:ascii="Arial" w:hAnsi="Arial" w:cs="Arial"/>
          <w:sz w:val="24"/>
          <w:szCs w:val="24"/>
        </w:rPr>
        <w:t xml:space="preserve"> URL: https://e.lanbook.com/book/369740 (дата обращения: 30.06.2025). </w:t>
      </w:r>
      <w:r>
        <w:rPr>
          <w:rFonts w:ascii="Arial" w:hAnsi="Arial" w:cs="Arial"/>
          <w:sz w:val="24"/>
          <w:szCs w:val="24"/>
        </w:rPr>
        <w:t>–</w:t>
      </w:r>
      <w:r w:rsidRPr="00FC4DB8">
        <w:rPr>
          <w:rFonts w:ascii="Arial" w:hAnsi="Arial" w:cs="Arial"/>
          <w:sz w:val="24"/>
          <w:szCs w:val="24"/>
        </w:rPr>
        <w:t xml:space="preserve"> Режим доступа: </w:t>
      </w:r>
      <w:r w:rsidR="00581808" w:rsidRPr="00581808">
        <w:rPr>
          <w:rFonts w:ascii="Arial" w:hAnsi="Arial" w:cs="Arial"/>
          <w:color w:val="000000" w:themeColor="text1"/>
          <w:sz w:val="24"/>
          <w:szCs w:val="24"/>
          <w:shd w:val="clear" w:color="auto" w:fill="FFFFFF"/>
        </w:rPr>
        <w:t>из корпоративной сети ТПУ.</w:t>
      </w:r>
    </w:p>
    <w:p w14:paraId="57090212" w14:textId="723E584A" w:rsidR="00581808" w:rsidRPr="00581808" w:rsidRDefault="00FC4DB8" w:rsidP="00581808">
      <w:pPr>
        <w:numPr>
          <w:ilvl w:val="0"/>
          <w:numId w:val="25"/>
        </w:numPr>
        <w:ind w:left="567" w:hanging="567"/>
        <w:jc w:val="both"/>
        <w:rPr>
          <w:rFonts w:ascii="Arial" w:hAnsi="Arial" w:cs="Arial"/>
          <w:sz w:val="24"/>
          <w:szCs w:val="24"/>
        </w:rPr>
      </w:pPr>
      <w:proofErr w:type="spellStart"/>
      <w:r w:rsidRPr="00581808">
        <w:rPr>
          <w:rFonts w:ascii="Arial" w:hAnsi="Arial" w:cs="Arial"/>
          <w:sz w:val="24"/>
          <w:szCs w:val="24"/>
        </w:rPr>
        <w:t>Уралов</w:t>
      </w:r>
      <w:proofErr w:type="spellEnd"/>
      <w:r w:rsidRPr="00581808">
        <w:rPr>
          <w:rFonts w:ascii="Arial" w:hAnsi="Arial" w:cs="Arial"/>
          <w:sz w:val="24"/>
          <w:szCs w:val="24"/>
        </w:rPr>
        <w:t xml:space="preserve">, Д. А. Атомные </w:t>
      </w:r>
      <w:proofErr w:type="gramStart"/>
      <w:r w:rsidRPr="00581808">
        <w:rPr>
          <w:rFonts w:ascii="Arial" w:hAnsi="Arial" w:cs="Arial"/>
          <w:sz w:val="24"/>
          <w:szCs w:val="24"/>
        </w:rPr>
        <w:t>электростанции :</w:t>
      </w:r>
      <w:proofErr w:type="gramEnd"/>
      <w:r w:rsidRPr="00581808">
        <w:rPr>
          <w:rFonts w:ascii="Arial" w:hAnsi="Arial" w:cs="Arial"/>
          <w:sz w:val="24"/>
          <w:szCs w:val="24"/>
        </w:rPr>
        <w:t xml:space="preserve"> учебно-методическое пособие / Д. А. </w:t>
      </w:r>
      <w:proofErr w:type="spellStart"/>
      <w:r w:rsidRPr="00581808">
        <w:rPr>
          <w:rFonts w:ascii="Arial" w:hAnsi="Arial" w:cs="Arial"/>
          <w:sz w:val="24"/>
          <w:szCs w:val="24"/>
        </w:rPr>
        <w:t>Уралов</w:t>
      </w:r>
      <w:proofErr w:type="spellEnd"/>
      <w:r w:rsidRPr="00581808">
        <w:rPr>
          <w:rFonts w:ascii="Arial" w:hAnsi="Arial" w:cs="Arial"/>
          <w:sz w:val="24"/>
          <w:szCs w:val="24"/>
        </w:rPr>
        <w:t xml:space="preserve">. – </w:t>
      </w:r>
      <w:proofErr w:type="gramStart"/>
      <w:r w:rsidRPr="00581808">
        <w:rPr>
          <w:rFonts w:ascii="Arial" w:hAnsi="Arial" w:cs="Arial"/>
          <w:sz w:val="24"/>
          <w:szCs w:val="24"/>
        </w:rPr>
        <w:t>Москва :</w:t>
      </w:r>
      <w:proofErr w:type="gramEnd"/>
      <w:r w:rsidRPr="00581808">
        <w:rPr>
          <w:rFonts w:ascii="Arial" w:hAnsi="Arial" w:cs="Arial"/>
          <w:sz w:val="24"/>
          <w:szCs w:val="24"/>
        </w:rPr>
        <w:t xml:space="preserve"> НИЯУ МИФИ, 2022. – 120 с. – ISBN 978-5-7262-2787-0. – </w:t>
      </w:r>
      <w:proofErr w:type="gramStart"/>
      <w:r w:rsidRPr="00581808">
        <w:rPr>
          <w:rFonts w:ascii="Arial" w:hAnsi="Arial" w:cs="Arial"/>
          <w:sz w:val="24"/>
          <w:szCs w:val="24"/>
        </w:rPr>
        <w:t>Текст :</w:t>
      </w:r>
      <w:proofErr w:type="gramEnd"/>
      <w:r w:rsidRPr="00581808">
        <w:rPr>
          <w:rFonts w:ascii="Arial" w:hAnsi="Arial" w:cs="Arial"/>
          <w:sz w:val="24"/>
          <w:szCs w:val="24"/>
        </w:rPr>
        <w:t xml:space="preserve"> электронный // Лань : электронно-библиотечная система. – URL: https://e.lanbook.com/book/355568 (дата обращения: 30.06.2025). </w:t>
      </w:r>
      <w:r w:rsidR="00581808" w:rsidRPr="00581808">
        <w:rPr>
          <w:rFonts w:ascii="Arial" w:hAnsi="Arial" w:cs="Arial"/>
          <w:color w:val="000000" w:themeColor="text1"/>
          <w:sz w:val="24"/>
          <w:szCs w:val="24"/>
          <w:shd w:val="clear" w:color="auto" w:fill="FFFFFF"/>
        </w:rPr>
        <w:t>– Режим доступа: из корпоративной сети ТПУ.</w:t>
      </w:r>
    </w:p>
    <w:p w14:paraId="78AA270C" w14:textId="6132057A" w:rsidR="00E766E8" w:rsidRPr="00581808" w:rsidRDefault="00E766E8" w:rsidP="00581808">
      <w:pPr>
        <w:ind w:left="720"/>
        <w:jc w:val="both"/>
        <w:rPr>
          <w:rFonts w:ascii="Arial" w:hAnsi="Arial" w:cs="Arial"/>
          <w:sz w:val="24"/>
          <w:szCs w:val="24"/>
        </w:rPr>
      </w:pPr>
    </w:p>
    <w:p w14:paraId="15DDD045" w14:textId="77777777" w:rsidR="00E766E8" w:rsidRPr="007872A8" w:rsidRDefault="00E766E8" w:rsidP="00E766E8">
      <w:pPr>
        <w:jc w:val="both"/>
        <w:rPr>
          <w:rFonts w:ascii="Arial" w:hAnsi="Arial" w:cs="Arial"/>
          <w:iCs/>
          <w:sz w:val="24"/>
          <w:szCs w:val="24"/>
          <w:shd w:val="clear" w:color="auto" w:fill="FFFFFF"/>
        </w:rPr>
      </w:pPr>
    </w:p>
    <w:p w14:paraId="7B3EBD78" w14:textId="77777777" w:rsidR="00E766E8" w:rsidRPr="007872A8" w:rsidRDefault="00E766E8" w:rsidP="00E766E8">
      <w:pPr>
        <w:jc w:val="both"/>
        <w:rPr>
          <w:rFonts w:ascii="Arial" w:hAnsi="Arial" w:cs="Arial"/>
          <w:iCs/>
          <w:sz w:val="24"/>
          <w:szCs w:val="24"/>
          <w:shd w:val="clear" w:color="auto" w:fill="FFFFFF"/>
        </w:rPr>
      </w:pPr>
    </w:p>
    <w:p w14:paraId="23FEDFF3" w14:textId="77777777" w:rsidR="00E766E8" w:rsidRPr="007872A8" w:rsidRDefault="00E766E8" w:rsidP="00E766E8">
      <w:pPr>
        <w:jc w:val="both"/>
        <w:rPr>
          <w:rFonts w:ascii="Arial" w:hAnsi="Arial" w:cs="Arial"/>
          <w:iCs/>
          <w:sz w:val="24"/>
          <w:szCs w:val="24"/>
          <w:shd w:val="clear" w:color="auto" w:fill="FFFFFF"/>
        </w:rPr>
      </w:pPr>
    </w:p>
    <w:p w14:paraId="17C41E9F" w14:textId="77777777" w:rsidR="00E766E8" w:rsidRPr="007872A8" w:rsidRDefault="00E766E8" w:rsidP="00E766E8">
      <w:pPr>
        <w:jc w:val="both"/>
        <w:rPr>
          <w:rFonts w:ascii="Arial" w:hAnsi="Arial" w:cs="Arial"/>
          <w:iCs/>
          <w:sz w:val="24"/>
          <w:szCs w:val="24"/>
          <w:shd w:val="clear" w:color="auto" w:fill="FFFFFF"/>
        </w:rPr>
      </w:pPr>
    </w:p>
    <w:p w14:paraId="3919283D" w14:textId="77777777" w:rsidR="00E766E8" w:rsidRPr="007872A8" w:rsidRDefault="00E766E8" w:rsidP="00E766E8">
      <w:pPr>
        <w:jc w:val="both"/>
        <w:rPr>
          <w:rFonts w:ascii="Arial" w:hAnsi="Arial" w:cs="Arial"/>
          <w:iCs/>
          <w:sz w:val="24"/>
          <w:szCs w:val="24"/>
          <w:shd w:val="clear" w:color="auto" w:fill="FFFFFF"/>
        </w:rPr>
      </w:pPr>
    </w:p>
    <w:p w14:paraId="41535692" w14:textId="77777777" w:rsidR="008A3229" w:rsidRPr="007872A8" w:rsidRDefault="008A3229" w:rsidP="00B03C5E">
      <w:pPr>
        <w:autoSpaceDN w:val="0"/>
        <w:jc w:val="both"/>
        <w:rPr>
          <w:rFonts w:ascii="Arial" w:eastAsia="Cambria" w:hAnsi="Arial" w:cs="Arial"/>
          <w:sz w:val="24"/>
          <w:szCs w:val="24"/>
        </w:rPr>
      </w:pPr>
    </w:p>
    <w:sectPr w:rsidR="008A3229" w:rsidRPr="007872A8" w:rsidSect="00E766E8">
      <w:footerReference w:type="default" r:id="rId7"/>
      <w:pgSz w:w="11906" w:h="16838"/>
      <w:pgMar w:top="851"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4D6E" w14:textId="77777777" w:rsidR="00853727" w:rsidRDefault="00853727" w:rsidP="00E766E8">
      <w:r>
        <w:separator/>
      </w:r>
    </w:p>
  </w:endnote>
  <w:endnote w:type="continuationSeparator" w:id="0">
    <w:p w14:paraId="02CD8904" w14:textId="77777777" w:rsidR="00853727" w:rsidRDefault="00853727" w:rsidP="00E7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222263"/>
      <w:docPartObj>
        <w:docPartGallery w:val="Page Numbers (Bottom of Page)"/>
        <w:docPartUnique/>
      </w:docPartObj>
    </w:sdtPr>
    <w:sdtEndPr/>
    <w:sdtContent>
      <w:p w14:paraId="7445650A" w14:textId="0090CD00" w:rsidR="00E766E8" w:rsidRDefault="00E766E8">
        <w:pPr>
          <w:pStyle w:val="af1"/>
          <w:jc w:val="center"/>
        </w:pPr>
        <w:r>
          <w:fldChar w:fldCharType="begin"/>
        </w:r>
        <w:r>
          <w:instrText>PAGE   \* MERGEFORMAT</w:instrText>
        </w:r>
        <w:r>
          <w:fldChar w:fldCharType="separate"/>
        </w:r>
        <w:r w:rsidR="008F4A5D">
          <w:rPr>
            <w:noProof/>
          </w:rPr>
          <w:t>10</w:t>
        </w:r>
        <w:r>
          <w:fldChar w:fldCharType="end"/>
        </w:r>
      </w:p>
    </w:sdtContent>
  </w:sdt>
  <w:p w14:paraId="72D8EF0C" w14:textId="77777777" w:rsidR="00E766E8" w:rsidRDefault="00E766E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FF0FA" w14:textId="77777777" w:rsidR="00853727" w:rsidRDefault="00853727" w:rsidP="00E766E8">
      <w:r>
        <w:separator/>
      </w:r>
    </w:p>
  </w:footnote>
  <w:footnote w:type="continuationSeparator" w:id="0">
    <w:p w14:paraId="77D6755C" w14:textId="77777777" w:rsidR="00853727" w:rsidRDefault="00853727" w:rsidP="00E76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63FA0"/>
    <w:multiLevelType w:val="hybridMultilevel"/>
    <w:tmpl w:val="7C462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B90269A"/>
    <w:multiLevelType w:val="hybridMultilevel"/>
    <w:tmpl w:val="DD92A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241A19"/>
    <w:multiLevelType w:val="hybridMultilevel"/>
    <w:tmpl w:val="EC982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3141B8"/>
    <w:multiLevelType w:val="hybridMultilevel"/>
    <w:tmpl w:val="F72CE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FE108F8"/>
    <w:multiLevelType w:val="hybridMultilevel"/>
    <w:tmpl w:val="5D86689A"/>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76029E3"/>
    <w:multiLevelType w:val="hybridMultilevel"/>
    <w:tmpl w:val="14BE3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923AA2"/>
    <w:multiLevelType w:val="hybridMultilevel"/>
    <w:tmpl w:val="3DC8AD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704EC9"/>
    <w:multiLevelType w:val="hybridMultilevel"/>
    <w:tmpl w:val="FA3A33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16" w15:restartNumberingAfterBreak="0">
    <w:nsid w:val="5C834AD6"/>
    <w:multiLevelType w:val="hybridMultilevel"/>
    <w:tmpl w:val="CB2CC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8" w15:restartNumberingAfterBreak="0">
    <w:nsid w:val="632E3609"/>
    <w:multiLevelType w:val="hybridMultilevel"/>
    <w:tmpl w:val="3DC8AD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6E47597"/>
    <w:multiLevelType w:val="hybridMultilevel"/>
    <w:tmpl w:val="D31C5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21" w15:restartNumberingAfterBreak="0">
    <w:nsid w:val="770B4378"/>
    <w:multiLevelType w:val="hybridMultilevel"/>
    <w:tmpl w:val="70F4B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2"/>
  </w:num>
  <w:num w:numId="3">
    <w:abstractNumId w:val="17"/>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0"/>
    <w:lvlOverride w:ilvl="0">
      <w:startOverride w:val="1"/>
    </w:lvlOverride>
    <w:lvlOverride w:ilvl="1"/>
    <w:lvlOverride w:ilvl="2"/>
    <w:lvlOverride w:ilvl="3"/>
    <w:lvlOverride w:ilvl="4"/>
    <w:lvlOverride w:ilvl="5"/>
    <w:lvlOverride w:ilvl="6"/>
    <w:lvlOverride w:ilvl="7"/>
    <w:lvlOverride w:ilvl="8"/>
  </w:num>
  <w:num w:numId="9">
    <w:abstractNumId w:val="15"/>
  </w:num>
  <w:num w:numId="10">
    <w:abstractNumId w:val="15"/>
    <w:lvlOverride w:ilvl="0">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0"/>
  </w:num>
  <w:num w:numId="14">
    <w:abstractNumId w:val="3"/>
  </w:num>
  <w:num w:numId="15">
    <w:abstractNumId w:val="19"/>
  </w:num>
  <w:num w:numId="16">
    <w:abstractNumId w:val="16"/>
  </w:num>
  <w:num w:numId="17">
    <w:abstractNumId w:val="4"/>
  </w:num>
  <w:num w:numId="18">
    <w:abstractNumId w:val="2"/>
  </w:num>
  <w:num w:numId="19">
    <w:abstractNumId w:val="13"/>
  </w:num>
  <w:num w:numId="20">
    <w:abstractNumId w:val="9"/>
  </w:num>
  <w:num w:numId="21">
    <w:abstractNumId w:val="18"/>
  </w:num>
  <w:num w:numId="22">
    <w:abstractNumId w:val="11"/>
  </w:num>
  <w:num w:numId="23">
    <w:abstractNumId w:val="21"/>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BF"/>
    <w:rsid w:val="000123FE"/>
    <w:rsid w:val="000145B9"/>
    <w:rsid w:val="0002420C"/>
    <w:rsid w:val="000253D8"/>
    <w:rsid w:val="0003432B"/>
    <w:rsid w:val="000366E2"/>
    <w:rsid w:val="00064029"/>
    <w:rsid w:val="000756BD"/>
    <w:rsid w:val="000822AC"/>
    <w:rsid w:val="000A33D7"/>
    <w:rsid w:val="000B6BFC"/>
    <w:rsid w:val="000C5039"/>
    <w:rsid w:val="000E4AD2"/>
    <w:rsid w:val="001260C9"/>
    <w:rsid w:val="001310F9"/>
    <w:rsid w:val="001375BD"/>
    <w:rsid w:val="00151801"/>
    <w:rsid w:val="001761B8"/>
    <w:rsid w:val="00176FDC"/>
    <w:rsid w:val="00180B5C"/>
    <w:rsid w:val="00196EDD"/>
    <w:rsid w:val="001D037F"/>
    <w:rsid w:val="00246E01"/>
    <w:rsid w:val="00254F45"/>
    <w:rsid w:val="00263A10"/>
    <w:rsid w:val="002925C9"/>
    <w:rsid w:val="002B4FDB"/>
    <w:rsid w:val="002B780A"/>
    <w:rsid w:val="00301E3F"/>
    <w:rsid w:val="00302B7B"/>
    <w:rsid w:val="003071F9"/>
    <w:rsid w:val="003124AB"/>
    <w:rsid w:val="00323C98"/>
    <w:rsid w:val="00335073"/>
    <w:rsid w:val="003928C2"/>
    <w:rsid w:val="003A767B"/>
    <w:rsid w:val="003E7FAD"/>
    <w:rsid w:val="004B406E"/>
    <w:rsid w:val="004B6348"/>
    <w:rsid w:val="004E4072"/>
    <w:rsid w:val="004F2B0D"/>
    <w:rsid w:val="004F3F77"/>
    <w:rsid w:val="005033F2"/>
    <w:rsid w:val="00505772"/>
    <w:rsid w:val="00510AF4"/>
    <w:rsid w:val="005112CF"/>
    <w:rsid w:val="0056184F"/>
    <w:rsid w:val="00581808"/>
    <w:rsid w:val="00590B15"/>
    <w:rsid w:val="005A5427"/>
    <w:rsid w:val="005C0260"/>
    <w:rsid w:val="005D4D29"/>
    <w:rsid w:val="005E22D2"/>
    <w:rsid w:val="00642BAC"/>
    <w:rsid w:val="00660434"/>
    <w:rsid w:val="0066215F"/>
    <w:rsid w:val="00692622"/>
    <w:rsid w:val="00693AD2"/>
    <w:rsid w:val="006B0937"/>
    <w:rsid w:val="006B5404"/>
    <w:rsid w:val="006F2FBF"/>
    <w:rsid w:val="006F78E4"/>
    <w:rsid w:val="0074004A"/>
    <w:rsid w:val="00780369"/>
    <w:rsid w:val="007872A8"/>
    <w:rsid w:val="0079423A"/>
    <w:rsid w:val="007A2BE6"/>
    <w:rsid w:val="007A4D34"/>
    <w:rsid w:val="007B2D9F"/>
    <w:rsid w:val="007C5A7A"/>
    <w:rsid w:val="007D0752"/>
    <w:rsid w:val="007E1D75"/>
    <w:rsid w:val="00812AE6"/>
    <w:rsid w:val="00853727"/>
    <w:rsid w:val="0085586E"/>
    <w:rsid w:val="00893BBF"/>
    <w:rsid w:val="008A3229"/>
    <w:rsid w:val="008A425B"/>
    <w:rsid w:val="008C1D61"/>
    <w:rsid w:val="008C501B"/>
    <w:rsid w:val="008E4118"/>
    <w:rsid w:val="008F4A5D"/>
    <w:rsid w:val="008F7159"/>
    <w:rsid w:val="00913148"/>
    <w:rsid w:val="00941BB3"/>
    <w:rsid w:val="0094225E"/>
    <w:rsid w:val="009D0716"/>
    <w:rsid w:val="009E7CEF"/>
    <w:rsid w:val="00A0235C"/>
    <w:rsid w:val="00A1768A"/>
    <w:rsid w:val="00A40906"/>
    <w:rsid w:val="00A40C57"/>
    <w:rsid w:val="00A94051"/>
    <w:rsid w:val="00A95D17"/>
    <w:rsid w:val="00AB21A1"/>
    <w:rsid w:val="00AC7264"/>
    <w:rsid w:val="00AE42B2"/>
    <w:rsid w:val="00AF0C57"/>
    <w:rsid w:val="00B03C5E"/>
    <w:rsid w:val="00B04044"/>
    <w:rsid w:val="00B120E2"/>
    <w:rsid w:val="00B121EE"/>
    <w:rsid w:val="00B41F0E"/>
    <w:rsid w:val="00B47ED6"/>
    <w:rsid w:val="00B67B78"/>
    <w:rsid w:val="00B7207D"/>
    <w:rsid w:val="00B87044"/>
    <w:rsid w:val="00BD63F6"/>
    <w:rsid w:val="00BE2BEE"/>
    <w:rsid w:val="00BE31FA"/>
    <w:rsid w:val="00C14878"/>
    <w:rsid w:val="00C83CD8"/>
    <w:rsid w:val="00C941BF"/>
    <w:rsid w:val="00CD4F7E"/>
    <w:rsid w:val="00CE090B"/>
    <w:rsid w:val="00D1205A"/>
    <w:rsid w:val="00D51C42"/>
    <w:rsid w:val="00D54BCC"/>
    <w:rsid w:val="00DB398F"/>
    <w:rsid w:val="00DB6129"/>
    <w:rsid w:val="00E06006"/>
    <w:rsid w:val="00E33C98"/>
    <w:rsid w:val="00E57768"/>
    <w:rsid w:val="00E75BEF"/>
    <w:rsid w:val="00E766E8"/>
    <w:rsid w:val="00EA1B10"/>
    <w:rsid w:val="00EC020C"/>
    <w:rsid w:val="00ED2E48"/>
    <w:rsid w:val="00F000CF"/>
    <w:rsid w:val="00F0128B"/>
    <w:rsid w:val="00F2195A"/>
    <w:rsid w:val="00F365F2"/>
    <w:rsid w:val="00F50404"/>
    <w:rsid w:val="00F71C84"/>
    <w:rsid w:val="00F72B1D"/>
    <w:rsid w:val="00FC19A1"/>
    <w:rsid w:val="00FC4DB8"/>
    <w:rsid w:val="00FE0228"/>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3502D6"/>
  <w15:docId w15:val="{1770F61B-17B2-42B2-842E-894ED5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rsid w:val="00F365F2"/>
    <w:rPr>
      <w:rFonts w:ascii="Times New Roman" w:eastAsia="Times New Roman" w:hAnsi="Times New Roman"/>
      <w:sz w:val="24"/>
      <w:szCs w:val="24"/>
    </w:rPr>
  </w:style>
  <w:style w:type="paragraph" w:styleId="af1">
    <w:name w:val="footer"/>
    <w:basedOn w:val="a"/>
    <w:link w:val="af2"/>
    <w:uiPriority w:val="99"/>
    <w:unhideWhenUsed/>
    <w:rsid w:val="00E766E8"/>
    <w:pPr>
      <w:tabs>
        <w:tab w:val="center" w:pos="4677"/>
        <w:tab w:val="right" w:pos="9355"/>
      </w:tabs>
    </w:pPr>
  </w:style>
  <w:style w:type="character" w:customStyle="1" w:styleId="af2">
    <w:name w:val="Нижний колонтитул Знак"/>
    <w:basedOn w:val="a0"/>
    <w:link w:val="af1"/>
    <w:uiPriority w:val="99"/>
    <w:rsid w:val="00E766E8"/>
    <w:rPr>
      <w:rFonts w:ascii="Times New Roman" w:eastAsia="Times New Roman" w:hAnsi="Times New Roman"/>
    </w:rPr>
  </w:style>
  <w:style w:type="character" w:customStyle="1" w:styleId="UnresolvedMention">
    <w:name w:val="Unresolved Mention"/>
    <w:basedOn w:val="a0"/>
    <w:uiPriority w:val="99"/>
    <w:semiHidden/>
    <w:unhideWhenUsed/>
    <w:rsid w:val="00FE0228"/>
    <w:rPr>
      <w:color w:val="605E5C"/>
      <w:shd w:val="clear" w:color="auto" w:fill="E1DFDD"/>
    </w:rPr>
  </w:style>
  <w:style w:type="character" w:customStyle="1" w:styleId="grame">
    <w:name w:val="grame"/>
    <w:basedOn w:val="a0"/>
    <w:rsid w:val="00AB21A1"/>
  </w:style>
  <w:style w:type="character" w:customStyle="1" w:styleId="spelle">
    <w:name w:val="spelle"/>
    <w:basedOn w:val="a0"/>
    <w:rsid w:val="00AB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16421465">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589389355">
      <w:bodyDiv w:val="1"/>
      <w:marLeft w:val="0"/>
      <w:marRight w:val="0"/>
      <w:marTop w:val="0"/>
      <w:marBottom w:val="0"/>
      <w:divBdr>
        <w:top w:val="none" w:sz="0" w:space="0" w:color="auto"/>
        <w:left w:val="none" w:sz="0" w:space="0" w:color="auto"/>
        <w:bottom w:val="none" w:sz="0" w:space="0" w:color="auto"/>
        <w:right w:val="none" w:sz="0" w:space="0" w:color="auto"/>
      </w:divBdr>
    </w:div>
    <w:div w:id="607392351">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33250913">
      <w:bodyDiv w:val="1"/>
      <w:marLeft w:val="0"/>
      <w:marRight w:val="0"/>
      <w:marTop w:val="0"/>
      <w:marBottom w:val="0"/>
      <w:divBdr>
        <w:top w:val="none" w:sz="0" w:space="0" w:color="auto"/>
        <w:left w:val="none" w:sz="0" w:space="0" w:color="auto"/>
        <w:bottom w:val="none" w:sz="0" w:space="0" w:color="auto"/>
        <w:right w:val="none" w:sz="0" w:space="0" w:color="auto"/>
      </w:divBdr>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23482188">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068138899">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 w:id="21365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4259</Words>
  <Characters>24282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Вебер Юлия Юрьевна</cp:lastModifiedBy>
  <cp:revision>23</cp:revision>
  <cp:lastPrinted>2024-12-01T12:46:00Z</cp:lastPrinted>
  <dcterms:created xsi:type="dcterms:W3CDTF">2024-02-03T12:00:00Z</dcterms:created>
  <dcterms:modified xsi:type="dcterms:W3CDTF">2025-07-03T08:03:00Z</dcterms:modified>
</cp:coreProperties>
</file>